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26DE" w:rsidRPr="00F526DE" w:rsidRDefault="00F526DE" w:rsidP="00F526DE">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Анализ методической работы МБОУ «Старо-Иштерякская ООШ»</w:t>
      </w:r>
    </w:p>
    <w:p w:rsidR="00F526DE" w:rsidRPr="00F526DE" w:rsidRDefault="00F526DE" w:rsidP="00F526DE">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МО «ЛМР» РТ за 2024-2025</w:t>
      </w:r>
      <w:r w:rsidRPr="00F526DE">
        <w:rPr>
          <w:rFonts w:ascii="Times New Roman" w:eastAsia="Times New Roman" w:hAnsi="Times New Roman" w:cs="Times New Roman"/>
          <w:b/>
          <w:sz w:val="24"/>
          <w:szCs w:val="24"/>
          <w:lang w:val="tt-RU" w:eastAsia="ru-RU"/>
        </w:rPr>
        <w:t xml:space="preserve"> </w:t>
      </w:r>
      <w:r w:rsidRPr="00F526DE">
        <w:rPr>
          <w:rFonts w:ascii="Times New Roman" w:eastAsia="Times New Roman" w:hAnsi="Times New Roman" w:cs="Times New Roman"/>
          <w:b/>
          <w:sz w:val="24"/>
          <w:szCs w:val="24"/>
          <w:lang w:eastAsia="ru-RU"/>
        </w:rPr>
        <w:t>учебный год.</w:t>
      </w:r>
    </w:p>
    <w:p w:rsidR="00F526DE" w:rsidRPr="00F526DE" w:rsidRDefault="00F526DE" w:rsidP="00F526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b/>
          <w:color w:val="000000"/>
          <w:sz w:val="24"/>
          <w:szCs w:val="24"/>
          <w:lang w:eastAsia="ru-RU"/>
        </w:rPr>
        <w:t xml:space="preserve">     Цель анализа:</w:t>
      </w:r>
      <w:r w:rsidRPr="00F526DE">
        <w:rPr>
          <w:rFonts w:ascii="Times New Roman" w:eastAsia="Times New Roman" w:hAnsi="Times New Roman" w:cs="Times New Roman"/>
          <w:color w:val="000000"/>
          <w:sz w:val="24"/>
          <w:szCs w:val="24"/>
          <w:lang w:eastAsia="ru-RU"/>
        </w:rPr>
        <w:t xml:space="preserve"> определение степени эффективности методической работы в школе и ее роль в повышении профессиональной компетенции педагогов; оценка диагностического характера методической работы школы с последующим прогнозированием и определением перспектив развития педагогического коллектива; определение направлений работы на 2025-2026 учебный год. </w:t>
      </w:r>
    </w:p>
    <w:p w:rsidR="00F526DE" w:rsidRPr="00F526DE" w:rsidRDefault="00F526DE" w:rsidP="00F526DE">
      <w:pPr>
        <w:shd w:val="clear" w:color="auto" w:fill="FFFFFF"/>
        <w:spacing w:after="0" w:line="240" w:lineRule="auto"/>
        <w:jc w:val="both"/>
        <w:rPr>
          <w:rFonts w:ascii="Times New Roman" w:eastAsia="Times New Roman" w:hAnsi="Times New Roman" w:cs="Times New Roman"/>
          <w:b/>
          <w:color w:val="000000"/>
          <w:sz w:val="24"/>
          <w:szCs w:val="24"/>
          <w:lang w:eastAsia="ru-RU"/>
        </w:rPr>
      </w:pPr>
      <w:r w:rsidRPr="00F526DE">
        <w:rPr>
          <w:rFonts w:ascii="Times New Roman" w:eastAsia="Times New Roman" w:hAnsi="Times New Roman" w:cs="Times New Roman"/>
          <w:b/>
          <w:color w:val="000000"/>
          <w:sz w:val="24"/>
          <w:szCs w:val="24"/>
          <w:lang w:eastAsia="ru-RU"/>
        </w:rPr>
        <w:t xml:space="preserve">     Объекты анализа:</w:t>
      </w:r>
    </w:p>
    <w:p w:rsidR="00F526DE" w:rsidRPr="00F526DE" w:rsidRDefault="00F526DE" w:rsidP="00F526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 работа методического совета школы;</w:t>
      </w:r>
    </w:p>
    <w:p w:rsidR="00F526DE" w:rsidRPr="00F526DE" w:rsidRDefault="00F526DE" w:rsidP="00F526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-работа над методической темой школы по основным направлениям деятельности;</w:t>
      </w:r>
    </w:p>
    <w:p w:rsidR="00F526DE" w:rsidRPr="00F526DE" w:rsidRDefault="00F526DE" w:rsidP="00F526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-работа школьных методических объединений школы;</w:t>
      </w:r>
    </w:p>
    <w:p w:rsidR="00F526DE" w:rsidRPr="00F526DE" w:rsidRDefault="00F526DE" w:rsidP="00F526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-формы работы с педагогическими кадрами: коллективные, групповые, индивидуальные;</w:t>
      </w:r>
    </w:p>
    <w:p w:rsidR="00F526DE" w:rsidRPr="00F526DE" w:rsidRDefault="00F526DE" w:rsidP="00F526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-научно-исследовательская, инновационная деятельность педагогов;</w:t>
      </w:r>
    </w:p>
    <w:p w:rsidR="00F526DE" w:rsidRPr="00F526DE" w:rsidRDefault="00F526DE" w:rsidP="00F526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-участите учителей в работе методических советов, научно-практических конференций, семинаров, смотров, конкурсов, предметных декад, городских и муниципальных мероприятиях;</w:t>
      </w:r>
    </w:p>
    <w:p w:rsidR="00F526DE" w:rsidRPr="00F526DE" w:rsidRDefault="00F526DE" w:rsidP="00F526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-использование педагогами современных образовательных технологий.</w:t>
      </w:r>
    </w:p>
    <w:p w:rsidR="00F526DE" w:rsidRPr="00F526DE" w:rsidRDefault="00F526DE" w:rsidP="00F526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-аттестация педагогических кадров; повышение профессионального уровня педагогических кадров;</w:t>
      </w:r>
    </w:p>
    <w:p w:rsidR="00F526DE" w:rsidRPr="00F526DE" w:rsidRDefault="00F526DE" w:rsidP="00F526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-обобщение опыта.</w:t>
      </w:r>
    </w:p>
    <w:p w:rsidR="00F526DE" w:rsidRPr="00F526DE" w:rsidRDefault="00F526DE" w:rsidP="00F526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sz w:val="24"/>
          <w:szCs w:val="24"/>
          <w:lang w:eastAsia="ru-RU"/>
        </w:rPr>
        <w:t xml:space="preserve">        </w:t>
      </w:r>
      <w:r w:rsidRPr="00F526DE">
        <w:rPr>
          <w:rFonts w:ascii="Times New Roman" w:eastAsia="Times New Roman" w:hAnsi="Times New Roman" w:cs="Times New Roman"/>
          <w:color w:val="000000"/>
          <w:sz w:val="24"/>
          <w:szCs w:val="24"/>
          <w:lang w:eastAsia="ru-RU"/>
        </w:rPr>
        <w:t>Методическая работа в 2024-2025 учебном году была ориентирована на совершенствование системы повышения квалификации и профессиональной компетентности педагогов, стимулирование и поддержку педагогических работников школы, повышение престижа образовательной организации.</w:t>
      </w:r>
    </w:p>
    <w:p w:rsidR="00F526DE" w:rsidRPr="00F526DE" w:rsidRDefault="00F526DE" w:rsidP="00F526DE">
      <w:pPr>
        <w:spacing w:after="0" w:line="240" w:lineRule="auto"/>
        <w:jc w:val="both"/>
        <w:rPr>
          <w:rFonts w:ascii="Times New Roman" w:eastAsia="Calibri" w:hAnsi="Times New Roman" w:cs="Times New Roman"/>
          <w:sz w:val="24"/>
          <w:szCs w:val="24"/>
        </w:rPr>
      </w:pPr>
      <w:r w:rsidRPr="00F526DE">
        <w:rPr>
          <w:rFonts w:ascii="Times New Roman" w:eastAsia="Times New Roman" w:hAnsi="Times New Roman" w:cs="Times New Roman"/>
          <w:sz w:val="24"/>
          <w:szCs w:val="24"/>
          <w:lang w:eastAsia="ru-RU"/>
        </w:rPr>
        <w:t xml:space="preserve">         Методическая работа в МБОУ «Старо-Иштерякская ООШ» в 2024-2025 учебном году была направлена на реализацию </w:t>
      </w:r>
      <w:r w:rsidRPr="00F526DE">
        <w:rPr>
          <w:rFonts w:ascii="Times New Roman" w:eastAsia="Times New Roman" w:hAnsi="Times New Roman" w:cs="Times New Roman"/>
          <w:b/>
          <w:sz w:val="24"/>
          <w:szCs w:val="24"/>
          <w:lang w:eastAsia="ru-RU"/>
        </w:rPr>
        <w:t xml:space="preserve">целей: </w:t>
      </w:r>
      <w:r w:rsidRPr="00F526DE">
        <w:rPr>
          <w:rFonts w:ascii="Times New Roman" w:eastAsia="Times New Roman" w:hAnsi="Times New Roman" w:cs="Times New Roman"/>
          <w:b/>
          <w:bCs/>
          <w:sz w:val="24"/>
          <w:szCs w:val="24"/>
          <w:lang w:eastAsia="ru-RU"/>
        </w:rPr>
        <w:t xml:space="preserve"> </w:t>
      </w:r>
    </w:p>
    <w:p w:rsidR="00F526DE" w:rsidRPr="00F526DE" w:rsidRDefault="00F526DE" w:rsidP="00F526DE">
      <w:pPr>
        <w:spacing w:after="0" w:line="240" w:lineRule="auto"/>
        <w:jc w:val="both"/>
        <w:rPr>
          <w:rFonts w:ascii="Times New Roman" w:eastAsia="Calibri" w:hAnsi="Times New Roman" w:cs="Times New Roman"/>
          <w:color w:val="0D0D0D"/>
          <w:sz w:val="24"/>
          <w:szCs w:val="24"/>
        </w:rPr>
      </w:pPr>
      <w:r w:rsidRPr="00F526DE">
        <w:rPr>
          <w:rFonts w:ascii="Times New Roman" w:eastAsia="Calibri" w:hAnsi="Times New Roman" w:cs="Times New Roman"/>
          <w:color w:val="0D0D0D"/>
          <w:sz w:val="24"/>
          <w:szCs w:val="24"/>
        </w:rPr>
        <w:t>-повышение качества образования через непрерывное развитие учительского потенциала, повышение уровня профессионального мастерства и профессиональной компетентности педагогов для успешной реализации обновленных ФГОС и воспитания личности, подготовленной к жизни в высокотехнологичном, конкурентном мире, освоение педагогами инновационных технологий обучения.</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Задачи</w:t>
      </w:r>
      <w:r w:rsidRPr="00F526DE">
        <w:rPr>
          <w:rFonts w:ascii="Times New Roman" w:eastAsia="Times New Roman" w:hAnsi="Times New Roman" w:cs="Times New Roman"/>
          <w:b/>
          <w:i/>
          <w:sz w:val="24"/>
          <w:szCs w:val="24"/>
          <w:lang w:eastAsia="ru-RU"/>
        </w:rPr>
        <w:t>:</w:t>
      </w:r>
      <w:r w:rsidRPr="00F526DE">
        <w:rPr>
          <w:rFonts w:ascii="Times New Roman" w:eastAsia="Times New Roman" w:hAnsi="Times New Roman" w:cs="Times New Roman"/>
          <w:sz w:val="24"/>
          <w:szCs w:val="24"/>
          <w:lang w:eastAsia="ru-RU"/>
        </w:rPr>
        <w:t xml:space="preserve"> </w:t>
      </w:r>
    </w:p>
    <w:p w:rsidR="00F526DE" w:rsidRPr="00F526DE" w:rsidRDefault="00F526DE" w:rsidP="00F526DE">
      <w:pPr>
        <w:numPr>
          <w:ilvl w:val="0"/>
          <w:numId w:val="10"/>
        </w:numPr>
        <w:spacing w:after="0" w:line="240" w:lineRule="auto"/>
        <w:jc w:val="both"/>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sz w:val="24"/>
          <w:szCs w:val="24"/>
          <w:lang w:eastAsia="ru-RU"/>
        </w:rPr>
        <w:t>Совершенствовать условия для реализации ФГОС начального образования (НОО - обновленное содержание) и ФГОС основного общего образования (ООО – обновленное содержание).</w:t>
      </w:r>
    </w:p>
    <w:p w:rsidR="00F526DE" w:rsidRPr="00F526DE" w:rsidRDefault="00F526DE" w:rsidP="00F526DE">
      <w:pPr>
        <w:numPr>
          <w:ilvl w:val="0"/>
          <w:numId w:val="10"/>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Создавать условия (организационно-управленческие, методические, педагогические) для обновления основных образовательных программ НОО и ООО  образовательного учреждения, включающих три группы требований, в соответствии с Федеральным государственным стандартом нового поколения.</w:t>
      </w:r>
    </w:p>
    <w:p w:rsidR="00F526DE" w:rsidRPr="00F526DE" w:rsidRDefault="00F526DE" w:rsidP="00F526DE">
      <w:pPr>
        <w:numPr>
          <w:ilvl w:val="0"/>
          <w:numId w:val="10"/>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Формировать ключевые компетенции, определяющие современное качество содержания образования (целостностную систему универсальных знаний, умений, навыков, а также опыт самостоятельной деятельности и личной ответственности обучающихся) на основе использования современных педагогических технологий и методов активного обучения.</w:t>
      </w:r>
    </w:p>
    <w:p w:rsidR="00F526DE" w:rsidRPr="00F526DE" w:rsidRDefault="00F526DE" w:rsidP="00F526DE">
      <w:pPr>
        <w:numPr>
          <w:ilvl w:val="0"/>
          <w:numId w:val="10"/>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Повышать качество обучения через применение инновационных технологий обучения, в основе которых – системно-деятельностный подход.</w:t>
      </w:r>
    </w:p>
    <w:p w:rsidR="00F526DE" w:rsidRPr="00F526DE" w:rsidRDefault="00F526DE" w:rsidP="00F526DE">
      <w:pPr>
        <w:numPr>
          <w:ilvl w:val="0"/>
          <w:numId w:val="10"/>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Обеспечивать внедрение и формирование функциональной грамотности учащихся как значимого компонента обновленного содержания образования.</w:t>
      </w:r>
    </w:p>
    <w:p w:rsidR="00F526DE" w:rsidRPr="00F526DE" w:rsidRDefault="00F526DE" w:rsidP="00F526DE">
      <w:pPr>
        <w:numPr>
          <w:ilvl w:val="0"/>
          <w:numId w:val="10"/>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Активизировать работу по выявлению и обобщению, распространению передового педагогического опыта творчески работающих педагогов.</w:t>
      </w:r>
    </w:p>
    <w:p w:rsidR="00F526DE" w:rsidRPr="00F526DE" w:rsidRDefault="00F526DE" w:rsidP="00F526DE">
      <w:pPr>
        <w:numPr>
          <w:ilvl w:val="0"/>
          <w:numId w:val="10"/>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Совершенствовать систему мониторинга и диагностики успешности образования, уровня профессиональной компетентности и методической подготовки педагогов.</w:t>
      </w:r>
    </w:p>
    <w:p w:rsidR="00F526DE" w:rsidRPr="00F526DE" w:rsidRDefault="00F526DE" w:rsidP="00F526DE">
      <w:pPr>
        <w:numPr>
          <w:ilvl w:val="0"/>
          <w:numId w:val="10"/>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Обеспечивать методическое сопровождение работы с молодыми и вновь принятыми специалистами.</w:t>
      </w:r>
    </w:p>
    <w:p w:rsidR="00F526DE" w:rsidRPr="00F526DE" w:rsidRDefault="00F526DE" w:rsidP="00F526DE">
      <w:pPr>
        <w:numPr>
          <w:ilvl w:val="0"/>
          <w:numId w:val="10"/>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Создавать условия для самореализации учащихся в образовательной деятельности и развития ключевых компетенций учащихся.</w:t>
      </w:r>
    </w:p>
    <w:p w:rsidR="00F526DE" w:rsidRPr="00F526DE" w:rsidRDefault="00F526DE" w:rsidP="00F526DE">
      <w:pPr>
        <w:numPr>
          <w:ilvl w:val="0"/>
          <w:numId w:val="10"/>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Развивать и совершенствовать систему работы с детьми, имеющими повышенные интеллектуальные способности.</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p>
    <w:p w:rsidR="00F526DE" w:rsidRPr="00F526DE" w:rsidRDefault="00F526DE" w:rsidP="00F526DE">
      <w:pPr>
        <w:spacing w:after="0" w:line="240" w:lineRule="auto"/>
        <w:jc w:val="both"/>
        <w:rPr>
          <w:rFonts w:ascii="Times New Roman" w:eastAsia="Times New Roman" w:hAnsi="Times New Roman" w:cs="Times New Roman"/>
          <w:color w:val="0D0D0D"/>
          <w:sz w:val="24"/>
          <w:szCs w:val="24"/>
          <w:lang w:eastAsia="ru-RU"/>
        </w:rPr>
      </w:pPr>
      <w:r w:rsidRPr="00F526DE">
        <w:rPr>
          <w:rFonts w:ascii="Times New Roman" w:eastAsia="Times New Roman" w:hAnsi="Times New Roman" w:cs="Times New Roman"/>
          <w:b/>
          <w:sz w:val="24"/>
          <w:szCs w:val="24"/>
          <w:lang w:eastAsia="ru-RU"/>
        </w:rPr>
        <w:t>Методическая тема на 2024-2025 учебный год</w:t>
      </w:r>
      <w:r w:rsidRPr="00F526DE">
        <w:rPr>
          <w:rFonts w:ascii="Times New Roman" w:eastAsia="Times New Roman" w:hAnsi="Times New Roman" w:cs="Times New Roman"/>
          <w:sz w:val="24"/>
          <w:szCs w:val="24"/>
          <w:lang w:eastAsia="ru-RU"/>
        </w:rPr>
        <w:t xml:space="preserve">: </w:t>
      </w:r>
      <w:r w:rsidRPr="00F526DE">
        <w:rPr>
          <w:rFonts w:ascii="Times New Roman" w:eastAsia="Times New Roman" w:hAnsi="Times New Roman" w:cs="Times New Roman"/>
          <w:color w:val="0D0D0D"/>
          <w:sz w:val="24"/>
          <w:szCs w:val="24"/>
          <w:lang w:eastAsia="ru-RU"/>
        </w:rPr>
        <w:t>повышение качества образовательной деятельности через реализацию системно-деятельностного подхода в обучении, воспитании, развитии учащихся</w:t>
      </w:r>
    </w:p>
    <w:p w:rsidR="00F526DE" w:rsidRPr="00F526DE" w:rsidRDefault="00F526DE" w:rsidP="00F526DE">
      <w:pPr>
        <w:tabs>
          <w:tab w:val="left" w:pos="993"/>
          <w:tab w:val="num" w:pos="1984"/>
        </w:tabs>
        <w:spacing w:after="0" w:line="240" w:lineRule="auto"/>
        <w:ind w:firstLine="568"/>
        <w:jc w:val="both"/>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Цели</w:t>
      </w:r>
      <w:r w:rsidRPr="00F526DE">
        <w:rPr>
          <w:rFonts w:ascii="Times New Roman" w:eastAsia="Times New Roman" w:hAnsi="Times New Roman" w:cs="Times New Roman"/>
          <w:sz w:val="24"/>
          <w:szCs w:val="24"/>
          <w:lang w:eastAsia="ru-RU"/>
        </w:rPr>
        <w:t xml:space="preserve">: </w:t>
      </w:r>
      <w:r w:rsidRPr="00F526DE">
        <w:rPr>
          <w:rFonts w:ascii="Times New Roman" w:eastAsia="Times New Roman" w:hAnsi="Times New Roman" w:cs="Times New Roman"/>
          <w:color w:val="0D0D0D"/>
          <w:sz w:val="24"/>
          <w:szCs w:val="24"/>
          <w:lang w:eastAsia="ru-RU"/>
        </w:rPr>
        <w:t>совершенствование педагогического мастерства учителя, качества образовательной деятельности и успешности учащихся через использование системно-деятельностного подхода в обучении</w:t>
      </w:r>
      <w:r w:rsidRPr="00F526DE">
        <w:rPr>
          <w:rFonts w:ascii="Times New Roman" w:eastAsia="Times New Roman" w:hAnsi="Times New Roman" w:cs="Times New Roman"/>
          <w:sz w:val="24"/>
          <w:szCs w:val="24"/>
          <w:lang w:eastAsia="ru-RU"/>
        </w:rPr>
        <w:t>.</w:t>
      </w:r>
    </w:p>
    <w:p w:rsidR="00F526DE" w:rsidRPr="00F526DE" w:rsidRDefault="00F526DE" w:rsidP="00F526DE">
      <w:pPr>
        <w:tabs>
          <w:tab w:val="left" w:pos="993"/>
          <w:tab w:val="num" w:pos="1984"/>
        </w:tabs>
        <w:spacing w:after="0" w:line="240" w:lineRule="auto"/>
        <w:ind w:firstLine="568"/>
        <w:jc w:val="both"/>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Задачи:</w:t>
      </w:r>
    </w:p>
    <w:p w:rsidR="00F526DE" w:rsidRPr="00F526DE" w:rsidRDefault="00F526DE" w:rsidP="00F526DE">
      <w:pPr>
        <w:spacing w:after="0" w:line="240" w:lineRule="auto"/>
        <w:jc w:val="both"/>
        <w:rPr>
          <w:rFonts w:ascii="Times New Roman" w:eastAsia="Times New Roman" w:hAnsi="Times New Roman" w:cs="Times New Roman"/>
          <w:b/>
          <w:color w:val="0D0D0D"/>
          <w:sz w:val="24"/>
          <w:szCs w:val="24"/>
          <w:lang w:eastAsia="ru-RU"/>
        </w:rPr>
      </w:pPr>
      <w:r w:rsidRPr="00F526DE">
        <w:rPr>
          <w:rFonts w:ascii="Times New Roman" w:eastAsia="Times New Roman" w:hAnsi="Times New Roman" w:cs="Times New Roman"/>
          <w:color w:val="0D0D0D"/>
          <w:sz w:val="24"/>
          <w:szCs w:val="24"/>
          <w:lang w:eastAsia="ru-RU"/>
        </w:rPr>
        <w:t>- обновить педагогическую систему учителя на основе выделения сущности его опыта в технологии деятельностного обучения;</w:t>
      </w:r>
    </w:p>
    <w:p w:rsidR="00F526DE" w:rsidRPr="00F526DE" w:rsidRDefault="00F526DE" w:rsidP="00F526DE">
      <w:pPr>
        <w:spacing w:after="0" w:line="240" w:lineRule="auto"/>
        <w:jc w:val="both"/>
        <w:rPr>
          <w:rFonts w:ascii="Times New Roman" w:eastAsia="Times New Roman" w:hAnsi="Times New Roman" w:cs="Times New Roman"/>
          <w:color w:val="0D0D0D"/>
          <w:sz w:val="24"/>
          <w:szCs w:val="24"/>
          <w:lang w:eastAsia="ru-RU"/>
        </w:rPr>
      </w:pPr>
      <w:r w:rsidRPr="00F526DE">
        <w:rPr>
          <w:rFonts w:ascii="Times New Roman" w:eastAsia="Times New Roman" w:hAnsi="Times New Roman" w:cs="Times New Roman"/>
          <w:color w:val="0D0D0D"/>
          <w:sz w:val="24"/>
          <w:szCs w:val="24"/>
          <w:lang w:eastAsia="ru-RU"/>
        </w:rPr>
        <w:t>- способствовать формированию системы универсальных учебных действий средствами технологии деятельностного обучения;</w:t>
      </w:r>
    </w:p>
    <w:p w:rsidR="00F526DE" w:rsidRPr="00F526DE" w:rsidRDefault="00F526DE" w:rsidP="00F526DE">
      <w:pPr>
        <w:spacing w:after="0" w:line="240" w:lineRule="auto"/>
        <w:jc w:val="both"/>
        <w:rPr>
          <w:rFonts w:ascii="Times New Roman" w:eastAsia="Times New Roman" w:hAnsi="Times New Roman" w:cs="Times New Roman"/>
          <w:color w:val="0D0D0D"/>
          <w:sz w:val="24"/>
          <w:szCs w:val="24"/>
          <w:lang w:eastAsia="ru-RU"/>
        </w:rPr>
      </w:pPr>
      <w:r w:rsidRPr="00F526DE">
        <w:rPr>
          <w:rFonts w:ascii="Times New Roman" w:eastAsia="Times New Roman" w:hAnsi="Times New Roman" w:cs="Times New Roman"/>
          <w:color w:val="0D0D0D"/>
          <w:sz w:val="24"/>
          <w:szCs w:val="24"/>
          <w:lang w:eastAsia="ru-RU"/>
        </w:rPr>
        <w:t>- обеспечить методическое сопровождение реализации Федерального государственного образовательного стандарта (ФГОС) начального общего образования и основного общего образования; и введения ФГОС среднего общего образования;</w:t>
      </w:r>
    </w:p>
    <w:p w:rsidR="00F526DE" w:rsidRPr="00F526DE" w:rsidRDefault="00F526DE" w:rsidP="00F526DE">
      <w:pPr>
        <w:tabs>
          <w:tab w:val="left" w:pos="993"/>
          <w:tab w:val="num" w:pos="1984"/>
        </w:tabs>
        <w:spacing w:after="0" w:line="240" w:lineRule="auto"/>
        <w:jc w:val="both"/>
        <w:rPr>
          <w:rFonts w:ascii="Times New Roman" w:eastAsia="Times New Roman" w:hAnsi="Times New Roman" w:cs="Times New Roman"/>
          <w:color w:val="0D0D0D"/>
          <w:sz w:val="24"/>
          <w:szCs w:val="24"/>
          <w:lang w:eastAsia="ru-RU"/>
        </w:rPr>
      </w:pPr>
      <w:r w:rsidRPr="00F526DE">
        <w:rPr>
          <w:rFonts w:ascii="Times New Roman" w:eastAsia="Times New Roman" w:hAnsi="Times New Roman" w:cs="Times New Roman"/>
          <w:color w:val="0D0D0D"/>
          <w:sz w:val="24"/>
          <w:szCs w:val="24"/>
          <w:lang w:eastAsia="ru-RU"/>
        </w:rPr>
        <w:t>- содействовать полной реализации основных образовательных образовательной программ на основе стандартов нового поколения.</w:t>
      </w:r>
    </w:p>
    <w:p w:rsidR="00F526DE" w:rsidRPr="00F526DE" w:rsidRDefault="00F526DE" w:rsidP="00F526DE">
      <w:pPr>
        <w:tabs>
          <w:tab w:val="left" w:pos="993"/>
          <w:tab w:val="num" w:pos="1984"/>
        </w:tabs>
        <w:spacing w:after="0" w:line="240" w:lineRule="auto"/>
        <w:jc w:val="both"/>
        <w:rPr>
          <w:rFonts w:ascii="Times New Roman" w:eastAsia="Times New Roman" w:hAnsi="Times New Roman" w:cs="Times New Roman"/>
          <w:color w:val="0D0D0D"/>
          <w:sz w:val="24"/>
          <w:szCs w:val="24"/>
          <w:lang w:eastAsia="ru-RU"/>
        </w:rPr>
      </w:pPr>
    </w:p>
    <w:p w:rsidR="00F526DE" w:rsidRPr="00F526DE" w:rsidRDefault="00F526DE" w:rsidP="00F526DE">
      <w:pPr>
        <w:tabs>
          <w:tab w:val="left" w:pos="993"/>
          <w:tab w:val="num" w:pos="1984"/>
        </w:tabs>
        <w:spacing w:after="0" w:line="240" w:lineRule="auto"/>
        <w:ind w:firstLine="568"/>
        <w:jc w:val="both"/>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Приоритетные направления методической работы школы на 2024-2025 учебный год в условиях внедрения обновленных ФГОС:</w:t>
      </w:r>
    </w:p>
    <w:tbl>
      <w:tblPr>
        <w:tblW w:w="9668"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44"/>
        <w:gridCol w:w="4110"/>
        <w:gridCol w:w="2014"/>
      </w:tblGrid>
      <w:tr w:rsidR="00F526DE" w:rsidRPr="00F526DE" w:rsidTr="00BC3773">
        <w:tc>
          <w:tcPr>
            <w:tcW w:w="9668" w:type="dxa"/>
            <w:gridSpan w:val="3"/>
            <w:shd w:val="clear" w:color="auto" w:fill="auto"/>
          </w:tcPr>
          <w:p w:rsidR="00F526DE" w:rsidRPr="00F526DE" w:rsidRDefault="00F526DE" w:rsidP="00F526DE">
            <w:pPr>
              <w:tabs>
                <w:tab w:val="left" w:pos="993"/>
                <w:tab w:val="num" w:pos="1984"/>
              </w:tabs>
              <w:spacing w:after="0" w:line="240" w:lineRule="auto"/>
              <w:ind w:firstLine="568"/>
              <w:rPr>
                <w:rFonts w:ascii="Times New Roman" w:eastAsia="Times New Roman" w:hAnsi="Times New Roman" w:cs="Times New Roman"/>
                <w:sz w:val="24"/>
                <w:szCs w:val="24"/>
                <w:u w:val="single"/>
                <w:lang w:eastAsia="ru-RU"/>
              </w:rPr>
            </w:pPr>
            <w:r w:rsidRPr="00F526DE">
              <w:rPr>
                <w:rFonts w:ascii="Times New Roman" w:eastAsia="Times New Roman" w:hAnsi="Times New Roman" w:cs="Times New Roman"/>
                <w:sz w:val="24"/>
                <w:szCs w:val="24"/>
                <w:u w:val="single"/>
                <w:lang w:eastAsia="ru-RU"/>
              </w:rPr>
              <w:t xml:space="preserve">Ожидаемые результаты (образовательный продукт) </w:t>
            </w:r>
          </w:p>
          <w:p w:rsidR="00F526DE" w:rsidRPr="00F526DE" w:rsidRDefault="00F526DE" w:rsidP="00F526DE">
            <w:pPr>
              <w:tabs>
                <w:tab w:val="left" w:pos="993"/>
                <w:tab w:val="num" w:pos="1984"/>
              </w:tabs>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-Творческая ориентация педагогического коллектива на овладение современными образовательными технологиями, которые стимулируют активность учащихся, раскрывают творческий потенциал личности ребёнка.</w:t>
            </w:r>
          </w:p>
          <w:p w:rsidR="00F526DE" w:rsidRPr="00F526DE" w:rsidRDefault="00F526DE" w:rsidP="00F526DE">
            <w:pPr>
              <w:tabs>
                <w:tab w:val="left" w:pos="993"/>
                <w:tab w:val="num" w:pos="1984"/>
              </w:tabs>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-Формирование мотивации к учебной деятельности через создание эмоционально - психологического комфорта в общении ученика с учителем и другими детьми.</w:t>
            </w:r>
          </w:p>
          <w:p w:rsidR="00F526DE" w:rsidRPr="00F526DE" w:rsidRDefault="00F526DE" w:rsidP="00F526DE">
            <w:pPr>
              <w:tabs>
                <w:tab w:val="left" w:pos="993"/>
                <w:tab w:val="num" w:pos="1984"/>
              </w:tabs>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-Организация воспитательной работы, направленной на формирование личности, способной к социальной адаптации через сотрудничество школы и семьи.</w:t>
            </w:r>
          </w:p>
          <w:p w:rsidR="00F526DE" w:rsidRPr="00F526DE" w:rsidRDefault="00F526DE" w:rsidP="00F526DE">
            <w:pPr>
              <w:tabs>
                <w:tab w:val="left" w:pos="993"/>
                <w:tab w:val="num" w:pos="1984"/>
              </w:tabs>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-Оказание помощи педагогам в планировании, организации и анализе педагогической деятельности, в реализации принципов и методических приемов обучения и воспитания, в развитии современного стиля педагогического мышления.</w:t>
            </w:r>
          </w:p>
          <w:p w:rsidR="00F526DE" w:rsidRPr="00F526DE" w:rsidRDefault="00F526DE" w:rsidP="00F526DE">
            <w:pPr>
              <w:tabs>
                <w:tab w:val="left" w:pos="993"/>
                <w:tab w:val="num" w:pos="1984"/>
              </w:tabs>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-Непрерывное самообразование преподавателя и повышение уровня профессионального мастерства.</w:t>
            </w:r>
          </w:p>
          <w:p w:rsidR="00F526DE" w:rsidRPr="00F526DE" w:rsidRDefault="00F526DE" w:rsidP="00F526DE">
            <w:pPr>
              <w:tabs>
                <w:tab w:val="left" w:pos="993"/>
                <w:tab w:val="num" w:pos="1984"/>
              </w:tabs>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-Включение преподавателя в творческий поиск, в инновационную деятельность в условиях внедрения обновленных ФГОС.</w:t>
            </w:r>
          </w:p>
          <w:p w:rsidR="00F526DE" w:rsidRPr="00F526DE" w:rsidRDefault="00F526DE" w:rsidP="00F526DE">
            <w:pPr>
              <w:tabs>
                <w:tab w:val="left" w:pos="993"/>
                <w:tab w:val="num" w:pos="1984"/>
              </w:tabs>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-Достижение оптимального уровня образования, воспитанности и развития обучающихся как способности человека решать стандартные жизненные </w:t>
            </w:r>
            <w:r w:rsidRPr="00F526DE">
              <w:rPr>
                <w:rFonts w:ascii="Times New Roman" w:eastAsia="Times New Roman" w:hAnsi="Times New Roman" w:cs="Times New Roman"/>
                <w:bCs/>
                <w:sz w:val="24"/>
                <w:szCs w:val="24"/>
                <w:lang w:eastAsia="ru-RU"/>
              </w:rPr>
              <w:t>задачи</w:t>
            </w:r>
            <w:r w:rsidRPr="00F526DE">
              <w:rPr>
                <w:rFonts w:ascii="Times New Roman" w:eastAsia="Times New Roman" w:hAnsi="Times New Roman" w:cs="Times New Roman"/>
                <w:sz w:val="24"/>
                <w:szCs w:val="24"/>
                <w:lang w:eastAsia="ru-RU"/>
              </w:rPr>
              <w:t> в различных сферах жизни: формирование функциональной грамотности учащихся. </w:t>
            </w:r>
          </w:p>
        </w:tc>
      </w:tr>
      <w:tr w:rsidR="00F526DE" w:rsidRPr="00F526DE" w:rsidTr="00BC3773">
        <w:tc>
          <w:tcPr>
            <w:tcW w:w="3544" w:type="dxa"/>
            <w:shd w:val="clear" w:color="auto" w:fill="auto"/>
          </w:tcPr>
          <w:p w:rsidR="00F526DE" w:rsidRPr="00F526DE" w:rsidRDefault="00F526DE" w:rsidP="00F526DE">
            <w:pPr>
              <w:tabs>
                <w:tab w:val="left" w:pos="993"/>
                <w:tab w:val="num" w:pos="1984"/>
              </w:tabs>
              <w:spacing w:after="0" w:line="240" w:lineRule="auto"/>
              <w:ind w:firstLine="568"/>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Для педагогов</w:t>
            </w:r>
          </w:p>
        </w:tc>
        <w:tc>
          <w:tcPr>
            <w:tcW w:w="4110" w:type="dxa"/>
            <w:shd w:val="clear" w:color="auto" w:fill="auto"/>
          </w:tcPr>
          <w:p w:rsidR="00F526DE" w:rsidRPr="00F526DE" w:rsidRDefault="00F526DE" w:rsidP="00F526DE">
            <w:pPr>
              <w:tabs>
                <w:tab w:val="left" w:pos="993"/>
                <w:tab w:val="num" w:pos="1984"/>
              </w:tabs>
              <w:spacing w:after="0" w:line="240" w:lineRule="auto"/>
              <w:ind w:firstLine="568"/>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Для обучающихся</w:t>
            </w:r>
          </w:p>
        </w:tc>
        <w:tc>
          <w:tcPr>
            <w:tcW w:w="2014" w:type="dxa"/>
            <w:shd w:val="clear" w:color="auto" w:fill="auto"/>
          </w:tcPr>
          <w:p w:rsidR="00F526DE" w:rsidRPr="00F526DE" w:rsidRDefault="00F526DE" w:rsidP="00F526DE">
            <w:pPr>
              <w:tabs>
                <w:tab w:val="left" w:pos="993"/>
                <w:tab w:val="num" w:pos="1984"/>
              </w:tabs>
              <w:spacing w:after="0" w:line="240" w:lineRule="auto"/>
              <w:ind w:firstLine="568"/>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Для ОУ</w:t>
            </w:r>
          </w:p>
        </w:tc>
      </w:tr>
      <w:tr w:rsidR="00F526DE" w:rsidRPr="00F526DE" w:rsidTr="00BC3773">
        <w:tc>
          <w:tcPr>
            <w:tcW w:w="3544" w:type="dxa"/>
            <w:shd w:val="clear" w:color="auto" w:fill="auto"/>
          </w:tcPr>
          <w:p w:rsidR="00F526DE" w:rsidRPr="00F526DE" w:rsidRDefault="00F526DE" w:rsidP="00F526DE">
            <w:pPr>
              <w:tabs>
                <w:tab w:val="left" w:pos="993"/>
                <w:tab w:val="num" w:pos="1984"/>
              </w:tabs>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-эффективное использование профессионального и творческого потенциала педагогических работников, повышение их профессиональной, коммуникативной, информационной и правовой компетентности; </w:t>
            </w:r>
          </w:p>
          <w:p w:rsidR="00F526DE" w:rsidRPr="00F526DE" w:rsidRDefault="00F526DE" w:rsidP="00F526DE">
            <w:pPr>
              <w:tabs>
                <w:tab w:val="left" w:pos="993"/>
                <w:tab w:val="num" w:pos="1984"/>
              </w:tabs>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sym w:font="Symbol" w:char="F02D"/>
            </w:r>
            <w:r w:rsidRPr="00F526DE">
              <w:rPr>
                <w:rFonts w:ascii="Times New Roman" w:eastAsia="Times New Roman" w:hAnsi="Times New Roman" w:cs="Times New Roman"/>
                <w:sz w:val="24"/>
                <w:szCs w:val="24"/>
                <w:lang w:eastAsia="ru-RU"/>
              </w:rPr>
              <w:t xml:space="preserve"> непрерывное повышение профессиональной компетентности и личностных достижений учителей, реализация их интеллектуального и творческого потенциала; </w:t>
            </w:r>
          </w:p>
          <w:p w:rsidR="00F526DE" w:rsidRPr="00F526DE" w:rsidRDefault="00F526DE" w:rsidP="00F526DE">
            <w:pPr>
              <w:tabs>
                <w:tab w:val="left" w:pos="993"/>
                <w:tab w:val="num" w:pos="1984"/>
              </w:tabs>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sym w:font="Symbol" w:char="F02D"/>
            </w:r>
            <w:r w:rsidRPr="00F526DE">
              <w:rPr>
                <w:rFonts w:ascii="Times New Roman" w:eastAsia="Times New Roman" w:hAnsi="Times New Roman" w:cs="Times New Roman"/>
                <w:sz w:val="24"/>
                <w:szCs w:val="24"/>
                <w:lang w:eastAsia="ru-RU"/>
              </w:rPr>
              <w:t xml:space="preserve"> повышение качества обучения </w:t>
            </w:r>
            <w:r w:rsidRPr="00F526DE">
              <w:rPr>
                <w:rFonts w:ascii="Times New Roman" w:eastAsia="Times New Roman" w:hAnsi="Times New Roman" w:cs="Times New Roman"/>
                <w:sz w:val="24"/>
                <w:szCs w:val="24"/>
                <w:lang w:eastAsia="ru-RU"/>
              </w:rPr>
              <w:lastRenderedPageBreak/>
              <w:t xml:space="preserve">для реализации обновленных ФГОС НОО и ООО, </w:t>
            </w:r>
          </w:p>
          <w:p w:rsidR="00F526DE" w:rsidRPr="00F526DE" w:rsidRDefault="00F526DE" w:rsidP="00F526DE">
            <w:pPr>
              <w:tabs>
                <w:tab w:val="left" w:pos="993"/>
                <w:tab w:val="num" w:pos="1984"/>
              </w:tabs>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внедрение и формирование функциональной грамотности учащихся как значимого компонента обновленного содержания образования;</w:t>
            </w:r>
          </w:p>
          <w:p w:rsidR="00F526DE" w:rsidRPr="00F526DE" w:rsidRDefault="00F526DE" w:rsidP="00F526DE">
            <w:pPr>
              <w:tabs>
                <w:tab w:val="left" w:pos="993"/>
                <w:tab w:val="num" w:pos="1984"/>
              </w:tabs>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sym w:font="Symbol" w:char="F02D"/>
            </w:r>
            <w:r w:rsidRPr="00F526DE">
              <w:rPr>
                <w:rFonts w:ascii="Times New Roman" w:eastAsia="Times New Roman" w:hAnsi="Times New Roman" w:cs="Times New Roman"/>
                <w:sz w:val="24"/>
                <w:szCs w:val="24"/>
                <w:lang w:eastAsia="ru-RU"/>
              </w:rPr>
              <w:t xml:space="preserve">распространение педагогического опыта; </w:t>
            </w:r>
          </w:p>
          <w:p w:rsidR="00F526DE" w:rsidRPr="00F526DE" w:rsidRDefault="00F526DE" w:rsidP="00F526DE">
            <w:pPr>
              <w:tabs>
                <w:tab w:val="left" w:pos="993"/>
                <w:tab w:val="num" w:pos="1984"/>
              </w:tabs>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sym w:font="Symbol" w:char="F02D"/>
            </w:r>
            <w:r w:rsidRPr="00F526DE">
              <w:rPr>
                <w:rFonts w:ascii="Times New Roman" w:eastAsia="Times New Roman" w:hAnsi="Times New Roman" w:cs="Times New Roman"/>
                <w:sz w:val="24"/>
                <w:szCs w:val="24"/>
                <w:lang w:eastAsia="ru-RU"/>
              </w:rPr>
              <w:t>участие в общественном управлении ОУ.</w:t>
            </w:r>
          </w:p>
        </w:tc>
        <w:tc>
          <w:tcPr>
            <w:tcW w:w="4110" w:type="dxa"/>
            <w:shd w:val="clear" w:color="auto" w:fill="auto"/>
          </w:tcPr>
          <w:p w:rsidR="00F526DE" w:rsidRPr="00F526DE" w:rsidRDefault="00F526DE" w:rsidP="00F526DE">
            <w:pPr>
              <w:tabs>
                <w:tab w:val="left" w:pos="993"/>
                <w:tab w:val="num" w:pos="1984"/>
              </w:tabs>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lastRenderedPageBreak/>
              <w:sym w:font="Symbol" w:char="F02D"/>
            </w:r>
            <w:r w:rsidRPr="00F526DE">
              <w:rPr>
                <w:rFonts w:ascii="Times New Roman" w:eastAsia="Times New Roman" w:hAnsi="Times New Roman" w:cs="Times New Roman"/>
                <w:sz w:val="24"/>
                <w:szCs w:val="24"/>
                <w:lang w:eastAsia="ru-RU"/>
              </w:rPr>
              <w:t xml:space="preserve"> повышение качества образования, формирование личностных компетенций, соответствующих модели выпускника; </w:t>
            </w:r>
          </w:p>
          <w:p w:rsidR="00F526DE" w:rsidRPr="00F526DE" w:rsidRDefault="00F526DE" w:rsidP="00F526DE">
            <w:pPr>
              <w:tabs>
                <w:tab w:val="left" w:pos="993"/>
                <w:tab w:val="num" w:pos="1984"/>
              </w:tabs>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-востребованность знаний и компетенций обучающихся на практике и в качестве базы для продолжения образования;</w:t>
            </w:r>
          </w:p>
          <w:p w:rsidR="00F526DE" w:rsidRPr="00F526DE" w:rsidRDefault="00F526DE" w:rsidP="00F526DE">
            <w:pPr>
              <w:tabs>
                <w:tab w:val="left" w:pos="993"/>
                <w:tab w:val="num" w:pos="1984"/>
              </w:tabs>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sym w:font="Symbol" w:char="F02D"/>
            </w:r>
            <w:r w:rsidRPr="00F526DE">
              <w:rPr>
                <w:rFonts w:ascii="Times New Roman" w:eastAsia="Times New Roman" w:hAnsi="Times New Roman" w:cs="Times New Roman"/>
                <w:sz w:val="24"/>
                <w:szCs w:val="24"/>
                <w:lang w:eastAsia="ru-RU"/>
              </w:rPr>
              <w:t xml:space="preserve"> достижение личностных результатов, обретение метапредметных результатов (в соответствии с обновленными стандартами образования); </w:t>
            </w:r>
          </w:p>
          <w:p w:rsidR="00F526DE" w:rsidRPr="00F526DE" w:rsidRDefault="00F526DE" w:rsidP="00F526DE">
            <w:pPr>
              <w:tabs>
                <w:tab w:val="left" w:pos="993"/>
                <w:tab w:val="num" w:pos="1984"/>
              </w:tabs>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sym w:font="Symbol" w:char="F02D"/>
            </w:r>
            <w:r w:rsidRPr="00F526DE">
              <w:rPr>
                <w:rFonts w:ascii="Times New Roman" w:eastAsia="Times New Roman" w:hAnsi="Times New Roman" w:cs="Times New Roman"/>
                <w:sz w:val="24"/>
                <w:szCs w:val="24"/>
                <w:lang w:eastAsia="ru-RU"/>
              </w:rPr>
              <w:t>раскрытие и реализация интеллектуального и творческого потенциала;</w:t>
            </w:r>
          </w:p>
          <w:p w:rsidR="00F526DE" w:rsidRPr="00F526DE" w:rsidRDefault="00F526DE" w:rsidP="00F526DE">
            <w:pPr>
              <w:tabs>
                <w:tab w:val="left" w:pos="993"/>
                <w:tab w:val="num" w:pos="1984"/>
              </w:tabs>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sym w:font="Symbol" w:char="F02D"/>
            </w:r>
            <w:r w:rsidRPr="00F526DE">
              <w:rPr>
                <w:rFonts w:ascii="Times New Roman" w:eastAsia="Times New Roman" w:hAnsi="Times New Roman" w:cs="Times New Roman"/>
                <w:sz w:val="24"/>
                <w:szCs w:val="24"/>
                <w:lang w:eastAsia="ru-RU"/>
              </w:rPr>
              <w:t xml:space="preserve"> объективная оценка результатов </w:t>
            </w:r>
            <w:r w:rsidRPr="00F526DE">
              <w:rPr>
                <w:rFonts w:ascii="Times New Roman" w:eastAsia="Times New Roman" w:hAnsi="Times New Roman" w:cs="Times New Roman"/>
                <w:sz w:val="24"/>
                <w:szCs w:val="24"/>
                <w:lang w:eastAsia="ru-RU"/>
              </w:rPr>
              <w:lastRenderedPageBreak/>
              <w:t xml:space="preserve">обучения и социальной проектной деятельности; </w:t>
            </w:r>
          </w:p>
          <w:p w:rsidR="00F526DE" w:rsidRPr="00F526DE" w:rsidRDefault="00F526DE" w:rsidP="00F526DE">
            <w:pPr>
              <w:tabs>
                <w:tab w:val="left" w:pos="993"/>
                <w:tab w:val="num" w:pos="1984"/>
              </w:tabs>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sym w:font="Symbol" w:char="F02D"/>
            </w:r>
            <w:r w:rsidRPr="00F526DE">
              <w:rPr>
                <w:rFonts w:ascii="Times New Roman" w:eastAsia="Times New Roman" w:hAnsi="Times New Roman" w:cs="Times New Roman"/>
                <w:sz w:val="24"/>
                <w:szCs w:val="24"/>
                <w:lang w:eastAsia="ru-RU"/>
              </w:rPr>
              <w:t xml:space="preserve"> формирование у членов школьного сообщества эмоционально-ценностных ориентиров через осмысление их причастности к истории развития школы, ее успехам, традициям; </w:t>
            </w:r>
          </w:p>
          <w:p w:rsidR="00F526DE" w:rsidRPr="00F526DE" w:rsidRDefault="00F526DE" w:rsidP="00F526DE">
            <w:pPr>
              <w:tabs>
                <w:tab w:val="left" w:pos="993"/>
                <w:tab w:val="num" w:pos="1984"/>
              </w:tabs>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sym w:font="Symbol" w:char="F02D"/>
            </w:r>
            <w:r w:rsidRPr="00F526DE">
              <w:rPr>
                <w:rFonts w:ascii="Times New Roman" w:eastAsia="Times New Roman" w:hAnsi="Times New Roman" w:cs="Times New Roman"/>
                <w:sz w:val="24"/>
                <w:szCs w:val="24"/>
                <w:lang w:eastAsia="ru-RU"/>
              </w:rPr>
              <w:t xml:space="preserve"> здоровьесберегающая среда и осознание личностной ответственности за свое здоровье. </w:t>
            </w:r>
          </w:p>
        </w:tc>
        <w:tc>
          <w:tcPr>
            <w:tcW w:w="2014" w:type="dxa"/>
            <w:shd w:val="clear" w:color="auto" w:fill="auto"/>
          </w:tcPr>
          <w:p w:rsidR="00F526DE" w:rsidRPr="00F526DE" w:rsidRDefault="00F526DE" w:rsidP="00F526DE">
            <w:pPr>
              <w:tabs>
                <w:tab w:val="left" w:pos="993"/>
                <w:tab w:val="num" w:pos="1984"/>
              </w:tabs>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lastRenderedPageBreak/>
              <w:sym w:font="Symbol" w:char="F02D"/>
            </w:r>
            <w:r w:rsidRPr="00F526DE">
              <w:rPr>
                <w:rFonts w:ascii="Times New Roman" w:eastAsia="Times New Roman" w:hAnsi="Times New Roman" w:cs="Times New Roman"/>
                <w:sz w:val="24"/>
                <w:szCs w:val="24"/>
                <w:lang w:eastAsia="ru-RU"/>
              </w:rPr>
              <w:t xml:space="preserve">формирование положительного имиджа школы как ОУ, выпускающего образованную личность, готовую к жизни в высокотехнологичном конкурентном мире, как центра педагогического мастерства; </w:t>
            </w:r>
          </w:p>
          <w:p w:rsidR="00F526DE" w:rsidRPr="00F526DE" w:rsidRDefault="00F526DE" w:rsidP="00F526DE">
            <w:pPr>
              <w:tabs>
                <w:tab w:val="left" w:pos="993"/>
                <w:tab w:val="num" w:pos="1984"/>
              </w:tabs>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sym w:font="Symbol" w:char="F02D"/>
            </w:r>
            <w:r w:rsidRPr="00F526DE">
              <w:rPr>
                <w:rFonts w:ascii="Times New Roman" w:eastAsia="Times New Roman" w:hAnsi="Times New Roman" w:cs="Times New Roman"/>
                <w:sz w:val="24"/>
                <w:szCs w:val="24"/>
                <w:lang w:eastAsia="ru-RU"/>
              </w:rPr>
              <w:t>демократизация управления.</w:t>
            </w:r>
          </w:p>
          <w:p w:rsidR="00F526DE" w:rsidRPr="00F526DE" w:rsidRDefault="00F526DE" w:rsidP="00F526DE">
            <w:pPr>
              <w:tabs>
                <w:tab w:val="left" w:pos="993"/>
                <w:tab w:val="num" w:pos="1984"/>
              </w:tabs>
              <w:spacing w:after="0" w:line="240" w:lineRule="auto"/>
              <w:ind w:firstLine="568"/>
              <w:jc w:val="both"/>
              <w:rPr>
                <w:rFonts w:ascii="Times New Roman" w:eastAsia="Times New Roman" w:hAnsi="Times New Roman" w:cs="Times New Roman"/>
                <w:sz w:val="24"/>
                <w:szCs w:val="24"/>
                <w:lang w:eastAsia="ru-RU"/>
              </w:rPr>
            </w:pPr>
          </w:p>
        </w:tc>
      </w:tr>
    </w:tbl>
    <w:p w:rsidR="00F526DE" w:rsidRPr="00F526DE" w:rsidRDefault="00F526DE" w:rsidP="00F526DE">
      <w:pPr>
        <w:tabs>
          <w:tab w:val="left" w:pos="993"/>
          <w:tab w:val="num" w:pos="1984"/>
        </w:tabs>
        <w:spacing w:after="0" w:line="240" w:lineRule="auto"/>
        <w:rPr>
          <w:rFonts w:ascii="Times New Roman" w:eastAsia="Times New Roman" w:hAnsi="Times New Roman" w:cs="Times New Roman"/>
          <w:sz w:val="24"/>
          <w:szCs w:val="24"/>
          <w:lang w:eastAsia="ru-RU"/>
        </w:rPr>
      </w:pPr>
    </w:p>
    <w:p w:rsidR="00F526DE" w:rsidRPr="00F526DE" w:rsidRDefault="00F526DE" w:rsidP="00F526DE">
      <w:pPr>
        <w:tabs>
          <w:tab w:val="left" w:pos="993"/>
          <w:tab w:val="num" w:pos="1984"/>
        </w:tabs>
        <w:spacing w:after="0" w:line="240" w:lineRule="auto"/>
        <w:jc w:val="both"/>
        <w:rPr>
          <w:rFonts w:ascii="Times New Roman" w:eastAsia="Calibri" w:hAnsi="Times New Roman" w:cs="Times New Roman"/>
          <w:b/>
          <w:sz w:val="24"/>
          <w:szCs w:val="24"/>
          <w:lang w:eastAsia="ru-RU"/>
        </w:rPr>
      </w:pPr>
      <w:r w:rsidRPr="00F526DE">
        <w:rPr>
          <w:rFonts w:ascii="Times New Roman" w:eastAsia="Calibri" w:hAnsi="Times New Roman" w:cs="Times New Roman"/>
          <w:b/>
          <w:sz w:val="24"/>
          <w:szCs w:val="24"/>
          <w:lang w:eastAsia="ru-RU"/>
        </w:rPr>
        <w:t xml:space="preserve">    </w:t>
      </w:r>
      <w:r w:rsidRPr="00F526DE">
        <w:rPr>
          <w:rFonts w:ascii="Times New Roman" w:eastAsia="Times New Roman" w:hAnsi="Times New Roman" w:cs="Times New Roman"/>
          <w:b/>
          <w:sz w:val="24"/>
          <w:szCs w:val="24"/>
          <w:lang w:eastAsia="ru-RU"/>
        </w:rPr>
        <w:t>Основные виды деятельности</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 xml:space="preserve">Направление 1.  </w:t>
      </w:r>
      <w:r w:rsidRPr="00F526DE">
        <w:rPr>
          <w:rFonts w:ascii="Times New Roman" w:eastAsia="Times New Roman" w:hAnsi="Times New Roman" w:cs="Times New Roman"/>
          <w:b/>
          <w:sz w:val="24"/>
          <w:szCs w:val="24"/>
          <w:u w:val="single"/>
          <w:lang w:eastAsia="ru-RU"/>
        </w:rPr>
        <w:t>Управление методической работой (</w:t>
      </w:r>
      <w:r w:rsidRPr="00F526DE">
        <w:rPr>
          <w:rFonts w:ascii="Times New Roman" w:eastAsia="Times New Roman" w:hAnsi="Times New Roman" w:cs="Times New Roman"/>
          <w:sz w:val="24"/>
          <w:szCs w:val="24"/>
          <w:lang w:eastAsia="ru-RU"/>
        </w:rPr>
        <w:t>обеспечение контроля и анализа результатов реализации плана методической работы).</w:t>
      </w:r>
    </w:p>
    <w:p w:rsidR="00F526DE" w:rsidRPr="00F526DE" w:rsidRDefault="00F526DE" w:rsidP="00F526DE">
      <w:pPr>
        <w:spacing w:after="0" w:line="240" w:lineRule="auto"/>
        <w:jc w:val="both"/>
        <w:rPr>
          <w:rFonts w:ascii="Times New Roman" w:eastAsia="Times New Roman" w:hAnsi="Times New Roman" w:cs="Times New Roman"/>
          <w:bCs/>
          <w:sz w:val="24"/>
          <w:szCs w:val="24"/>
          <w:lang w:eastAsia="ru-RU"/>
        </w:rPr>
      </w:pPr>
      <w:r w:rsidRPr="00F526DE">
        <w:rPr>
          <w:rFonts w:ascii="Times New Roman" w:eastAsia="Times New Roman" w:hAnsi="Times New Roman" w:cs="Times New Roman"/>
          <w:b/>
          <w:bCs/>
          <w:sz w:val="24"/>
          <w:szCs w:val="24"/>
          <w:lang w:eastAsia="ru-RU"/>
        </w:rPr>
        <w:t xml:space="preserve"> Задача: </w:t>
      </w:r>
      <w:r w:rsidRPr="00F526DE">
        <w:rPr>
          <w:rFonts w:ascii="Times New Roman" w:eastAsia="Times New Roman" w:hAnsi="Times New Roman" w:cs="Times New Roman"/>
          <w:bCs/>
          <w:sz w:val="24"/>
          <w:szCs w:val="24"/>
          <w:lang w:eastAsia="ru-RU"/>
        </w:rPr>
        <w:t>Обеспечить методическую поддержку деятельности педагогов по совершенствованию качества образования через освоение компетентностного подхода в обучении, воспитании, развитии учащихся.</w:t>
      </w:r>
    </w:p>
    <w:p w:rsidR="00F526DE" w:rsidRPr="00F526DE" w:rsidRDefault="00F526DE" w:rsidP="00F526DE">
      <w:p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F526DE">
        <w:rPr>
          <w:rFonts w:ascii="Times New Roman" w:eastAsia="Times New Roman" w:hAnsi="Times New Roman" w:cs="Times New Roman"/>
          <w:b/>
          <w:color w:val="000000"/>
          <w:sz w:val="24"/>
          <w:szCs w:val="24"/>
          <w:lang w:eastAsia="ru-RU"/>
        </w:rPr>
        <w:t xml:space="preserve">Направление 2. </w:t>
      </w:r>
      <w:r w:rsidRPr="00F526DE">
        <w:rPr>
          <w:rFonts w:ascii="Times New Roman" w:eastAsia="Times New Roman" w:hAnsi="Times New Roman" w:cs="Times New Roman"/>
          <w:b/>
          <w:color w:val="000000"/>
          <w:sz w:val="24"/>
          <w:szCs w:val="24"/>
          <w:u w:val="single"/>
          <w:lang w:eastAsia="ru-RU"/>
        </w:rPr>
        <w:t>Информационно-методическое обеспечение профессиональной деятельности педагогов (</w:t>
      </w:r>
      <w:r w:rsidRPr="00F526DE">
        <w:rPr>
          <w:rFonts w:ascii="Times New Roman" w:eastAsia="Times New Roman" w:hAnsi="Times New Roman" w:cs="Times New Roman"/>
          <w:color w:val="000000"/>
          <w:sz w:val="24"/>
          <w:szCs w:val="24"/>
          <w:lang w:eastAsia="ru-RU"/>
        </w:rPr>
        <w:t>обеспечить методическую поддержку деятельности педагогов по совершенствованию качества образования через освоение современных технологий в обучении, воспитании, развитии обучающихся)</w:t>
      </w:r>
      <w:r w:rsidRPr="00F526DE">
        <w:rPr>
          <w:rFonts w:ascii="Times New Roman" w:eastAsia="Times New Roman" w:hAnsi="Times New Roman" w:cs="Times New Roman"/>
          <w:b/>
          <w:color w:val="000000"/>
          <w:sz w:val="24"/>
          <w:szCs w:val="24"/>
          <w:lang w:eastAsia="ru-RU"/>
        </w:rPr>
        <w:t>.</w:t>
      </w:r>
    </w:p>
    <w:p w:rsidR="00F526DE" w:rsidRPr="00F526DE" w:rsidRDefault="00F526DE" w:rsidP="00F526DE">
      <w:pPr>
        <w:spacing w:after="0" w:line="240" w:lineRule="auto"/>
        <w:jc w:val="both"/>
        <w:rPr>
          <w:rFonts w:ascii="Times New Roman" w:eastAsia="Times New Roman" w:hAnsi="Times New Roman" w:cs="Times New Roman"/>
          <w:b/>
          <w:bCs/>
          <w:sz w:val="24"/>
          <w:szCs w:val="24"/>
          <w:lang w:eastAsia="ru-RU"/>
        </w:rPr>
      </w:pPr>
      <w:r w:rsidRPr="00F526DE">
        <w:rPr>
          <w:rFonts w:ascii="Times New Roman" w:eastAsia="Times New Roman" w:hAnsi="Times New Roman" w:cs="Times New Roman"/>
          <w:b/>
          <w:sz w:val="24"/>
          <w:szCs w:val="24"/>
          <w:lang w:eastAsia="ru-RU"/>
        </w:rPr>
        <w:t xml:space="preserve">Направление 3.  </w:t>
      </w:r>
      <w:r w:rsidRPr="00F526DE">
        <w:rPr>
          <w:rFonts w:ascii="Times New Roman" w:eastAsia="Times New Roman" w:hAnsi="Times New Roman" w:cs="Times New Roman"/>
          <w:b/>
          <w:sz w:val="24"/>
          <w:szCs w:val="24"/>
          <w:u w:val="single"/>
          <w:lang w:eastAsia="ru-RU"/>
        </w:rPr>
        <w:t>Работа с педагогическими кадрами</w:t>
      </w:r>
      <w:r w:rsidRPr="00F526DE">
        <w:rPr>
          <w:rFonts w:ascii="Times New Roman" w:eastAsia="Times New Roman" w:hAnsi="Times New Roman" w:cs="Times New Roman"/>
          <w:b/>
          <w:sz w:val="24"/>
          <w:szCs w:val="24"/>
          <w:lang w:eastAsia="ru-RU"/>
        </w:rPr>
        <w:t xml:space="preserve"> (</w:t>
      </w:r>
      <w:r w:rsidRPr="00F526DE">
        <w:rPr>
          <w:rFonts w:ascii="Times New Roman" w:eastAsia="Times New Roman" w:hAnsi="Times New Roman" w:cs="Times New Roman"/>
          <w:sz w:val="24"/>
          <w:szCs w:val="24"/>
          <w:lang w:eastAsia="ru-RU"/>
        </w:rPr>
        <w:t>сопровождение профессионального роста педагогов. Обобщение и представление педагогического опыта. Совершенствование системы работы с педагогическими кадрами по самооценке деятельности и повышению профессиональной компетентности).</w:t>
      </w:r>
    </w:p>
    <w:p w:rsidR="00F526DE" w:rsidRPr="00F526DE" w:rsidRDefault="00F526DE" w:rsidP="00F526DE">
      <w:pPr>
        <w:spacing w:after="0" w:line="240" w:lineRule="auto"/>
        <w:jc w:val="both"/>
        <w:rPr>
          <w:rFonts w:ascii="Times New Roman" w:eastAsia="Times New Roman" w:hAnsi="Times New Roman" w:cs="Times New Roman"/>
          <w:b/>
          <w:bCs/>
          <w:sz w:val="24"/>
          <w:szCs w:val="24"/>
          <w:lang w:eastAsia="ru-RU"/>
        </w:rPr>
      </w:pPr>
    </w:p>
    <w:p w:rsidR="00F526DE" w:rsidRPr="00F526DE" w:rsidRDefault="00F526DE" w:rsidP="00F526DE">
      <w:pPr>
        <w:spacing w:after="0" w:line="240" w:lineRule="auto"/>
        <w:jc w:val="both"/>
        <w:rPr>
          <w:rFonts w:ascii="Times New Roman" w:eastAsia="Times New Roman" w:hAnsi="Times New Roman" w:cs="Times New Roman"/>
          <w:b/>
          <w:bCs/>
          <w:sz w:val="24"/>
          <w:szCs w:val="24"/>
          <w:lang w:eastAsia="ru-RU"/>
        </w:rPr>
      </w:pPr>
    </w:p>
    <w:p w:rsidR="00F526DE" w:rsidRPr="00F526DE" w:rsidRDefault="00F526DE" w:rsidP="00F526DE">
      <w:pPr>
        <w:spacing w:after="0" w:line="240" w:lineRule="auto"/>
        <w:jc w:val="both"/>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bCs/>
          <w:sz w:val="24"/>
          <w:szCs w:val="24"/>
          <w:lang w:eastAsia="ru-RU"/>
        </w:rPr>
        <w:t>Задачи:</w:t>
      </w:r>
    </w:p>
    <w:p w:rsidR="00F526DE" w:rsidRPr="00F526DE" w:rsidRDefault="00F526DE" w:rsidP="00F526DE">
      <w:pPr>
        <w:numPr>
          <w:ilvl w:val="0"/>
          <w:numId w:val="11"/>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Подготовка и проведение аттестационных мероприятий. Экспертиза уровня профессиональной подготовки аттестующихся педагогов. </w:t>
      </w:r>
    </w:p>
    <w:p w:rsidR="00F526DE" w:rsidRPr="00F526DE" w:rsidRDefault="00F526DE" w:rsidP="00F526DE">
      <w:pPr>
        <w:numPr>
          <w:ilvl w:val="0"/>
          <w:numId w:val="11"/>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Повышение уровня квалификации педагогических кадров.</w:t>
      </w:r>
    </w:p>
    <w:p w:rsidR="00F526DE" w:rsidRPr="00F526DE" w:rsidRDefault="00F526DE" w:rsidP="00F526DE">
      <w:pPr>
        <w:spacing w:after="0" w:line="240" w:lineRule="auto"/>
        <w:ind w:left="360"/>
        <w:jc w:val="both"/>
        <w:rPr>
          <w:rFonts w:ascii="Times New Roman" w:eastAsia="Times New Roman" w:hAnsi="Times New Roman" w:cs="Times New Roman"/>
          <w:sz w:val="24"/>
          <w:szCs w:val="24"/>
          <w:lang w:eastAsia="ru-RU"/>
        </w:rPr>
      </w:pP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 xml:space="preserve">Направление 4.    </w:t>
      </w:r>
      <w:r w:rsidRPr="00F526DE">
        <w:rPr>
          <w:rFonts w:ascii="Times New Roman" w:eastAsia="Times New Roman" w:hAnsi="Times New Roman" w:cs="Times New Roman"/>
          <w:b/>
          <w:sz w:val="24"/>
          <w:szCs w:val="24"/>
          <w:u w:val="single"/>
          <w:lang w:eastAsia="ru-RU"/>
        </w:rPr>
        <w:t>Работа с учащимися</w:t>
      </w:r>
      <w:r w:rsidRPr="00F526DE">
        <w:rPr>
          <w:rFonts w:ascii="Times New Roman" w:eastAsia="Times New Roman" w:hAnsi="Times New Roman" w:cs="Times New Roman"/>
          <w:b/>
          <w:sz w:val="24"/>
          <w:szCs w:val="24"/>
          <w:lang w:eastAsia="ru-RU"/>
        </w:rPr>
        <w:t xml:space="preserve"> </w:t>
      </w:r>
      <w:r w:rsidRPr="00F526DE">
        <w:rPr>
          <w:rFonts w:ascii="Times New Roman" w:eastAsia="Times New Roman" w:hAnsi="Times New Roman" w:cs="Times New Roman"/>
          <w:sz w:val="24"/>
          <w:szCs w:val="24"/>
          <w:lang w:eastAsia="ru-RU"/>
        </w:rPr>
        <w:t>(освоение эффективных форм организации образовательной    деятельности учащихся. Выявление и систематизация успешного опыта работы педагогов в данном   направлении).</w:t>
      </w:r>
    </w:p>
    <w:p w:rsidR="00F526DE" w:rsidRPr="00F526DE" w:rsidRDefault="00F526DE" w:rsidP="00F526DE">
      <w:pPr>
        <w:spacing w:after="0" w:line="240" w:lineRule="auto"/>
        <w:jc w:val="both"/>
        <w:rPr>
          <w:rFonts w:ascii="Times New Roman" w:eastAsia="Times New Roman" w:hAnsi="Times New Roman" w:cs="Times New Roman"/>
          <w:color w:val="333333"/>
          <w:sz w:val="24"/>
          <w:szCs w:val="24"/>
          <w:lang w:eastAsia="ru-RU"/>
        </w:rPr>
      </w:pPr>
      <w:r w:rsidRPr="00F526DE">
        <w:rPr>
          <w:rFonts w:ascii="Times New Roman" w:eastAsia="Times New Roman" w:hAnsi="Times New Roman" w:cs="Times New Roman"/>
          <w:b/>
          <w:sz w:val="24"/>
          <w:szCs w:val="24"/>
          <w:lang w:eastAsia="ru-RU"/>
        </w:rPr>
        <w:t>Задачи</w:t>
      </w:r>
      <w:r w:rsidRPr="00F526DE">
        <w:rPr>
          <w:rFonts w:ascii="Times New Roman" w:eastAsia="Times New Roman" w:hAnsi="Times New Roman" w:cs="Times New Roman"/>
          <w:sz w:val="24"/>
          <w:szCs w:val="24"/>
          <w:lang w:eastAsia="ru-RU"/>
        </w:rPr>
        <w:t>: Освоение эффективных форм организации образовательной деятельности обучающихся. Выявление и накопление успешного опыта работы педагогов в данном направлении.</w:t>
      </w:r>
      <w:r w:rsidRPr="00F526DE">
        <w:rPr>
          <w:rFonts w:ascii="Times New Roman" w:eastAsia="Times New Roman" w:hAnsi="Times New Roman" w:cs="Times New Roman"/>
          <w:color w:val="333333"/>
          <w:sz w:val="24"/>
          <w:szCs w:val="24"/>
          <w:lang w:eastAsia="ru-RU"/>
        </w:rPr>
        <w:t xml:space="preserve">                       </w:t>
      </w:r>
    </w:p>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p>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Основными принципами методической работы были:</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44"/>
        <w:gridCol w:w="6627"/>
      </w:tblGrid>
      <w:tr w:rsidR="00F526DE" w:rsidRPr="00F526DE" w:rsidTr="00BC3773">
        <w:tc>
          <w:tcPr>
            <w:tcW w:w="3544" w:type="dxa"/>
            <w:shd w:val="clear" w:color="auto" w:fill="auto"/>
          </w:tcPr>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Основные принципы методической работы</w:t>
            </w:r>
          </w:p>
        </w:tc>
        <w:tc>
          <w:tcPr>
            <w:tcW w:w="6627" w:type="dxa"/>
            <w:shd w:val="clear" w:color="auto" w:fill="auto"/>
          </w:tcPr>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Цель </w:t>
            </w:r>
          </w:p>
        </w:tc>
      </w:tr>
      <w:tr w:rsidR="00F526DE" w:rsidRPr="00F526DE" w:rsidTr="00BC3773">
        <w:tc>
          <w:tcPr>
            <w:tcW w:w="3544" w:type="dxa"/>
            <w:shd w:val="clear" w:color="auto" w:fill="auto"/>
          </w:tcPr>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iCs/>
                <w:sz w:val="24"/>
                <w:szCs w:val="24"/>
                <w:lang w:eastAsia="ru-RU"/>
              </w:rPr>
              <w:t>Научность методической работы.</w:t>
            </w:r>
            <w:r w:rsidRPr="00F526DE">
              <w:rPr>
                <w:rFonts w:ascii="Times New Roman" w:eastAsia="Times New Roman" w:hAnsi="Times New Roman" w:cs="Times New Roman"/>
                <w:sz w:val="24"/>
                <w:szCs w:val="24"/>
                <w:lang w:eastAsia="ru-RU"/>
              </w:rPr>
              <w:t> </w:t>
            </w:r>
          </w:p>
        </w:tc>
        <w:tc>
          <w:tcPr>
            <w:tcW w:w="6627" w:type="dxa"/>
            <w:shd w:val="clear" w:color="auto" w:fill="auto"/>
          </w:tcPr>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достижение соответствия всей системы повышения квалификации учителя современным научным достижениям в различных областях; анализ конкретного состояния дел в школе, изучение важнейших аспектов личности и деятельности педагогов.</w:t>
            </w:r>
          </w:p>
        </w:tc>
      </w:tr>
      <w:tr w:rsidR="00F526DE" w:rsidRPr="00F526DE" w:rsidTr="00BC3773">
        <w:tc>
          <w:tcPr>
            <w:tcW w:w="3544" w:type="dxa"/>
            <w:shd w:val="clear" w:color="auto" w:fill="auto"/>
          </w:tcPr>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iCs/>
                <w:sz w:val="24"/>
                <w:szCs w:val="24"/>
                <w:lang w:eastAsia="ru-RU"/>
              </w:rPr>
              <w:t>Связь с жизнью, актуальность.</w:t>
            </w:r>
            <w:r w:rsidRPr="00F526DE">
              <w:rPr>
                <w:rFonts w:ascii="Times New Roman" w:eastAsia="Times New Roman" w:hAnsi="Times New Roman" w:cs="Times New Roman"/>
                <w:sz w:val="24"/>
                <w:szCs w:val="24"/>
                <w:lang w:eastAsia="ru-RU"/>
              </w:rPr>
              <w:t> </w:t>
            </w:r>
          </w:p>
        </w:tc>
        <w:tc>
          <w:tcPr>
            <w:tcW w:w="6627" w:type="dxa"/>
            <w:shd w:val="clear" w:color="auto" w:fill="auto"/>
          </w:tcPr>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учет не только глобальных проблем современности, но и проблем, близких коллективу учителей.</w:t>
            </w:r>
          </w:p>
        </w:tc>
      </w:tr>
      <w:tr w:rsidR="00F526DE" w:rsidRPr="00F526DE" w:rsidTr="00BC3773">
        <w:tc>
          <w:tcPr>
            <w:tcW w:w="3544" w:type="dxa"/>
            <w:shd w:val="clear" w:color="auto" w:fill="auto"/>
          </w:tcPr>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iCs/>
                <w:sz w:val="24"/>
                <w:szCs w:val="24"/>
                <w:lang w:eastAsia="ru-RU"/>
              </w:rPr>
              <w:t>Системность методической работы.</w:t>
            </w:r>
            <w:r w:rsidRPr="00F526DE">
              <w:rPr>
                <w:rFonts w:ascii="Times New Roman" w:eastAsia="Times New Roman" w:hAnsi="Times New Roman" w:cs="Times New Roman"/>
                <w:sz w:val="24"/>
                <w:szCs w:val="24"/>
                <w:lang w:eastAsia="ru-RU"/>
              </w:rPr>
              <w:t> </w:t>
            </w:r>
          </w:p>
        </w:tc>
        <w:tc>
          <w:tcPr>
            <w:tcW w:w="6627" w:type="dxa"/>
            <w:shd w:val="clear" w:color="auto" w:fill="auto"/>
          </w:tcPr>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подход к методической работе как целостной системе, оптимальность которой зависит прежде всего от единства целей, задач, содержания, форм и методов работы с учителем, от направленности на высокие конечные результаты; управляемость, плановость всей методической работы.</w:t>
            </w:r>
          </w:p>
        </w:tc>
      </w:tr>
      <w:tr w:rsidR="00F526DE" w:rsidRPr="00F526DE" w:rsidTr="00BC3773">
        <w:tc>
          <w:tcPr>
            <w:tcW w:w="3544" w:type="dxa"/>
            <w:shd w:val="clear" w:color="auto" w:fill="auto"/>
          </w:tcPr>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iCs/>
                <w:sz w:val="24"/>
                <w:szCs w:val="24"/>
                <w:lang w:eastAsia="ru-RU"/>
              </w:rPr>
              <w:t>Комплексный характер методической работы.</w:t>
            </w:r>
            <w:r w:rsidRPr="00F526DE">
              <w:rPr>
                <w:rFonts w:ascii="Times New Roman" w:eastAsia="Times New Roman" w:hAnsi="Times New Roman" w:cs="Times New Roman"/>
                <w:sz w:val="24"/>
                <w:szCs w:val="24"/>
                <w:lang w:eastAsia="ru-RU"/>
              </w:rPr>
              <w:t> </w:t>
            </w:r>
          </w:p>
        </w:tc>
        <w:tc>
          <w:tcPr>
            <w:tcW w:w="6627" w:type="dxa"/>
            <w:shd w:val="clear" w:color="auto" w:fill="auto"/>
          </w:tcPr>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единство и взаимосвязь всех сторон и направлений повышения квалификации учителей </w:t>
            </w:r>
          </w:p>
        </w:tc>
      </w:tr>
      <w:tr w:rsidR="00F526DE" w:rsidRPr="00F526DE" w:rsidTr="00BC3773">
        <w:tc>
          <w:tcPr>
            <w:tcW w:w="3544" w:type="dxa"/>
            <w:shd w:val="clear" w:color="auto" w:fill="auto"/>
          </w:tcPr>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iCs/>
                <w:sz w:val="24"/>
                <w:szCs w:val="24"/>
                <w:lang w:eastAsia="ru-RU"/>
              </w:rPr>
              <w:lastRenderedPageBreak/>
              <w:t>Систематичность, последовательность, преемственность, непрерывность, массовость.</w:t>
            </w:r>
            <w:r w:rsidRPr="00F526DE">
              <w:rPr>
                <w:rFonts w:ascii="Times New Roman" w:eastAsia="Times New Roman" w:hAnsi="Times New Roman" w:cs="Times New Roman"/>
                <w:sz w:val="24"/>
                <w:szCs w:val="24"/>
                <w:lang w:eastAsia="ru-RU"/>
              </w:rPr>
              <w:t> </w:t>
            </w:r>
          </w:p>
        </w:tc>
        <w:tc>
          <w:tcPr>
            <w:tcW w:w="6627" w:type="dxa"/>
            <w:shd w:val="clear" w:color="auto" w:fill="auto"/>
          </w:tcPr>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полный охват учителей различными формами методической работы в течение всего учебного года, преобразования методической работы в часть системы непрерывного образования. </w:t>
            </w:r>
          </w:p>
        </w:tc>
      </w:tr>
      <w:tr w:rsidR="00F526DE" w:rsidRPr="00F526DE" w:rsidTr="00BC3773">
        <w:tc>
          <w:tcPr>
            <w:tcW w:w="3544" w:type="dxa"/>
            <w:shd w:val="clear" w:color="auto" w:fill="auto"/>
          </w:tcPr>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iCs/>
                <w:sz w:val="24"/>
                <w:szCs w:val="24"/>
                <w:lang w:eastAsia="ru-RU"/>
              </w:rPr>
              <w:t>Творческий характер методической работы, максимальная активизация учителей.</w:t>
            </w:r>
            <w:r w:rsidRPr="00F526DE">
              <w:rPr>
                <w:rFonts w:ascii="Times New Roman" w:eastAsia="Times New Roman" w:hAnsi="Times New Roman" w:cs="Times New Roman"/>
                <w:sz w:val="24"/>
                <w:szCs w:val="24"/>
                <w:lang w:eastAsia="ru-RU"/>
              </w:rPr>
              <w:t> </w:t>
            </w:r>
          </w:p>
        </w:tc>
        <w:tc>
          <w:tcPr>
            <w:tcW w:w="6627" w:type="dxa"/>
            <w:shd w:val="clear" w:color="auto" w:fill="auto"/>
          </w:tcPr>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создание в школе собственной системы вместе с учителями, обеспечивает эффективное стимулирование творческих поисков учителей.</w:t>
            </w:r>
          </w:p>
        </w:tc>
      </w:tr>
      <w:tr w:rsidR="00F526DE" w:rsidRPr="00F526DE" w:rsidTr="00BC3773">
        <w:tc>
          <w:tcPr>
            <w:tcW w:w="3544" w:type="dxa"/>
            <w:shd w:val="clear" w:color="auto" w:fill="auto"/>
          </w:tcPr>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iCs/>
                <w:sz w:val="24"/>
                <w:szCs w:val="24"/>
                <w:lang w:eastAsia="ru-RU"/>
              </w:rPr>
              <w:t>Конкретность методической работы.</w:t>
            </w:r>
          </w:p>
        </w:tc>
        <w:tc>
          <w:tcPr>
            <w:tcW w:w="6627" w:type="dxa"/>
            <w:shd w:val="clear" w:color="auto" w:fill="auto"/>
          </w:tcPr>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учет особенностей конкретной школы, дифференцированный подход к учителям.</w:t>
            </w:r>
          </w:p>
        </w:tc>
      </w:tr>
      <w:tr w:rsidR="00F526DE" w:rsidRPr="00F526DE" w:rsidTr="00BC3773">
        <w:tc>
          <w:tcPr>
            <w:tcW w:w="3544" w:type="dxa"/>
            <w:shd w:val="clear" w:color="auto" w:fill="auto"/>
          </w:tcPr>
          <w:p w:rsidR="00F526DE" w:rsidRPr="00F526DE" w:rsidRDefault="00F526DE" w:rsidP="00F526DE">
            <w:pPr>
              <w:tabs>
                <w:tab w:val="left" w:pos="6300"/>
              </w:tabs>
              <w:spacing w:after="0" w:line="240" w:lineRule="auto"/>
              <w:rPr>
                <w:rFonts w:ascii="Times New Roman" w:eastAsia="Times New Roman" w:hAnsi="Times New Roman" w:cs="Times New Roman"/>
                <w:iCs/>
                <w:sz w:val="24"/>
                <w:szCs w:val="24"/>
                <w:lang w:eastAsia="ru-RU"/>
              </w:rPr>
            </w:pPr>
            <w:r w:rsidRPr="00F526DE">
              <w:rPr>
                <w:rFonts w:ascii="Times New Roman" w:eastAsia="Times New Roman" w:hAnsi="Times New Roman" w:cs="Times New Roman"/>
                <w:iCs/>
                <w:sz w:val="24"/>
                <w:szCs w:val="24"/>
                <w:lang w:eastAsia="ru-RU"/>
              </w:rPr>
              <w:t>Направленность методической работы на выделение главного, существенного в повышении квалификации учителей.</w:t>
            </w:r>
          </w:p>
        </w:tc>
        <w:tc>
          <w:tcPr>
            <w:tcW w:w="6627" w:type="dxa"/>
            <w:shd w:val="clear" w:color="auto" w:fill="auto"/>
          </w:tcPr>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iCs/>
                <w:sz w:val="24"/>
                <w:szCs w:val="24"/>
                <w:lang w:eastAsia="ru-RU"/>
              </w:rPr>
              <w:t xml:space="preserve">поиск важнейших, приоритетных проблем и направлений повышения квалификации и форм работы с учителями. </w:t>
            </w:r>
          </w:p>
        </w:tc>
      </w:tr>
      <w:tr w:rsidR="00F526DE" w:rsidRPr="00F526DE" w:rsidTr="00BC3773">
        <w:tc>
          <w:tcPr>
            <w:tcW w:w="3544" w:type="dxa"/>
            <w:shd w:val="clear" w:color="auto" w:fill="auto"/>
          </w:tcPr>
          <w:p w:rsidR="00F526DE" w:rsidRPr="00F526DE" w:rsidRDefault="00F526DE" w:rsidP="00F526DE">
            <w:pPr>
              <w:tabs>
                <w:tab w:val="left" w:pos="6300"/>
              </w:tabs>
              <w:spacing w:after="0" w:line="240" w:lineRule="auto"/>
              <w:rPr>
                <w:rFonts w:ascii="Times New Roman" w:eastAsia="Times New Roman" w:hAnsi="Times New Roman" w:cs="Times New Roman"/>
                <w:iCs/>
                <w:sz w:val="24"/>
                <w:szCs w:val="24"/>
                <w:lang w:eastAsia="ru-RU"/>
              </w:rPr>
            </w:pPr>
            <w:r w:rsidRPr="00F526DE">
              <w:rPr>
                <w:rFonts w:ascii="Times New Roman" w:eastAsia="Times New Roman" w:hAnsi="Times New Roman" w:cs="Times New Roman"/>
                <w:iCs/>
                <w:sz w:val="24"/>
                <w:szCs w:val="24"/>
                <w:lang w:eastAsia="ru-RU"/>
              </w:rPr>
              <w:t>Единство теории и практики.</w:t>
            </w:r>
            <w:r w:rsidRPr="00F526DE">
              <w:rPr>
                <w:rFonts w:ascii="Times New Roman" w:eastAsia="Times New Roman" w:hAnsi="Times New Roman" w:cs="Times New Roman"/>
                <w:sz w:val="24"/>
                <w:szCs w:val="24"/>
                <w:lang w:eastAsia="ru-RU"/>
              </w:rPr>
              <w:t> </w:t>
            </w:r>
          </w:p>
        </w:tc>
        <w:tc>
          <w:tcPr>
            <w:tcW w:w="6627" w:type="dxa"/>
            <w:shd w:val="clear" w:color="auto" w:fill="auto"/>
          </w:tcPr>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устранение двух нежелательных крайностей: недооценки роли и значения теории и излишней теоретичности методической работы, разрыва между теорией с проблемами учебно-воспитательного процесса.</w:t>
            </w:r>
          </w:p>
        </w:tc>
      </w:tr>
      <w:tr w:rsidR="00F526DE" w:rsidRPr="00F526DE" w:rsidTr="00BC3773">
        <w:tc>
          <w:tcPr>
            <w:tcW w:w="3544" w:type="dxa"/>
            <w:shd w:val="clear" w:color="auto" w:fill="auto"/>
          </w:tcPr>
          <w:p w:rsidR="00F526DE" w:rsidRPr="00F526DE" w:rsidRDefault="00F526DE" w:rsidP="00F526DE">
            <w:pPr>
              <w:tabs>
                <w:tab w:val="left" w:pos="6300"/>
              </w:tabs>
              <w:spacing w:after="0" w:line="240" w:lineRule="auto"/>
              <w:rPr>
                <w:rFonts w:ascii="Times New Roman" w:eastAsia="Times New Roman" w:hAnsi="Times New Roman" w:cs="Times New Roman"/>
                <w:iCs/>
                <w:sz w:val="24"/>
                <w:szCs w:val="24"/>
                <w:lang w:eastAsia="ru-RU"/>
              </w:rPr>
            </w:pPr>
            <w:r w:rsidRPr="00F526DE">
              <w:rPr>
                <w:rFonts w:ascii="Times New Roman" w:eastAsia="Times New Roman" w:hAnsi="Times New Roman" w:cs="Times New Roman"/>
                <w:iCs/>
                <w:sz w:val="24"/>
                <w:szCs w:val="24"/>
                <w:lang w:eastAsia="ru-RU"/>
              </w:rPr>
              <w:t>Оперативность, гибкость, мобильность методической работы.</w:t>
            </w:r>
            <w:r w:rsidRPr="00F526DE">
              <w:rPr>
                <w:rFonts w:ascii="Times New Roman" w:eastAsia="Times New Roman" w:hAnsi="Times New Roman" w:cs="Times New Roman"/>
                <w:sz w:val="24"/>
                <w:szCs w:val="24"/>
                <w:lang w:eastAsia="ru-RU"/>
              </w:rPr>
              <w:t> </w:t>
            </w:r>
          </w:p>
        </w:tc>
        <w:tc>
          <w:tcPr>
            <w:tcW w:w="6627" w:type="dxa"/>
            <w:shd w:val="clear" w:color="auto" w:fill="auto"/>
          </w:tcPr>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гибкое реагирование на все изменения, перестройку в случае необходимости методической работы.</w:t>
            </w:r>
          </w:p>
        </w:tc>
      </w:tr>
      <w:tr w:rsidR="00F526DE" w:rsidRPr="00F526DE" w:rsidTr="00BC3773">
        <w:tc>
          <w:tcPr>
            <w:tcW w:w="3544" w:type="dxa"/>
            <w:shd w:val="clear" w:color="auto" w:fill="auto"/>
          </w:tcPr>
          <w:p w:rsidR="00F526DE" w:rsidRPr="00F526DE" w:rsidRDefault="00F526DE" w:rsidP="00F526DE">
            <w:pPr>
              <w:tabs>
                <w:tab w:val="left" w:pos="6300"/>
              </w:tabs>
              <w:spacing w:after="0" w:line="240" w:lineRule="auto"/>
              <w:rPr>
                <w:rFonts w:ascii="Times New Roman" w:eastAsia="Times New Roman" w:hAnsi="Times New Roman" w:cs="Times New Roman"/>
                <w:iCs/>
                <w:sz w:val="24"/>
                <w:szCs w:val="24"/>
                <w:lang w:eastAsia="ru-RU"/>
              </w:rPr>
            </w:pPr>
            <w:r w:rsidRPr="00F526DE">
              <w:rPr>
                <w:rFonts w:ascii="Times New Roman" w:eastAsia="Times New Roman" w:hAnsi="Times New Roman" w:cs="Times New Roman"/>
                <w:iCs/>
                <w:sz w:val="24"/>
                <w:szCs w:val="24"/>
                <w:lang w:eastAsia="ru-RU"/>
              </w:rPr>
              <w:t>Коллективный характер методической работы</w:t>
            </w:r>
            <w:r w:rsidRPr="00F526DE">
              <w:rPr>
                <w:rFonts w:ascii="Times New Roman" w:eastAsia="Times New Roman" w:hAnsi="Times New Roman" w:cs="Times New Roman"/>
                <w:sz w:val="24"/>
                <w:szCs w:val="24"/>
                <w:lang w:eastAsia="ru-RU"/>
              </w:rPr>
              <w:t> </w:t>
            </w:r>
          </w:p>
        </w:tc>
        <w:tc>
          <w:tcPr>
            <w:tcW w:w="6627" w:type="dxa"/>
            <w:shd w:val="clear" w:color="auto" w:fill="auto"/>
          </w:tcPr>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разумное сочетание общешкольных, групповых и индивидуальных, формальных и неформальных, обязательных и добровольных форм и методов методической работы и самообразования учителей.</w:t>
            </w:r>
          </w:p>
        </w:tc>
      </w:tr>
    </w:tbl>
    <w:p w:rsidR="00F526DE" w:rsidRPr="00F526DE" w:rsidRDefault="00F526DE" w:rsidP="00F526DE">
      <w:pPr>
        <w:tabs>
          <w:tab w:val="left" w:pos="6300"/>
        </w:tabs>
        <w:spacing w:after="0" w:line="240" w:lineRule="auto"/>
        <w:rPr>
          <w:rFonts w:ascii="Times New Roman" w:eastAsia="Times New Roman" w:hAnsi="Times New Roman" w:cs="Times New Roman"/>
          <w:i/>
          <w:sz w:val="24"/>
          <w:szCs w:val="24"/>
          <w:u w:val="single"/>
          <w:lang w:eastAsia="ru-RU"/>
        </w:rPr>
      </w:pPr>
    </w:p>
    <w:p w:rsidR="00F526DE" w:rsidRPr="00F526DE" w:rsidRDefault="00F526DE" w:rsidP="00F526DE">
      <w:pPr>
        <w:tabs>
          <w:tab w:val="left" w:pos="6300"/>
        </w:tabs>
        <w:spacing w:after="0" w:line="240" w:lineRule="auto"/>
        <w:rPr>
          <w:rFonts w:ascii="Times New Roman" w:eastAsia="Times New Roman" w:hAnsi="Times New Roman" w:cs="Times New Roman"/>
          <w:i/>
          <w:sz w:val="24"/>
          <w:szCs w:val="24"/>
          <w:u w:val="single"/>
          <w:lang w:eastAsia="ru-RU"/>
        </w:rPr>
      </w:pPr>
      <w:r w:rsidRPr="00F526DE">
        <w:rPr>
          <w:rFonts w:ascii="Times New Roman" w:eastAsia="Times New Roman" w:hAnsi="Times New Roman" w:cs="Times New Roman"/>
          <w:i/>
          <w:sz w:val="24"/>
          <w:szCs w:val="24"/>
          <w:u w:val="single"/>
          <w:lang w:eastAsia="ru-RU"/>
        </w:rPr>
        <w:t xml:space="preserve">Критерии результативности методической работы школы: </w:t>
      </w:r>
    </w:p>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1. Рост удовлетворённости педагогов собственной деятельностью; способность учителей к профессиональному саморазвитию. </w:t>
      </w:r>
    </w:p>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2. Положительная динамика качества образования. </w:t>
      </w:r>
    </w:p>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3. Положительная динамика количества аттестованных педагогических кадров на категорию. </w:t>
      </w:r>
    </w:p>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4. Своевременное выявление и обобщение передового педагогического опыта. Рост профессионализма учителей и готовность решать задачи, стоящие перед школой</w:t>
      </w:r>
    </w:p>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5. Качественно организованная система методического сопровождения и поддержки образовательной деятельности.</w:t>
      </w:r>
    </w:p>
    <w:p w:rsidR="00F526DE" w:rsidRPr="00F526DE" w:rsidRDefault="00F526DE" w:rsidP="00F526DE">
      <w:pPr>
        <w:tabs>
          <w:tab w:val="left" w:pos="6300"/>
        </w:tabs>
        <w:spacing w:after="0" w:line="240" w:lineRule="auto"/>
        <w:ind w:firstLine="567"/>
        <w:rPr>
          <w:rFonts w:ascii="Times New Roman" w:eastAsia="Times New Roman" w:hAnsi="Times New Roman" w:cs="Times New Roman"/>
          <w:sz w:val="24"/>
          <w:szCs w:val="24"/>
          <w:lang w:eastAsia="ru-RU"/>
        </w:rPr>
      </w:pPr>
    </w:p>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sectPr w:rsidR="00F526DE" w:rsidRPr="00F526DE" w:rsidSect="00F526DE">
          <w:pgSz w:w="11906" w:h="16838" w:code="9"/>
          <w:pgMar w:top="567" w:right="567" w:bottom="567" w:left="1134" w:header="709" w:footer="709" w:gutter="0"/>
          <w:cols w:space="708"/>
          <w:docGrid w:linePitch="360"/>
        </w:sectPr>
      </w:pPr>
    </w:p>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lastRenderedPageBreak/>
        <w:t xml:space="preserve">Основные методологические подходы: </w:t>
      </w:r>
    </w:p>
    <w:p w:rsidR="00F526DE" w:rsidRPr="00F526DE" w:rsidRDefault="00F526DE" w:rsidP="00F526DE">
      <w:pPr>
        <w:tabs>
          <w:tab w:val="left" w:pos="6300"/>
        </w:tabs>
        <w:spacing w:after="0" w:line="240" w:lineRule="auto"/>
        <w:ind w:firstLine="567"/>
        <w:rPr>
          <w:rFonts w:ascii="Times New Roman" w:eastAsia="Times New Roman" w:hAnsi="Times New Roman" w:cs="Times New Roman"/>
          <w:sz w:val="24"/>
          <w:szCs w:val="24"/>
          <w:lang w:eastAsia="ru-RU"/>
        </w:rPr>
        <w:sectPr w:rsidR="00F526DE" w:rsidRPr="00F526DE" w:rsidSect="00BC3773">
          <w:type w:val="continuous"/>
          <w:pgSz w:w="11906" w:h="16838" w:code="9"/>
          <w:pgMar w:top="567" w:right="567" w:bottom="567" w:left="1134" w:header="709" w:footer="709" w:gutter="0"/>
          <w:cols w:space="708"/>
          <w:docGrid w:linePitch="360"/>
        </w:sectPr>
      </w:pPr>
    </w:p>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lastRenderedPageBreak/>
        <w:t>1. программно – целевой;</w:t>
      </w:r>
    </w:p>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2. системно-деятельностный;</w:t>
      </w:r>
    </w:p>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3. мотивационный;</w:t>
      </w:r>
    </w:p>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lastRenderedPageBreak/>
        <w:t>4. рефлексивный;</w:t>
      </w:r>
    </w:p>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5. личностно - ориентированный;</w:t>
      </w:r>
    </w:p>
    <w:p w:rsidR="00F526DE" w:rsidRPr="00F526DE" w:rsidRDefault="00F526DE" w:rsidP="00F526DE">
      <w:pPr>
        <w:tabs>
          <w:tab w:val="left" w:pos="6300"/>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lastRenderedPageBreak/>
        <w:t xml:space="preserve">6. диагностическо – прогностический; </w:t>
      </w:r>
    </w:p>
    <w:p w:rsidR="00F526DE" w:rsidRPr="00F526DE" w:rsidRDefault="00F526DE" w:rsidP="00F526DE">
      <w:pPr>
        <w:spacing w:after="0" w:line="240" w:lineRule="auto"/>
        <w:rPr>
          <w:rFonts w:ascii="Times New Roman" w:eastAsia="Times New Roman" w:hAnsi="Times New Roman" w:cs="Times New Roman"/>
          <w:sz w:val="24"/>
          <w:szCs w:val="24"/>
          <w:lang w:eastAsia="ru-RU"/>
        </w:rPr>
        <w:sectPr w:rsidR="00F526DE" w:rsidRPr="00F526DE" w:rsidSect="00BC3773">
          <w:type w:val="continuous"/>
          <w:pgSz w:w="11906" w:h="16838" w:code="9"/>
          <w:pgMar w:top="567" w:right="567" w:bottom="567" w:left="1134" w:header="709" w:footer="709" w:gutter="0"/>
          <w:cols w:num="3" w:space="708"/>
          <w:docGrid w:linePitch="360"/>
        </w:sectPr>
      </w:pPr>
      <w:r w:rsidRPr="00F526DE">
        <w:rPr>
          <w:rFonts w:ascii="Times New Roman" w:eastAsia="Times New Roman" w:hAnsi="Times New Roman" w:cs="Times New Roman"/>
          <w:sz w:val="24"/>
          <w:szCs w:val="24"/>
          <w:lang w:eastAsia="ru-RU"/>
        </w:rPr>
        <w:t>7. культурологический</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При планировании методической работы школы педагогический коллектив стремился отобрать те формы работы, которые позволили бы решать проблемы и задачи, стоящие перед школой: </w:t>
      </w:r>
    </w:p>
    <w:p w:rsidR="00F526DE" w:rsidRPr="00F526DE" w:rsidRDefault="00F526DE" w:rsidP="00F526DE">
      <w:pPr>
        <w:spacing w:after="0" w:line="240" w:lineRule="auto"/>
        <w:rPr>
          <w:rFonts w:ascii="Times New Roman" w:eastAsia="Times New Roman" w:hAnsi="Times New Roman" w:cs="Times New Roman"/>
          <w:b/>
          <w:sz w:val="24"/>
          <w:szCs w:val="24"/>
          <w:u w:val="single"/>
          <w:lang w:eastAsia="ru-RU"/>
        </w:rPr>
      </w:pPr>
      <w:r w:rsidRPr="00F526DE">
        <w:rPr>
          <w:rFonts w:ascii="Times New Roman" w:eastAsia="Times New Roman" w:hAnsi="Times New Roman" w:cs="Times New Roman"/>
          <w:b/>
          <w:sz w:val="24"/>
          <w:szCs w:val="24"/>
          <w:lang w:eastAsia="ru-RU"/>
        </w:rPr>
        <w:t>Методы и приемы методической работы в условиях внедрения обновленных ФГОС.</w:t>
      </w:r>
      <w:r w:rsidRPr="00F526DE">
        <w:rPr>
          <w:rFonts w:ascii="Times New Roman" w:eastAsia="Times New Roman" w:hAnsi="Times New Roman" w:cs="Times New Roman"/>
          <w:b/>
          <w:sz w:val="24"/>
          <w:szCs w:val="24"/>
          <w:u w:val="single"/>
          <w:lang w:eastAsia="ru-RU"/>
        </w:rPr>
        <w:t xml:space="preserve"> </w:t>
      </w:r>
    </w:p>
    <w:p w:rsidR="00F526DE" w:rsidRPr="00F526DE" w:rsidRDefault="00F526DE" w:rsidP="00F526DE">
      <w:pPr>
        <w:spacing w:after="0" w:line="240" w:lineRule="auto"/>
        <w:rPr>
          <w:rFonts w:ascii="Times New Roman" w:eastAsia="Times New Roman" w:hAnsi="Times New Roman" w:cs="Times New Roman"/>
          <w:sz w:val="24"/>
          <w:szCs w:val="24"/>
          <w:u w:val="single"/>
          <w:lang w:eastAsia="ru-RU"/>
        </w:rPr>
      </w:pPr>
      <w:r w:rsidRPr="00F526DE">
        <w:rPr>
          <w:rFonts w:ascii="Times New Roman" w:eastAsia="Times New Roman" w:hAnsi="Times New Roman" w:cs="Times New Roman"/>
          <w:b/>
          <w:sz w:val="24"/>
          <w:szCs w:val="24"/>
          <w:lang w:eastAsia="ru-RU"/>
        </w:rPr>
        <w:t xml:space="preserve">Цель: </w:t>
      </w:r>
      <w:r w:rsidRPr="00F526DE">
        <w:rPr>
          <w:rFonts w:ascii="Times New Roman" w:eastAsia="Times New Roman" w:hAnsi="Times New Roman" w:cs="Times New Roman"/>
          <w:sz w:val="24"/>
          <w:szCs w:val="24"/>
          <w:u w:val="single"/>
          <w:lang w:eastAsia="ru-RU"/>
        </w:rPr>
        <w:t>обеспечение профессионального роста учителя, развитие его творческого потенциала, и, в конечном итоге, повышение качества и эффективности учебно- воспитательного процесса, рост уровня образованности, воспитанности, развитости, социализации и сохранение здоровья учащихся.</w:t>
      </w:r>
    </w:p>
    <w:p w:rsidR="00F526DE" w:rsidRPr="00F526DE" w:rsidRDefault="00F526DE" w:rsidP="00F526DE">
      <w:pPr>
        <w:numPr>
          <w:ilvl w:val="0"/>
          <w:numId w:val="12"/>
        </w:num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Проведение открытых уроков, воспитательных и методических мероприятий.</w:t>
      </w:r>
    </w:p>
    <w:p w:rsidR="00F526DE" w:rsidRPr="00F526DE" w:rsidRDefault="00F526DE" w:rsidP="00F526DE">
      <w:pPr>
        <w:numPr>
          <w:ilvl w:val="0"/>
          <w:numId w:val="12"/>
        </w:num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Взаимопосещение мероприятий с последующим анализом.</w:t>
      </w:r>
    </w:p>
    <w:p w:rsidR="00F526DE" w:rsidRPr="00F526DE" w:rsidRDefault="00F526DE" w:rsidP="00F526DE">
      <w:pPr>
        <w:numPr>
          <w:ilvl w:val="0"/>
          <w:numId w:val="12"/>
        </w:num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Заслушивание докладов и сообщений.</w:t>
      </w:r>
    </w:p>
    <w:p w:rsidR="00F526DE" w:rsidRPr="00F526DE" w:rsidRDefault="00F526DE" w:rsidP="00F526DE">
      <w:pPr>
        <w:numPr>
          <w:ilvl w:val="0"/>
          <w:numId w:val="12"/>
        </w:num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Обсуждение авторских публикаций, пособий, методических разработок. </w:t>
      </w:r>
    </w:p>
    <w:p w:rsidR="00F526DE" w:rsidRPr="00F526DE" w:rsidRDefault="00F526DE" w:rsidP="00F526DE">
      <w:pPr>
        <w:numPr>
          <w:ilvl w:val="0"/>
          <w:numId w:val="12"/>
        </w:num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Проведение творческих отчетов по саморазвитию и самообразованию. </w:t>
      </w:r>
    </w:p>
    <w:p w:rsidR="00F526DE" w:rsidRPr="00F526DE" w:rsidRDefault="00F526DE" w:rsidP="00F526DE">
      <w:pPr>
        <w:numPr>
          <w:ilvl w:val="0"/>
          <w:numId w:val="12"/>
        </w:num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Дискуссии и диспуты, ролевые игры. </w:t>
      </w:r>
    </w:p>
    <w:p w:rsidR="00F526DE" w:rsidRPr="00F526DE" w:rsidRDefault="00F526DE" w:rsidP="00F526DE">
      <w:pPr>
        <w:numPr>
          <w:ilvl w:val="0"/>
          <w:numId w:val="12"/>
        </w:num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Решение ситуационных педагогических и управленческих задач. </w:t>
      </w:r>
    </w:p>
    <w:p w:rsidR="00F526DE" w:rsidRPr="00F526DE" w:rsidRDefault="00F526DE" w:rsidP="00F526DE">
      <w:pPr>
        <w:numPr>
          <w:ilvl w:val="0"/>
          <w:numId w:val="12"/>
        </w:num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lastRenderedPageBreak/>
        <w:t xml:space="preserve">Обмен педагогическим опытом. </w:t>
      </w:r>
    </w:p>
    <w:p w:rsidR="00F526DE" w:rsidRPr="00F526DE" w:rsidRDefault="00F526DE" w:rsidP="00F526DE">
      <w:pPr>
        <w:numPr>
          <w:ilvl w:val="0"/>
          <w:numId w:val="12"/>
        </w:num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Подведение итогов внедрения новшеств и элементов ценного опыта коллег и новаторов. </w:t>
      </w:r>
    </w:p>
    <w:p w:rsidR="00F526DE" w:rsidRPr="00F526DE" w:rsidRDefault="00F526DE" w:rsidP="00F526DE">
      <w:pPr>
        <w:numPr>
          <w:ilvl w:val="0"/>
          <w:numId w:val="12"/>
        </w:num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Анализ методической и управленческой документации.</w:t>
      </w:r>
    </w:p>
    <w:p w:rsidR="00F526DE" w:rsidRPr="00F526DE" w:rsidRDefault="00F526DE" w:rsidP="00F526DE">
      <w:pPr>
        <w:numPr>
          <w:ilvl w:val="0"/>
          <w:numId w:val="12"/>
        </w:num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Лекции и семинары-практикумы, тренинги, мастер-классы.</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p>
    <w:p w:rsidR="00F526DE" w:rsidRPr="00F526DE" w:rsidRDefault="00F526DE" w:rsidP="00F526DE">
      <w:pPr>
        <w:spacing w:after="0" w:line="240" w:lineRule="auto"/>
        <w:jc w:val="both"/>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 xml:space="preserve">Формы предъявления и обобщения передового педагогического опыта в условиях внедрения обновленных ФГОС: </w:t>
      </w:r>
      <w:r w:rsidRPr="00F526DE">
        <w:rPr>
          <w:rFonts w:ascii="Times New Roman" w:eastAsia="Times New Roman" w:hAnsi="Times New Roman" w:cs="Times New Roman"/>
          <w:sz w:val="24"/>
          <w:szCs w:val="24"/>
          <w:u w:val="single"/>
          <w:lang w:eastAsia="ru-RU"/>
        </w:rPr>
        <w:t xml:space="preserve">получение, обобщение, представление и распространение опыта инновационной деятельности. </w:t>
      </w:r>
    </w:p>
    <w:p w:rsidR="00F526DE" w:rsidRPr="00F526DE" w:rsidRDefault="00F526DE" w:rsidP="00F526DE">
      <w:pPr>
        <w:numPr>
          <w:ilvl w:val="0"/>
          <w:numId w:val="13"/>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Показ опыта в режиме реального времени в форме открытых уроков, внеурочных мероприятий.</w:t>
      </w:r>
    </w:p>
    <w:p w:rsidR="00F526DE" w:rsidRPr="00F526DE" w:rsidRDefault="00F526DE" w:rsidP="00F526DE">
      <w:pPr>
        <w:numPr>
          <w:ilvl w:val="0"/>
          <w:numId w:val="13"/>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Ознакомление педагогов с документальным обеспечением реализуемых нововведений. </w:t>
      </w:r>
    </w:p>
    <w:p w:rsidR="00F526DE" w:rsidRPr="00F526DE" w:rsidRDefault="00F526DE" w:rsidP="00F526DE">
      <w:pPr>
        <w:numPr>
          <w:ilvl w:val="0"/>
          <w:numId w:val="13"/>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Изучение возможных перспектив внедрения и прогнозирования последствий перехода на новые способы работы.</w:t>
      </w:r>
    </w:p>
    <w:p w:rsidR="00F526DE" w:rsidRPr="00F526DE" w:rsidRDefault="00F526DE" w:rsidP="00F526DE">
      <w:pPr>
        <w:numPr>
          <w:ilvl w:val="0"/>
          <w:numId w:val="13"/>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Составление краткого описания предъявленного опыта и создание информационной базы. </w:t>
      </w:r>
    </w:p>
    <w:p w:rsidR="00F526DE" w:rsidRPr="00F526DE" w:rsidRDefault="00F526DE" w:rsidP="00F526DE">
      <w:pPr>
        <w:numPr>
          <w:ilvl w:val="0"/>
          <w:numId w:val="13"/>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Организация анализа внедрения новых форм, методов и технологий работы. </w:t>
      </w:r>
    </w:p>
    <w:p w:rsidR="00F526DE" w:rsidRPr="00F526DE" w:rsidRDefault="00F526DE" w:rsidP="00F526DE">
      <w:pPr>
        <w:numPr>
          <w:ilvl w:val="0"/>
          <w:numId w:val="13"/>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Осуществление углубленного диагностирования по выявлению положительного эффекта от внедрения инноваций. </w:t>
      </w:r>
    </w:p>
    <w:p w:rsidR="00F526DE" w:rsidRPr="00F526DE" w:rsidRDefault="00F526DE" w:rsidP="00F526DE">
      <w:pPr>
        <w:numPr>
          <w:ilvl w:val="0"/>
          <w:numId w:val="13"/>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Проведение семинаров, мастер-классов, практикумов, собеседований, консультаций, выставок.</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p>
    <w:p w:rsidR="00F526DE" w:rsidRPr="00F526DE" w:rsidRDefault="00F526DE" w:rsidP="00F526DE">
      <w:pPr>
        <w:spacing w:after="0" w:line="240" w:lineRule="auto"/>
        <w:jc w:val="both"/>
        <w:rPr>
          <w:rFonts w:ascii="Times New Roman" w:eastAsia="Times New Roman" w:hAnsi="Times New Roman" w:cs="Times New Roman"/>
          <w:b/>
          <w:sz w:val="24"/>
          <w:szCs w:val="24"/>
          <w:u w:val="single"/>
          <w:lang w:eastAsia="ru-RU"/>
        </w:rPr>
      </w:pPr>
      <w:r w:rsidRPr="00F526DE">
        <w:rPr>
          <w:rFonts w:ascii="Times New Roman" w:eastAsia="Times New Roman" w:hAnsi="Times New Roman" w:cs="Times New Roman"/>
          <w:b/>
          <w:sz w:val="24"/>
          <w:szCs w:val="24"/>
          <w:lang w:eastAsia="ru-RU"/>
        </w:rPr>
        <w:t>Формы повышения профессионального мастерства педагогов в условиях внедрения обновленных ФГОС:</w:t>
      </w:r>
      <w:r w:rsidRPr="00F526DE">
        <w:rPr>
          <w:rFonts w:ascii="Times New Roman" w:eastAsia="Times New Roman" w:hAnsi="Times New Roman" w:cs="Times New Roman"/>
          <w:b/>
          <w:sz w:val="24"/>
          <w:szCs w:val="24"/>
          <w:u w:val="single"/>
          <w:lang w:eastAsia="ru-RU"/>
        </w:rPr>
        <w:t xml:space="preserve"> </w:t>
      </w:r>
      <w:r w:rsidRPr="00F526DE">
        <w:rPr>
          <w:rFonts w:ascii="Times New Roman" w:eastAsia="Times New Roman" w:hAnsi="Times New Roman" w:cs="Times New Roman"/>
          <w:sz w:val="24"/>
          <w:szCs w:val="24"/>
          <w:u w:val="single"/>
          <w:lang w:eastAsia="ru-RU"/>
        </w:rPr>
        <w:t xml:space="preserve">совершенствование педагогического мастерства учителя; научно-методическая деятельность: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-постоянное ознакомление с современными научными исследованиями в области преподавания различных дисциплин;</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-изучение прогрессивного опыта коллег по проблемам организации различных форм уроков;</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-ознакомление с новыми программами и концепциями обучения и оценка их;</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-повышение квалификации (в большей степени через обучение на разнообразных проблемных курсах и т.д.);</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-стремление учителя к повышению квалификационного разряда; рефлексия и анализ собственной деятельности;</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-самообразование, направленное на расширение и углубление профессионально-методических знаний и умений, совершенствование уровня предметной подготовки;</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-посещение уроков своих коллег, обмен мнениями по вопросам организации, методов преподавания;</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-проведение выставок, смотров творческой деятельности учителя (доклады, выступления, конспекты открытых уроков, внеклассных мероприятий и т.д.);</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-моделирование профессиональной деятельности педагогов на основе психолого - педагогической диагностики, выработка своевременных коррекционных мер, опора на результаты деятельности, анализ причин отклонений;</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-реализация целевой программы наставничества «Учитель – учитель» через работу наставнических пар.</w:t>
      </w:r>
    </w:p>
    <w:p w:rsidR="00F526DE" w:rsidRPr="00F526DE" w:rsidRDefault="00F526DE" w:rsidP="00F526DE">
      <w:pPr>
        <w:spacing w:after="0" w:line="240" w:lineRule="auto"/>
        <w:jc w:val="both"/>
        <w:rPr>
          <w:rFonts w:ascii="Times New Roman" w:eastAsia="Times New Roman" w:hAnsi="Times New Roman" w:cs="Times New Roman"/>
          <w:b/>
          <w:sz w:val="24"/>
          <w:szCs w:val="24"/>
          <w:lang w:eastAsia="ru-RU"/>
        </w:rPr>
      </w:pPr>
    </w:p>
    <w:p w:rsidR="00F526DE" w:rsidRPr="00F526DE" w:rsidRDefault="00F526DE" w:rsidP="00F526DE">
      <w:pPr>
        <w:spacing w:after="0" w:line="240" w:lineRule="auto"/>
        <w:jc w:val="both"/>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 xml:space="preserve">Индивидуальная методическая работа учителя: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Руководитель ШМО встраивает индивидуальную работу педагога в методическую тему объединения, оказывает поддержку по внедрению достижений передового педагогического опыта в процесс обучения. План работы ШМО составляется на основе плана методической работы школы.</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Индивидуальные методические темы педагогического исследования определяются на заседаниях предметных ШМО. </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Работа учителя по методической теме предполагает выполнение следующих этапов: </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1) выбор методической темы; </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2) выбор темы и комплекса промежуточных заданий; </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3) формулирование итогового задания с последующим уточнением; </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4) определение тематики открытых и экспериментальных уроков;</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5) индивидуальная работа наставников и консультантов с наставляемыми в рамках реализации целевой программы наставничества «Учитель – учитель»</w:t>
      </w:r>
    </w:p>
    <w:p w:rsidR="00F526DE" w:rsidRPr="00F526DE" w:rsidRDefault="00F526DE" w:rsidP="00F526DE">
      <w:pPr>
        <w:spacing w:after="0" w:line="240" w:lineRule="auto"/>
        <w:rPr>
          <w:rFonts w:ascii="Times New Roman" w:eastAsia="Times New Roman" w:hAnsi="Times New Roman" w:cs="Times New Roman"/>
          <w:b/>
          <w:sz w:val="24"/>
          <w:szCs w:val="24"/>
          <w:lang w:eastAsia="ru-RU"/>
        </w:rPr>
      </w:pPr>
    </w:p>
    <w:p w:rsidR="00F526DE" w:rsidRPr="00F526DE" w:rsidRDefault="00F526DE" w:rsidP="00F526DE">
      <w:pPr>
        <w:tabs>
          <w:tab w:val="left" w:pos="6300"/>
        </w:tabs>
        <w:spacing w:after="0" w:line="240" w:lineRule="auto"/>
        <w:rPr>
          <w:rFonts w:ascii="Times New Roman" w:eastAsia="Times New Roman" w:hAnsi="Times New Roman" w:cs="Times New Roman"/>
          <w:b/>
          <w:sz w:val="24"/>
          <w:szCs w:val="24"/>
          <w:lang w:eastAsia="ru-RU"/>
        </w:rPr>
      </w:pPr>
    </w:p>
    <w:p w:rsidR="00F526DE" w:rsidRPr="00F526DE" w:rsidRDefault="00F526DE" w:rsidP="00F526DE">
      <w:pPr>
        <w:spacing w:after="0" w:line="240" w:lineRule="auto"/>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2.  Характеристика компонентов системы методической работы с педагогическими кадрами в школе.</w:t>
      </w:r>
    </w:p>
    <w:p w:rsidR="00F526DE" w:rsidRPr="00F526DE" w:rsidRDefault="00F526DE" w:rsidP="00F526DE">
      <w:pPr>
        <w:spacing w:after="0" w:line="240" w:lineRule="auto"/>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 xml:space="preserve">     Цель анализа: </w:t>
      </w:r>
      <w:r w:rsidRPr="00F526DE">
        <w:rPr>
          <w:rFonts w:ascii="Times New Roman" w:eastAsia="Times New Roman" w:hAnsi="Times New Roman" w:cs="Times New Roman"/>
          <w:sz w:val="24"/>
          <w:szCs w:val="24"/>
          <w:lang w:eastAsia="ru-RU"/>
        </w:rPr>
        <w:t>выявить уровень продуктивности работы педагогического и методического совета в школе и его роль в повышении профессиональной компетенции педагогов.</w:t>
      </w:r>
      <w:r w:rsidRPr="00F526DE">
        <w:rPr>
          <w:rFonts w:ascii="Times New Roman" w:eastAsia="Times New Roman" w:hAnsi="Times New Roman" w:cs="Times New Roman"/>
          <w:b/>
          <w:sz w:val="24"/>
          <w:szCs w:val="24"/>
          <w:lang w:eastAsia="ru-RU"/>
        </w:rPr>
        <w:t xml:space="preserve"> </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В 2024/2025 учебном году проведены следующие тематические заседания педсоветов:</w:t>
      </w:r>
    </w:p>
    <w:p w:rsidR="00F526DE" w:rsidRPr="00F526DE" w:rsidRDefault="00F526DE" w:rsidP="00F526DE">
      <w:pPr>
        <w:shd w:val="clear" w:color="auto" w:fill="FFFFFF"/>
        <w:spacing w:after="0" w:line="240" w:lineRule="auto"/>
        <w:rPr>
          <w:rFonts w:ascii="Times New Roman" w:eastAsia="Times New Roman" w:hAnsi="Times New Roman" w:cs="Times New Roman"/>
          <w:b/>
          <w:bCs/>
          <w:sz w:val="24"/>
          <w:szCs w:val="24"/>
          <w:lang w:eastAsia="ru-RU"/>
        </w:rPr>
      </w:pPr>
      <w:r w:rsidRPr="00F526DE">
        <w:rPr>
          <w:rFonts w:ascii="Times New Roman" w:eastAsia="Times New Roman" w:hAnsi="Times New Roman" w:cs="Times New Roman"/>
          <w:b/>
          <w:bCs/>
          <w:sz w:val="24"/>
          <w:szCs w:val="24"/>
          <w:lang w:eastAsia="ru-RU"/>
        </w:rPr>
        <w:t xml:space="preserve">Педсовет № 2 от 27.10.2024 г. </w:t>
      </w:r>
    </w:p>
    <w:p w:rsidR="00F526DE" w:rsidRPr="00F526DE" w:rsidRDefault="00F526DE" w:rsidP="00F526DE">
      <w:pPr>
        <w:spacing w:after="0" w:line="240" w:lineRule="auto"/>
        <w:ind w:firstLine="709"/>
        <w:jc w:val="both"/>
        <w:rPr>
          <w:rFonts w:ascii="Times New Roman" w:eastAsia="Times New Roman" w:hAnsi="Times New Roman" w:cs="Times New Roman"/>
          <w:sz w:val="28"/>
          <w:szCs w:val="24"/>
          <w:lang w:eastAsia="ru-RU"/>
        </w:rPr>
      </w:pPr>
      <w:r w:rsidRPr="00F526DE">
        <w:rPr>
          <w:rFonts w:ascii="Times New Roman" w:eastAsia="Times New Roman" w:hAnsi="Times New Roman" w:cs="Times New Roman"/>
          <w:sz w:val="24"/>
          <w:szCs w:val="24"/>
          <w:lang w:eastAsia="ru-RU"/>
        </w:rPr>
        <w:t xml:space="preserve">По вопросу  «Предупреждение неуспеваемости на всех уровнях школьного образования (начального общего, основного общего), осуществление практической направленности преподавания всех учебных предметов» слушали заместителя директора по УВР Хаматшину А.М. Она рассказала </w:t>
      </w:r>
      <w:r w:rsidRPr="00F526DE">
        <w:rPr>
          <w:rFonts w:ascii="Times New Roman" w:eastAsia="Times New Roman" w:hAnsi="Times New Roman" w:cs="Times New Roman"/>
          <w:color w:val="010101"/>
          <w:sz w:val="24"/>
          <w:szCs w:val="24"/>
          <w:shd w:val="clear" w:color="auto" w:fill="F9FAFA"/>
          <w:lang w:eastAsia="ru-RU"/>
        </w:rPr>
        <w:t>про  школьную неуспеваемость, про её причины, про общие подходы к организации учебного процесса и индивидуальные особенности ребенка. Это проблема является одной из центральных в педагогике и психологии. Школьная неуспеваемость – это несоответствие учебных успехов учащегося требованиям школьной программы. Эта проблема волнует и огорчает родителей, учителей и самого ребёнка. От успеваемости зависит будущее ребёнка, поэтому важнейшей задачей школы и семьи является предупреждение и преодоление неуспеваемости. Работа с неуспевающим школьником - это составная часть работы по развитию личности ребёнка.</w:t>
      </w:r>
    </w:p>
    <w:p w:rsidR="00F526DE" w:rsidRPr="00F526DE" w:rsidRDefault="00F526DE" w:rsidP="00F526DE">
      <w:pPr>
        <w:spacing w:after="0" w:line="240" w:lineRule="auto"/>
        <w:ind w:firstLine="709"/>
        <w:jc w:val="both"/>
        <w:rPr>
          <w:rFonts w:ascii="Times New Roman" w:eastAsia="Times New Roman" w:hAnsi="Times New Roman" w:cs="Times New Roman"/>
          <w:color w:val="010101"/>
          <w:sz w:val="24"/>
          <w:szCs w:val="24"/>
          <w:lang w:eastAsia="ru-RU"/>
        </w:rPr>
      </w:pPr>
      <w:r w:rsidRPr="00F526DE">
        <w:rPr>
          <w:rFonts w:ascii="Times New Roman" w:eastAsia="Times New Roman" w:hAnsi="Times New Roman" w:cs="Times New Roman"/>
          <w:color w:val="010101"/>
          <w:sz w:val="24"/>
          <w:szCs w:val="24"/>
          <w:lang w:eastAsia="ru-RU"/>
        </w:rPr>
        <w:t>Педагогический подход к диагностике и коррекции школьных трудностей базируется на представлении, что все ученики должные одинаково успешно усваивать предлагаемую им учебную программу, созданную в строгом соответствии с их возрастными возможностями и уже имеющимся уровнем знаний. В противном случае учитель считает, что ученик либо не хочет учиться, ленится, не старается, либо не понял материал. Отсюда следует, что ученика надо либо заставить делать то, что требуется, либо необходимо объяснить непонятный материал ещё раз. При диагностике учитель основывается на анализе продуктов учебной деятельности школьника, выявляет пробелы в знаниях. Коррекционные действия учителя состоят в объяснениях материала и выполнении школьником тренировочных упражнений опять-таки на учебном материале. По существу такой способ преодоления учебных трудностей представляет собой «натаскивание» школьника на выполнение учебных заданий.</w:t>
      </w:r>
    </w:p>
    <w:p w:rsidR="00F526DE" w:rsidRPr="00F526DE" w:rsidRDefault="00F526DE" w:rsidP="00F526DE">
      <w:pPr>
        <w:spacing w:after="0" w:line="240" w:lineRule="auto"/>
        <w:ind w:firstLine="709"/>
        <w:jc w:val="both"/>
        <w:rPr>
          <w:rFonts w:ascii="Times New Roman" w:eastAsia="Times New Roman" w:hAnsi="Times New Roman" w:cs="Times New Roman"/>
          <w:color w:val="010101"/>
          <w:sz w:val="24"/>
          <w:szCs w:val="24"/>
          <w:lang w:eastAsia="ru-RU"/>
        </w:rPr>
      </w:pPr>
      <w:r w:rsidRPr="00F526DE">
        <w:rPr>
          <w:rFonts w:ascii="Times New Roman" w:eastAsia="Times New Roman" w:hAnsi="Times New Roman" w:cs="Times New Roman"/>
          <w:color w:val="010101"/>
          <w:sz w:val="24"/>
          <w:szCs w:val="24"/>
          <w:lang w:eastAsia="ru-RU"/>
        </w:rPr>
        <w:t>Психологический подход. Этот подход к диагностике и коррекции школьных трудностей исходит из представления об обусловленности школьной неуспеваемости и в качестве конкретных причин учебных трудностей рассматривает недостатки в когнитивно-личностном развитии учащихся. Данный подход системно объединяет два уровня существования любого психического явления: уровень его внешнего проявления (педагогический) и уровень внутренних психологических процессов (психологический). С помощью психодиагностических средств устанавливается недостаточность в развитии тех или иных когнитивных процессов или особенностей личностной сферы. Затем с помощью системы психологических заданий осуществляются целенаправленные коррекционно-развивающие воздействия на причины трудностей, результатом чего является их устранение.</w:t>
      </w:r>
    </w:p>
    <w:p w:rsidR="00F526DE" w:rsidRPr="00F526DE" w:rsidRDefault="00F526DE" w:rsidP="00F526DE">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F526DE" w:rsidRPr="00F526DE" w:rsidRDefault="00F526DE" w:rsidP="00F526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b/>
          <w:bCs/>
          <w:color w:val="000000"/>
          <w:sz w:val="24"/>
          <w:szCs w:val="24"/>
          <w:lang w:eastAsia="ru-RU"/>
        </w:rPr>
        <w:t xml:space="preserve">            Рекомендации для учителей по преодолению неуспеваемости:</w:t>
      </w:r>
    </w:p>
    <w:p w:rsidR="00F526DE" w:rsidRPr="00F526DE" w:rsidRDefault="00F526DE" w:rsidP="00F526DE">
      <w:pPr>
        <w:numPr>
          <w:ilvl w:val="0"/>
          <w:numId w:val="33"/>
        </w:numPr>
        <w:shd w:val="clear" w:color="auto" w:fill="FFFFFF"/>
        <w:tabs>
          <w:tab w:val="num" w:pos="0"/>
        </w:tabs>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Воспитывать у учащихся личное осознание важности и необходимости продвижения вперед по пути расширения своих знаний, что является важным звеном в повышении эффективности обучения.</w:t>
      </w:r>
    </w:p>
    <w:p w:rsidR="00F526DE" w:rsidRPr="00F526DE" w:rsidRDefault="00F526DE" w:rsidP="00F526DE">
      <w:pPr>
        <w:numPr>
          <w:ilvl w:val="0"/>
          <w:numId w:val="33"/>
        </w:numPr>
        <w:shd w:val="clear" w:color="auto" w:fill="FFFFFF"/>
        <w:tabs>
          <w:tab w:val="num" w:pos="0"/>
        </w:tabs>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Текущий контроль должен иметь всеохватывающий характер, своевременно высвечивающий отставания и пробелы в знаниях учащихся и опирающийся на самопроверку и взаимопроверку уровня знаний.</w:t>
      </w:r>
    </w:p>
    <w:p w:rsidR="00F526DE" w:rsidRPr="00F526DE" w:rsidRDefault="00F526DE" w:rsidP="00F526DE">
      <w:pPr>
        <w:numPr>
          <w:ilvl w:val="0"/>
          <w:numId w:val="33"/>
        </w:numPr>
        <w:shd w:val="clear" w:color="auto" w:fill="FFFFFF"/>
        <w:tabs>
          <w:tab w:val="num" w:pos="0"/>
        </w:tabs>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Эффективности обучения, характер отношения ученика к учебной деятельности зависят от его активности жизненной позиции. Воспитывая её, необходимо учитывать обязательную взаимосвязь всех структурных звеньев образовательного процесса, оказывающих воздействие на личность учащихся; учитывать важность создания в процессе «ситуации успеха» для понимания учеником своих достоинств. Ученик, недостигший в школе успеха, становится неудачником. Поэтому жизнь ученика в школе: уроки, внеклассные мероприятия должны быть такими интересными, чтобы каждому ребенку захотелось принять участие в них, чтобы работа ученика была </w:t>
      </w:r>
      <w:r w:rsidRPr="00F526DE">
        <w:rPr>
          <w:rFonts w:ascii="Times New Roman" w:eastAsia="Times New Roman" w:hAnsi="Times New Roman" w:cs="Times New Roman"/>
          <w:bCs/>
          <w:color w:val="000000"/>
          <w:sz w:val="24"/>
          <w:szCs w:val="24"/>
          <w:lang w:eastAsia="ru-RU"/>
        </w:rPr>
        <w:t>самостоятельной, творческой.</w:t>
      </w:r>
    </w:p>
    <w:p w:rsidR="00F526DE" w:rsidRPr="00F526DE" w:rsidRDefault="00F526DE" w:rsidP="00F526DE">
      <w:pPr>
        <w:tabs>
          <w:tab w:val="num" w:pos="567"/>
        </w:tabs>
        <w:spacing w:after="0" w:line="240" w:lineRule="auto"/>
        <w:jc w:val="both"/>
        <w:rPr>
          <w:rFonts w:ascii="Times New Roman" w:eastAsia="Calibri" w:hAnsi="Times New Roman" w:cs="Times New Roman"/>
          <w:b/>
          <w:sz w:val="24"/>
          <w:szCs w:val="24"/>
        </w:rPr>
      </w:pPr>
    </w:p>
    <w:p w:rsidR="00F526DE" w:rsidRPr="00F526DE" w:rsidRDefault="00F526DE" w:rsidP="00F526DE">
      <w:pPr>
        <w:tabs>
          <w:tab w:val="num" w:pos="567"/>
        </w:tabs>
        <w:spacing w:after="0" w:line="240" w:lineRule="auto"/>
        <w:jc w:val="both"/>
        <w:rPr>
          <w:rFonts w:ascii="Times New Roman" w:eastAsia="Times New Roman" w:hAnsi="Times New Roman" w:cs="Times New Roman"/>
          <w:b/>
          <w:bCs/>
          <w:iCs/>
          <w:sz w:val="24"/>
          <w:szCs w:val="24"/>
          <w:shd w:val="clear" w:color="auto" w:fill="FFFFFF"/>
          <w:lang w:eastAsia="ru-RU"/>
        </w:rPr>
      </w:pPr>
      <w:r w:rsidRPr="00F526DE">
        <w:rPr>
          <w:rFonts w:ascii="Times New Roman" w:eastAsia="Times New Roman" w:hAnsi="Times New Roman" w:cs="Times New Roman"/>
          <w:b/>
          <w:bCs/>
          <w:iCs/>
          <w:sz w:val="24"/>
          <w:szCs w:val="24"/>
          <w:shd w:val="clear" w:color="auto" w:fill="FFFFFF"/>
          <w:lang w:eastAsia="ru-RU"/>
        </w:rPr>
        <w:lastRenderedPageBreak/>
        <w:t>Решение:</w:t>
      </w:r>
    </w:p>
    <w:p w:rsidR="00F526DE" w:rsidRPr="00F526DE" w:rsidRDefault="00F526DE" w:rsidP="00F526DE">
      <w:pPr>
        <w:numPr>
          <w:ilvl w:val="0"/>
          <w:numId w:val="36"/>
        </w:numPr>
        <w:shd w:val="clear" w:color="auto" w:fill="FFFFFF"/>
        <w:tabs>
          <w:tab w:val="num" w:pos="142"/>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В целях создания системы выявления и отбора одаренных детей, регулярно знакомить учителей с научными данными о психологических особенностях одаренных детей, приемами целенаправленного педагогического наблюдения.</w:t>
      </w:r>
    </w:p>
    <w:p w:rsidR="00F526DE" w:rsidRPr="00F526DE" w:rsidRDefault="00F526DE" w:rsidP="00F526DE">
      <w:pPr>
        <w:numPr>
          <w:ilvl w:val="0"/>
          <w:numId w:val="36"/>
        </w:numPr>
        <w:shd w:val="clear" w:color="auto" w:fill="FFFFFF"/>
        <w:tabs>
          <w:tab w:val="num" w:pos="142"/>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Учителям-предметникам и классным руководителям проводить целенаправленное наблюдение за учебной и внеурочной деятельностью школьников для выявления детей, имеющих склонность к какому-либо роду деятельности и показывающих высокую результативность в различных областях деятельности.</w:t>
      </w:r>
    </w:p>
    <w:p w:rsidR="00F526DE" w:rsidRPr="00F526DE" w:rsidRDefault="00F526DE" w:rsidP="00F526DE">
      <w:pPr>
        <w:numPr>
          <w:ilvl w:val="0"/>
          <w:numId w:val="36"/>
        </w:numPr>
        <w:shd w:val="clear" w:color="auto" w:fill="FFFFFF"/>
        <w:tabs>
          <w:tab w:val="num" w:pos="142"/>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Обязательно в каждом классе выявлять мнения родителей о склонностях, области наибольшей успешности и круге интересов их ребенка.</w:t>
      </w:r>
    </w:p>
    <w:p w:rsidR="00F526DE" w:rsidRPr="00F526DE" w:rsidRDefault="00F526DE" w:rsidP="00F526DE">
      <w:pPr>
        <w:numPr>
          <w:ilvl w:val="0"/>
          <w:numId w:val="36"/>
        </w:numPr>
        <w:shd w:val="clear" w:color="auto" w:fill="FFFFFF"/>
        <w:tabs>
          <w:tab w:val="num" w:pos="142"/>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Продолжить работу по созданию системы целенаправленного выявления и отбора одаренных детей.</w:t>
      </w:r>
    </w:p>
    <w:p w:rsidR="00F526DE" w:rsidRPr="00F526DE" w:rsidRDefault="00F526DE" w:rsidP="00F526DE">
      <w:pPr>
        <w:numPr>
          <w:ilvl w:val="0"/>
          <w:numId w:val="36"/>
        </w:numPr>
        <w:shd w:val="clear" w:color="auto" w:fill="FFFFFF"/>
        <w:tabs>
          <w:tab w:val="num" w:pos="142"/>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Создание максимально благоприятных условий для интеллектуального развития одаренных детей как в учебном процессе, так и во внеурочное время.</w:t>
      </w:r>
    </w:p>
    <w:p w:rsidR="00F526DE" w:rsidRPr="00F526DE" w:rsidRDefault="00F526DE" w:rsidP="00F526DE">
      <w:pPr>
        <w:numPr>
          <w:ilvl w:val="0"/>
          <w:numId w:val="36"/>
        </w:numPr>
        <w:shd w:val="clear" w:color="auto" w:fill="FFFFFF"/>
        <w:tabs>
          <w:tab w:val="num" w:pos="142"/>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Создание условий одаренным детям для реализации их творческих способностей в процессе научно-исследовательской и поисковой деятельности.</w:t>
      </w:r>
    </w:p>
    <w:p w:rsidR="00F526DE" w:rsidRPr="00F526DE" w:rsidRDefault="00F526DE" w:rsidP="00F526DE">
      <w:pPr>
        <w:numPr>
          <w:ilvl w:val="0"/>
          <w:numId w:val="36"/>
        </w:numPr>
        <w:shd w:val="clear" w:color="auto" w:fill="FFFFFF"/>
        <w:tabs>
          <w:tab w:val="num" w:pos="142"/>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Стимулировать творческую деятельность одаренных детей.</w:t>
      </w:r>
    </w:p>
    <w:p w:rsidR="00F526DE" w:rsidRPr="00F526DE" w:rsidRDefault="00F526DE" w:rsidP="00F526DE">
      <w:pPr>
        <w:numPr>
          <w:ilvl w:val="0"/>
          <w:numId w:val="36"/>
        </w:numPr>
        <w:shd w:val="clear" w:color="auto" w:fill="FFFFFF"/>
        <w:tabs>
          <w:tab w:val="num" w:pos="142"/>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Оказывать квалифицированную психолого-педагогическую помощь родителям одаренных детей.</w:t>
      </w:r>
    </w:p>
    <w:p w:rsidR="00F526DE" w:rsidRPr="00F526DE" w:rsidRDefault="00F526DE" w:rsidP="00F526DE">
      <w:pPr>
        <w:tabs>
          <w:tab w:val="left" w:pos="847"/>
          <w:tab w:val="left" w:pos="2398"/>
          <w:tab w:val="left" w:pos="3957"/>
          <w:tab w:val="left" w:pos="5496"/>
          <w:tab w:val="left" w:pos="6756"/>
          <w:tab w:val="left" w:pos="7929"/>
        </w:tabs>
        <w:spacing w:after="0" w:line="240" w:lineRule="auto"/>
        <w:contextualSpacing/>
        <w:rPr>
          <w:rFonts w:ascii="Times New Roman" w:eastAsia="Times New Roman" w:hAnsi="Times New Roman" w:cs="Times New Roman"/>
          <w:sz w:val="24"/>
          <w:szCs w:val="24"/>
          <w:lang w:bidi="ru-RU"/>
        </w:rPr>
      </w:pP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 xml:space="preserve">Педсовет № 3 от 21.03.2025 г. </w:t>
      </w:r>
    </w:p>
    <w:p w:rsidR="00F526DE" w:rsidRPr="00F526DE" w:rsidRDefault="00F526DE" w:rsidP="00F526DE">
      <w:pPr>
        <w:spacing w:after="0" w:line="240" w:lineRule="auto"/>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 xml:space="preserve">Тема: «Целевые ориентиры и задачи школы по формированию функциональной грамотности в 2024/25 учебном году». </w:t>
      </w:r>
      <w:r w:rsidRPr="00F526DE">
        <w:rPr>
          <w:rFonts w:ascii="Times New Roman" w:eastAsia="Times New Roman" w:hAnsi="Times New Roman" w:cs="Times New Roman"/>
          <w:sz w:val="24"/>
          <w:szCs w:val="24"/>
          <w:lang w:eastAsia="ru-RU"/>
        </w:rPr>
        <w:t>По вопросу</w:t>
      </w:r>
      <w:r w:rsidRPr="00F526DE">
        <w:rPr>
          <w:rFonts w:ascii="Times New Roman" w:eastAsia="Times New Roman" w:hAnsi="Times New Roman" w:cs="Times New Roman"/>
          <w:b/>
          <w:sz w:val="24"/>
          <w:szCs w:val="24"/>
          <w:lang w:eastAsia="ru-RU"/>
        </w:rPr>
        <w:t xml:space="preserve"> </w:t>
      </w:r>
      <w:r w:rsidRPr="00F526DE">
        <w:rPr>
          <w:rFonts w:ascii="Times New Roman" w:eastAsia="Times New Roman" w:hAnsi="Times New Roman" w:cs="Times New Roman"/>
          <w:sz w:val="24"/>
          <w:szCs w:val="24"/>
          <w:lang w:eastAsia="ru-RU"/>
        </w:rPr>
        <w:t>выступила заместитель директора по УВР</w:t>
      </w:r>
      <w:r w:rsidRPr="00F526DE">
        <w:rPr>
          <w:rFonts w:ascii="Times New Roman" w:eastAsia="Times New Roman" w:hAnsi="Times New Roman" w:cs="Times New Roman"/>
          <w:color w:val="000000"/>
          <w:sz w:val="24"/>
          <w:szCs w:val="24"/>
        </w:rPr>
        <w:t xml:space="preserve"> Хаматшина А.М. Она рассказала о реализации плана</w:t>
      </w:r>
      <w:r w:rsidRPr="00F526DE">
        <w:rPr>
          <w:rFonts w:ascii="Times New Roman" w:eastAsia="Times New Roman" w:hAnsi="Times New Roman" w:cs="Times New Roman"/>
          <w:color w:val="000000"/>
          <w:sz w:val="24"/>
          <w:szCs w:val="24"/>
          <w:lang w:val="en-US"/>
        </w:rPr>
        <w:t> </w:t>
      </w:r>
      <w:r w:rsidRPr="00F526DE">
        <w:rPr>
          <w:rFonts w:ascii="Times New Roman" w:eastAsia="Times New Roman" w:hAnsi="Times New Roman" w:cs="Times New Roman"/>
          <w:color w:val="000000"/>
          <w:sz w:val="24"/>
          <w:szCs w:val="24"/>
        </w:rPr>
        <w:t>мероприятий по формированию функциональной грамотности. План мероприятий был разработан в начале года в соответствии с</w:t>
      </w:r>
      <w:r w:rsidRPr="00F526DE">
        <w:rPr>
          <w:rFonts w:ascii="Times New Roman" w:eastAsia="Times New Roman" w:hAnsi="Times New Roman" w:cs="Times New Roman"/>
          <w:color w:val="000000"/>
          <w:sz w:val="24"/>
          <w:szCs w:val="24"/>
          <w:lang w:val="en-US"/>
        </w:rPr>
        <w:t> </w:t>
      </w:r>
      <w:r w:rsidRPr="00F526DE">
        <w:rPr>
          <w:rFonts w:ascii="Times New Roman" w:eastAsia="Times New Roman" w:hAnsi="Times New Roman" w:cs="Times New Roman"/>
          <w:color w:val="000000"/>
          <w:sz w:val="24"/>
          <w:szCs w:val="24"/>
        </w:rPr>
        <w:t>рекомендациями</w:t>
      </w:r>
      <w:r w:rsidRPr="00F526DE">
        <w:rPr>
          <w:rFonts w:ascii="Times New Roman" w:eastAsia="Times New Roman" w:hAnsi="Times New Roman" w:cs="Times New Roman"/>
          <w:color w:val="000000"/>
          <w:sz w:val="24"/>
          <w:szCs w:val="24"/>
          <w:lang w:val="en-US"/>
        </w:rPr>
        <w:t> </w:t>
      </w:r>
      <w:r w:rsidRPr="00F526DE">
        <w:rPr>
          <w:rFonts w:ascii="Times New Roman" w:eastAsia="Times New Roman" w:hAnsi="Times New Roman" w:cs="Times New Roman"/>
          <w:color w:val="000000"/>
          <w:sz w:val="24"/>
          <w:szCs w:val="24"/>
        </w:rPr>
        <w:t>Минпросвещения.</w:t>
      </w:r>
    </w:p>
    <w:p w:rsidR="00F526DE" w:rsidRPr="00F526DE" w:rsidRDefault="00F526DE" w:rsidP="00F526DE">
      <w:pPr>
        <w:spacing w:before="100" w:beforeAutospacing="1" w:after="100" w:afterAutospacing="1" w:line="240" w:lineRule="auto"/>
        <w:rPr>
          <w:rFonts w:ascii="Times New Roman" w:eastAsia="Times New Roman" w:hAnsi="Times New Roman" w:cs="Times New Roman"/>
          <w:color w:val="000000"/>
          <w:sz w:val="24"/>
          <w:szCs w:val="24"/>
        </w:rPr>
      </w:pPr>
      <w:r w:rsidRPr="00F526DE">
        <w:rPr>
          <w:rFonts w:ascii="Times New Roman" w:eastAsia="Times New Roman" w:hAnsi="Times New Roman" w:cs="Times New Roman"/>
          <w:color w:val="000000"/>
          <w:sz w:val="24"/>
          <w:szCs w:val="24"/>
        </w:rPr>
        <w:t>В план были включены мероприятия, направленные на формирование и развитие функциональной грамотности, в том числе оценочные процедуры. В</w:t>
      </w:r>
      <w:r w:rsidRPr="00F526DE">
        <w:rPr>
          <w:rFonts w:ascii="Times New Roman" w:eastAsia="Times New Roman" w:hAnsi="Times New Roman" w:cs="Times New Roman"/>
          <w:color w:val="000000"/>
          <w:sz w:val="24"/>
          <w:szCs w:val="24"/>
          <w:lang w:val="en-US"/>
        </w:rPr>
        <w:t> </w:t>
      </w:r>
      <w:r w:rsidRPr="00F526DE">
        <w:rPr>
          <w:rFonts w:ascii="Times New Roman" w:eastAsia="Times New Roman" w:hAnsi="Times New Roman" w:cs="Times New Roman"/>
          <w:color w:val="000000"/>
          <w:sz w:val="24"/>
          <w:szCs w:val="24"/>
        </w:rPr>
        <w:t>соответствии с ФОП ООО и ФОП СОО</w:t>
      </w:r>
      <w:r w:rsidRPr="00F526DE">
        <w:rPr>
          <w:rFonts w:ascii="Times New Roman" w:eastAsia="Times New Roman" w:hAnsi="Times New Roman" w:cs="Times New Roman"/>
          <w:color w:val="000000"/>
          <w:sz w:val="24"/>
          <w:szCs w:val="24"/>
          <w:lang w:val="en-US"/>
        </w:rPr>
        <w:t> </w:t>
      </w:r>
      <w:r w:rsidRPr="00F526DE">
        <w:rPr>
          <w:rFonts w:ascii="Times New Roman" w:eastAsia="Times New Roman" w:hAnsi="Times New Roman" w:cs="Times New Roman"/>
          <w:color w:val="000000"/>
          <w:sz w:val="24"/>
          <w:szCs w:val="24"/>
        </w:rPr>
        <w:t>в</w:t>
      </w:r>
      <w:r w:rsidRPr="00F526DE">
        <w:rPr>
          <w:rFonts w:ascii="Times New Roman" w:eastAsia="Times New Roman" w:hAnsi="Times New Roman" w:cs="Times New Roman"/>
          <w:color w:val="000000"/>
          <w:sz w:val="24"/>
          <w:szCs w:val="24"/>
          <w:lang w:val="en-US"/>
        </w:rPr>
        <w:t> </w:t>
      </w:r>
      <w:r w:rsidRPr="00F526DE">
        <w:rPr>
          <w:rFonts w:ascii="Times New Roman" w:eastAsia="Times New Roman" w:hAnsi="Times New Roman" w:cs="Times New Roman"/>
          <w:color w:val="000000"/>
          <w:sz w:val="24"/>
          <w:szCs w:val="24"/>
        </w:rPr>
        <w:t>плане предусмотрели диагностические работы для проверки двух направлений функциональной грамотности:</w:t>
      </w:r>
    </w:p>
    <w:p w:rsidR="00F526DE" w:rsidRPr="00F526DE" w:rsidRDefault="00F526DE" w:rsidP="00F526DE">
      <w:pPr>
        <w:numPr>
          <w:ilvl w:val="0"/>
          <w:numId w:val="46"/>
        </w:numPr>
        <w:spacing w:before="100" w:beforeAutospacing="1" w:after="100" w:afterAutospacing="1" w:line="240" w:lineRule="auto"/>
        <w:ind w:left="780" w:right="180"/>
        <w:contextualSpacing/>
        <w:rPr>
          <w:rFonts w:ascii="Times New Roman" w:eastAsia="Times New Roman" w:hAnsi="Times New Roman" w:cs="Times New Roman"/>
          <w:color w:val="000000"/>
          <w:sz w:val="24"/>
          <w:szCs w:val="24"/>
        </w:rPr>
      </w:pPr>
      <w:r w:rsidRPr="00F526DE">
        <w:rPr>
          <w:rFonts w:ascii="Times New Roman" w:eastAsia="Times New Roman" w:hAnsi="Times New Roman" w:cs="Times New Roman"/>
          <w:color w:val="000000"/>
          <w:sz w:val="24"/>
          <w:szCs w:val="24"/>
        </w:rPr>
        <w:t>письменную работу на межпредметной основе для проверки читательской грамотности;</w:t>
      </w:r>
    </w:p>
    <w:p w:rsidR="00F526DE" w:rsidRPr="00F526DE" w:rsidRDefault="00F526DE" w:rsidP="00F526DE">
      <w:pPr>
        <w:numPr>
          <w:ilvl w:val="0"/>
          <w:numId w:val="46"/>
        </w:numPr>
        <w:spacing w:before="100" w:beforeAutospacing="1" w:after="100" w:afterAutospacing="1" w:line="240" w:lineRule="auto"/>
        <w:ind w:left="780" w:right="180"/>
        <w:rPr>
          <w:rFonts w:ascii="Times New Roman" w:eastAsia="Times New Roman" w:hAnsi="Times New Roman" w:cs="Times New Roman"/>
          <w:color w:val="000000"/>
          <w:sz w:val="24"/>
          <w:szCs w:val="24"/>
        </w:rPr>
      </w:pPr>
      <w:r w:rsidRPr="00F526DE">
        <w:rPr>
          <w:rFonts w:ascii="Times New Roman" w:eastAsia="Times New Roman" w:hAnsi="Times New Roman" w:cs="Times New Roman"/>
          <w:color w:val="000000"/>
          <w:sz w:val="24"/>
          <w:szCs w:val="24"/>
        </w:rPr>
        <w:t>практическую работу в сочетании с письменной компьютеризованной частью для проверки цифровой грамотности.</w:t>
      </w:r>
    </w:p>
    <w:p w:rsidR="00F526DE" w:rsidRPr="00F526DE" w:rsidRDefault="00F526DE" w:rsidP="00F526DE">
      <w:pPr>
        <w:spacing w:before="100" w:beforeAutospacing="1" w:after="100" w:afterAutospacing="1" w:line="240" w:lineRule="auto"/>
        <w:rPr>
          <w:rFonts w:ascii="Times New Roman" w:eastAsia="Times New Roman" w:hAnsi="Times New Roman" w:cs="Times New Roman"/>
          <w:color w:val="000000"/>
          <w:sz w:val="24"/>
          <w:szCs w:val="24"/>
        </w:rPr>
      </w:pPr>
      <w:r w:rsidRPr="00F526DE">
        <w:rPr>
          <w:rFonts w:ascii="Times New Roman" w:eastAsia="Times New Roman" w:hAnsi="Times New Roman" w:cs="Times New Roman"/>
          <w:color w:val="000000"/>
          <w:sz w:val="24"/>
          <w:szCs w:val="24"/>
        </w:rPr>
        <w:t>Хаматшина А.М.  представила цели и задачи диагностик, критерии</w:t>
      </w:r>
      <w:r w:rsidRPr="00F526DE">
        <w:rPr>
          <w:rFonts w:ascii="Times New Roman" w:eastAsia="Times New Roman" w:hAnsi="Times New Roman" w:cs="Times New Roman"/>
          <w:color w:val="000000"/>
          <w:sz w:val="24"/>
          <w:szCs w:val="24"/>
          <w:lang w:val="en-US"/>
        </w:rPr>
        <w:t> </w:t>
      </w:r>
      <w:r w:rsidRPr="00F526DE">
        <w:rPr>
          <w:rFonts w:ascii="Times New Roman" w:eastAsia="Times New Roman" w:hAnsi="Times New Roman" w:cs="Times New Roman"/>
          <w:color w:val="000000"/>
          <w:sz w:val="24"/>
          <w:szCs w:val="24"/>
        </w:rPr>
        <w:t>оценки сформированности функциональной грамотности.</w:t>
      </w:r>
    </w:p>
    <w:p w:rsidR="00F526DE" w:rsidRPr="00F526DE" w:rsidRDefault="00F526DE" w:rsidP="00F526DE">
      <w:pPr>
        <w:spacing w:after="0" w:line="240" w:lineRule="auto"/>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 xml:space="preserve">3. Деятельность методического совета. </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Миссия работы Методического совета в текущем году: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создание педагогических условий внедрения системно-деятельностного подхода в образовательную деятельность школы.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успешная работа педагогического коллектива в режиме развития;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формирование атмосферы заинтересованности в росте педагогического мастерства, приоритета педагогической компетентности, творческих поисков коллектива. </w:t>
      </w:r>
    </w:p>
    <w:p w:rsidR="00F526DE" w:rsidRPr="00F526DE" w:rsidRDefault="00F526DE" w:rsidP="00F526DE">
      <w:pPr>
        <w:spacing w:after="0" w:line="240" w:lineRule="auto"/>
        <w:jc w:val="both"/>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Методический совет:</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координирует и контролирует работу методических объединений;</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рассматривает актуальные проблемы, от решения которых зависит эффективность и результативность обучения и воспитания учащихся образовательного учреждения в условиях внедрения обновленных ФГОС;</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рассматривает педагогические инновации, представляемые руководителями методических объединений, анализирует их;</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анализирует результаты работы методических объединений, оказывает помощь руководителям методических объединений в изучении результативности работы отдельных педагогических работников, методических объединений в условиях внедрения обновленных ФГОС;</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lastRenderedPageBreak/>
        <w:t>- способствует совершенствованию профессионального мастерства учителей, росту их творческого потенциала.</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p>
    <w:p w:rsidR="00F526DE" w:rsidRPr="00F526DE" w:rsidRDefault="00F526DE" w:rsidP="00F526DE">
      <w:pPr>
        <w:spacing w:after="0" w:line="240" w:lineRule="auto"/>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Состав методического совета:</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7"/>
        <w:gridCol w:w="2268"/>
        <w:gridCol w:w="7336"/>
      </w:tblGrid>
      <w:tr w:rsidR="00F526DE" w:rsidRPr="00F526DE" w:rsidTr="00BC3773">
        <w:tc>
          <w:tcPr>
            <w:tcW w:w="567"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Segoe UI Symbol" w:hAnsi="Times New Roman" w:cs="Times New Roman"/>
                <w:sz w:val="24"/>
                <w:szCs w:val="24"/>
                <w:lang w:eastAsia="ru-RU"/>
              </w:rPr>
              <w:t>№</w:t>
            </w:r>
          </w:p>
        </w:tc>
        <w:tc>
          <w:tcPr>
            <w:tcW w:w="2268"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ФИО учителя</w:t>
            </w:r>
          </w:p>
        </w:tc>
        <w:tc>
          <w:tcPr>
            <w:tcW w:w="7336"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Должность </w:t>
            </w:r>
          </w:p>
        </w:tc>
      </w:tr>
      <w:tr w:rsidR="00F526DE" w:rsidRPr="00F526DE" w:rsidTr="00BC3773">
        <w:tc>
          <w:tcPr>
            <w:tcW w:w="567"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1</w:t>
            </w:r>
          </w:p>
        </w:tc>
        <w:tc>
          <w:tcPr>
            <w:tcW w:w="2268"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Хазипов А.М.</w:t>
            </w:r>
          </w:p>
        </w:tc>
        <w:tc>
          <w:tcPr>
            <w:tcW w:w="7336"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Директор школы</w:t>
            </w:r>
          </w:p>
        </w:tc>
      </w:tr>
      <w:tr w:rsidR="00F526DE" w:rsidRPr="00F526DE" w:rsidTr="00BC3773">
        <w:tc>
          <w:tcPr>
            <w:tcW w:w="567"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2</w:t>
            </w:r>
          </w:p>
        </w:tc>
        <w:tc>
          <w:tcPr>
            <w:tcW w:w="2268"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Хаматшина А.М.</w:t>
            </w:r>
          </w:p>
        </w:tc>
        <w:tc>
          <w:tcPr>
            <w:tcW w:w="7336"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зам. директора по УВР, руководитель ШМО учителей гуманитарного цикла</w:t>
            </w:r>
          </w:p>
        </w:tc>
      </w:tr>
      <w:tr w:rsidR="00F526DE" w:rsidRPr="00F526DE" w:rsidTr="00BC3773">
        <w:tc>
          <w:tcPr>
            <w:tcW w:w="567"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3</w:t>
            </w:r>
          </w:p>
        </w:tc>
        <w:tc>
          <w:tcPr>
            <w:tcW w:w="2268"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Шангараева М.Ш.</w:t>
            </w:r>
          </w:p>
        </w:tc>
        <w:tc>
          <w:tcPr>
            <w:tcW w:w="7336"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зам. директора по ВР</w:t>
            </w:r>
            <w:r w:rsidR="00071A8F">
              <w:rPr>
                <w:rFonts w:ascii="Times New Roman" w:eastAsia="Times New Roman" w:hAnsi="Times New Roman" w:cs="Times New Roman"/>
                <w:sz w:val="24"/>
                <w:szCs w:val="24"/>
                <w:lang w:eastAsia="ru-RU"/>
              </w:rPr>
              <w:t>, руководитель ШМО классных руководителей</w:t>
            </w:r>
          </w:p>
        </w:tc>
      </w:tr>
      <w:tr w:rsidR="00F526DE" w:rsidRPr="00F526DE" w:rsidTr="00BC3773">
        <w:tc>
          <w:tcPr>
            <w:tcW w:w="567"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4</w:t>
            </w:r>
          </w:p>
        </w:tc>
        <w:tc>
          <w:tcPr>
            <w:tcW w:w="2268"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Галяутдинова Р.К.</w:t>
            </w:r>
          </w:p>
        </w:tc>
        <w:tc>
          <w:tcPr>
            <w:tcW w:w="7336"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руководитель ШМО учителей естественно-научного цикла</w:t>
            </w:r>
          </w:p>
        </w:tc>
      </w:tr>
      <w:tr w:rsidR="00F526DE" w:rsidRPr="00F526DE" w:rsidTr="00BC3773">
        <w:tc>
          <w:tcPr>
            <w:tcW w:w="567"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5</w:t>
            </w:r>
          </w:p>
        </w:tc>
        <w:tc>
          <w:tcPr>
            <w:tcW w:w="2268"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Мингазова Г.А.</w:t>
            </w:r>
          </w:p>
        </w:tc>
        <w:tc>
          <w:tcPr>
            <w:tcW w:w="7336"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руководитель ШМО учителей начальной школы</w:t>
            </w:r>
          </w:p>
        </w:tc>
      </w:tr>
    </w:tbl>
    <w:p w:rsidR="00F526DE" w:rsidRPr="00F526DE" w:rsidRDefault="00F526DE" w:rsidP="00F526DE">
      <w:pPr>
        <w:spacing w:after="0" w:line="240" w:lineRule="auto"/>
        <w:rPr>
          <w:rFonts w:ascii="Times New Roman" w:eastAsia="Times New Roman" w:hAnsi="Times New Roman" w:cs="Times New Roman"/>
          <w:b/>
          <w:sz w:val="24"/>
          <w:szCs w:val="24"/>
          <w:lang w:eastAsia="ru-RU"/>
        </w:rPr>
      </w:pP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Цель</w:t>
      </w:r>
      <w:r w:rsidRPr="00F526DE">
        <w:rPr>
          <w:rFonts w:ascii="Times New Roman" w:eastAsia="Times New Roman" w:hAnsi="Times New Roman" w:cs="Times New Roman"/>
          <w:sz w:val="24"/>
          <w:szCs w:val="24"/>
          <w:lang w:eastAsia="ru-RU"/>
        </w:rPr>
        <w:t xml:space="preserve">: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Методическое сопровождение педагогов для развития управленческой компетентности, позволяющей эффективно работать по обновленному Федеральному государственному образовательному стандарту.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Повышение научно-</w:t>
      </w:r>
      <w:r w:rsidRPr="00F526DE">
        <w:rPr>
          <w:rFonts w:ascii="Times New Roman" w:eastAsia="Times New Roman" w:hAnsi="Times New Roman" w:cs="Times New Roman"/>
          <w:bCs/>
          <w:sz w:val="24"/>
          <w:szCs w:val="24"/>
          <w:lang w:eastAsia="ru-RU"/>
        </w:rPr>
        <w:t>методического</w:t>
      </w:r>
      <w:r w:rsidRPr="00F526DE">
        <w:rPr>
          <w:rFonts w:ascii="Times New Roman" w:eastAsia="Times New Roman" w:hAnsi="Times New Roman" w:cs="Times New Roman"/>
          <w:sz w:val="24"/>
          <w:szCs w:val="24"/>
          <w:lang w:eastAsia="ru-RU"/>
        </w:rPr>
        <w:t> уровня педагогической </w:t>
      </w:r>
      <w:r w:rsidRPr="00F526DE">
        <w:rPr>
          <w:rFonts w:ascii="Times New Roman" w:eastAsia="Times New Roman" w:hAnsi="Times New Roman" w:cs="Times New Roman"/>
          <w:bCs/>
          <w:sz w:val="24"/>
          <w:szCs w:val="24"/>
          <w:lang w:eastAsia="ru-RU"/>
        </w:rPr>
        <w:t>деятельности</w:t>
      </w:r>
      <w:r w:rsidRPr="00F526DE">
        <w:rPr>
          <w:rFonts w:ascii="Times New Roman" w:eastAsia="Times New Roman" w:hAnsi="Times New Roman" w:cs="Times New Roman"/>
          <w:sz w:val="24"/>
          <w:szCs w:val="24"/>
          <w:lang w:eastAsia="ru-RU"/>
        </w:rPr>
        <w:t> каждого учителя. диагностика состояния </w:t>
      </w:r>
      <w:r w:rsidRPr="00F526DE">
        <w:rPr>
          <w:rFonts w:ascii="Times New Roman" w:eastAsia="Times New Roman" w:hAnsi="Times New Roman" w:cs="Times New Roman"/>
          <w:bCs/>
          <w:sz w:val="24"/>
          <w:szCs w:val="24"/>
          <w:lang w:eastAsia="ru-RU"/>
        </w:rPr>
        <w:t>методического</w:t>
      </w:r>
      <w:r w:rsidRPr="00F526DE">
        <w:rPr>
          <w:rFonts w:ascii="Times New Roman" w:eastAsia="Times New Roman" w:hAnsi="Times New Roman" w:cs="Times New Roman"/>
          <w:sz w:val="24"/>
          <w:szCs w:val="24"/>
          <w:lang w:eastAsia="ru-RU"/>
        </w:rPr>
        <w:t> обеспечения учебно-воспитательного процесса и </w:t>
      </w:r>
      <w:r w:rsidRPr="00F526DE">
        <w:rPr>
          <w:rFonts w:ascii="Times New Roman" w:eastAsia="Times New Roman" w:hAnsi="Times New Roman" w:cs="Times New Roman"/>
          <w:bCs/>
          <w:sz w:val="24"/>
          <w:szCs w:val="24"/>
          <w:lang w:eastAsia="ru-RU"/>
        </w:rPr>
        <w:t>методической</w:t>
      </w:r>
      <w:r w:rsidRPr="00F526DE">
        <w:rPr>
          <w:rFonts w:ascii="Times New Roman" w:eastAsia="Times New Roman" w:hAnsi="Times New Roman" w:cs="Times New Roman"/>
          <w:sz w:val="24"/>
          <w:szCs w:val="24"/>
          <w:lang w:eastAsia="ru-RU"/>
        </w:rPr>
        <w:t> </w:t>
      </w:r>
      <w:r w:rsidRPr="00F526DE">
        <w:rPr>
          <w:rFonts w:ascii="Times New Roman" w:eastAsia="Times New Roman" w:hAnsi="Times New Roman" w:cs="Times New Roman"/>
          <w:bCs/>
          <w:sz w:val="24"/>
          <w:szCs w:val="24"/>
          <w:lang w:eastAsia="ru-RU"/>
        </w:rPr>
        <w:t>работы</w:t>
      </w:r>
      <w:r w:rsidRPr="00F526DE">
        <w:rPr>
          <w:rFonts w:ascii="Times New Roman" w:eastAsia="Times New Roman" w:hAnsi="Times New Roman" w:cs="Times New Roman"/>
          <w:sz w:val="24"/>
          <w:szCs w:val="24"/>
          <w:lang w:eastAsia="ru-RU"/>
        </w:rPr>
        <w:t>.</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Обеспечение гибкости и оперативности методической работы организации, осуществляющей образовательную деятельность, повышение квалификации учителей, формирование профессионально значимых качеств учителя, классного руководителя, воспитателя, педагога дополнительного образования, рост их профессионального мастерства</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Задачи</w:t>
      </w:r>
      <w:r w:rsidRPr="00F526DE">
        <w:rPr>
          <w:rFonts w:ascii="Times New Roman" w:eastAsia="Times New Roman" w:hAnsi="Times New Roman" w:cs="Times New Roman"/>
          <w:sz w:val="24"/>
          <w:szCs w:val="24"/>
          <w:lang w:eastAsia="ru-RU"/>
        </w:rPr>
        <w:t xml:space="preserve">: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1. Продолжить приведение в соответствие с ФЗ «Об образовании в РФ» и обновленных ФГОС нормативно – правовую базу школы в области методической работы.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2. Организовать методическое сопровождение при работе по обновленным ФГОС НОО, ООО.</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3. Продолжить внедрение метода исследования и метода проектов в образовательную деятельность школы, как основных технологий системно – деятельностного подхода, направленных на формирование функциональной грамотности учащихся.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4. Организовать непрерывное повышение педагогического мастерства педагогов через курсовую подготовку.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5. Продолжить работу по выявлению, обобщению, распространению положительного педагогического опыта творчески работающих учителей, по формированию портфолио педагогов.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6. Проанализировать актуальные направления цифровой трансформации образования: перспективы и новые возможности развития современного образования.</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7.Выявить реальные потребности в повышении квалификации педагогами школы.</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p>
    <w:p w:rsidR="00F526DE" w:rsidRPr="00F526DE" w:rsidRDefault="00F526DE" w:rsidP="00F526DE">
      <w:pPr>
        <w:spacing w:after="0" w:line="240" w:lineRule="auto"/>
        <w:rPr>
          <w:rFonts w:ascii="Times New Roman" w:eastAsia="Calibri" w:hAnsi="Times New Roman" w:cs="Times New Roman"/>
          <w:b/>
          <w:sz w:val="24"/>
          <w:szCs w:val="24"/>
          <w:lang w:eastAsia="ru-RU"/>
        </w:rPr>
        <w:sectPr w:rsidR="00F526DE" w:rsidRPr="00F526DE" w:rsidSect="00BC3773">
          <w:type w:val="continuous"/>
          <w:pgSz w:w="11906" w:h="16838"/>
          <w:pgMar w:top="567" w:right="567" w:bottom="567" w:left="1134" w:header="708" w:footer="708" w:gutter="0"/>
          <w:cols w:space="708"/>
          <w:docGrid w:linePitch="360"/>
        </w:sectPr>
      </w:pP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lastRenderedPageBreak/>
        <w:t xml:space="preserve">   Формы методической работы</w:t>
      </w:r>
    </w:p>
    <w:tbl>
      <w:tblPr>
        <w:tblW w:w="1020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27"/>
        <w:gridCol w:w="2552"/>
        <w:gridCol w:w="3827"/>
      </w:tblGrid>
      <w:tr w:rsidR="00F526DE" w:rsidRPr="00F526DE" w:rsidTr="00BC3773">
        <w:tc>
          <w:tcPr>
            <w:tcW w:w="3827"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Коллективные формы</w:t>
            </w:r>
          </w:p>
        </w:tc>
        <w:tc>
          <w:tcPr>
            <w:tcW w:w="2552"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Групповые  </w:t>
            </w:r>
          </w:p>
        </w:tc>
        <w:tc>
          <w:tcPr>
            <w:tcW w:w="3827"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Индивидуальные формы</w:t>
            </w:r>
          </w:p>
        </w:tc>
      </w:tr>
      <w:tr w:rsidR="00F526DE" w:rsidRPr="00F526DE" w:rsidTr="00BC3773">
        <w:tc>
          <w:tcPr>
            <w:tcW w:w="3827"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Педагогический совет</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Методический совет</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Методические объединения</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Методический диалог</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Методический уголок</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Мастер-классы </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Педагогический практикум</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Аттестационные мероприятия</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Организация и контроль курсовой системы повышения квалификации</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Обобщение передового педагогического опыта учителей </w:t>
            </w:r>
          </w:p>
        </w:tc>
        <w:tc>
          <w:tcPr>
            <w:tcW w:w="2552"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Школьные методические объединения педагогов</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Групповые методические консультации </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Методические дни</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Предметные тематические недели </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Семинары</w:t>
            </w:r>
          </w:p>
        </w:tc>
        <w:tc>
          <w:tcPr>
            <w:tcW w:w="3827"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Консультирование </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Аттестация педагогических кадров</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Участие в конкурсах и конференциях</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Самообразование</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Взаимопосещение уроков педагогами </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Наставничество</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Собеседование</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Экспертиза практической деятельности </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Курсовая подготовка и переподготовка</w:t>
            </w:r>
          </w:p>
        </w:tc>
      </w:tr>
    </w:tbl>
    <w:p w:rsidR="00F526DE" w:rsidRPr="00F526DE" w:rsidRDefault="00F526DE" w:rsidP="00F526DE">
      <w:pPr>
        <w:spacing w:after="0" w:line="240" w:lineRule="auto"/>
        <w:rPr>
          <w:rFonts w:ascii="Times New Roman" w:eastAsia="Times New Roman" w:hAnsi="Times New Roman" w:cs="Times New Roman"/>
          <w:sz w:val="24"/>
          <w:szCs w:val="24"/>
          <w:lang w:eastAsia="ru-RU"/>
        </w:rPr>
      </w:pPr>
    </w:p>
    <w:p w:rsidR="00F526DE" w:rsidRPr="00F526DE" w:rsidRDefault="00F526DE" w:rsidP="00F526DE">
      <w:pPr>
        <w:spacing w:after="0" w:line="240" w:lineRule="auto"/>
        <w:rPr>
          <w:rFonts w:ascii="Times New Roman" w:eastAsia="Times New Roman" w:hAnsi="Times New Roman" w:cs="Times New Roman"/>
          <w:sz w:val="24"/>
          <w:szCs w:val="24"/>
          <w:lang w:eastAsia="ru-RU"/>
        </w:rPr>
        <w:sectPr w:rsidR="00F526DE" w:rsidRPr="00F526DE" w:rsidSect="00BC3773">
          <w:type w:val="continuous"/>
          <w:pgSz w:w="11906" w:h="16838"/>
          <w:pgMar w:top="567" w:right="567" w:bottom="567" w:left="1134" w:header="708" w:footer="708" w:gutter="0"/>
          <w:cols w:space="708"/>
          <w:docGrid w:linePitch="360"/>
        </w:sectPr>
      </w:pPr>
    </w:p>
    <w:p w:rsidR="00F526DE" w:rsidRPr="00F526DE" w:rsidRDefault="00F526DE" w:rsidP="00F526DE">
      <w:pPr>
        <w:shd w:val="clear" w:color="auto" w:fill="FFFFFF"/>
        <w:spacing w:after="0" w:line="240" w:lineRule="auto"/>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lastRenderedPageBreak/>
        <w:t xml:space="preserve">        Работа методического совета основывалась на анализе образовательного процесса, работы методических объединений, результатов внутри школьного контроля.</w:t>
      </w:r>
    </w:p>
    <w:p w:rsidR="00F526DE" w:rsidRPr="00F526DE" w:rsidRDefault="00F526DE" w:rsidP="00F526DE">
      <w:pPr>
        <w:shd w:val="clear" w:color="auto" w:fill="FFFFFF"/>
        <w:spacing w:after="0" w:line="240" w:lineRule="auto"/>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lastRenderedPageBreak/>
        <w:t xml:space="preserve">      Приоритетные вопросы, решаемые на заседаниях МС:</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33"/>
        <w:gridCol w:w="8140"/>
      </w:tblGrid>
      <w:tr w:rsidR="00F526DE" w:rsidRPr="00F526DE" w:rsidTr="00BC3773">
        <w:tc>
          <w:tcPr>
            <w:tcW w:w="1951" w:type="dxa"/>
            <w:shd w:val="clear" w:color="auto" w:fill="auto"/>
          </w:tcPr>
          <w:p w:rsidR="00F526DE" w:rsidRPr="00F526DE" w:rsidRDefault="00F526DE" w:rsidP="00F526DE">
            <w:pPr>
              <w:spacing w:after="0" w:line="240" w:lineRule="auto"/>
              <w:rPr>
                <w:rFonts w:ascii="Times New Roman" w:eastAsia="Times New Roman" w:hAnsi="Times New Roman" w:cs="Times New Roman"/>
                <w:bCs/>
                <w:color w:val="000000"/>
                <w:sz w:val="24"/>
                <w:szCs w:val="24"/>
                <w:lang w:eastAsia="ru-RU"/>
              </w:rPr>
            </w:pPr>
            <w:r w:rsidRPr="00F526DE">
              <w:rPr>
                <w:rFonts w:ascii="Times New Roman" w:eastAsia="Times New Roman" w:hAnsi="Times New Roman" w:cs="Times New Roman"/>
                <w:bCs/>
                <w:color w:val="000000"/>
                <w:sz w:val="24"/>
                <w:szCs w:val="24"/>
                <w:lang w:eastAsia="ru-RU"/>
              </w:rPr>
              <w:t>Приоритетные вопросы</w:t>
            </w:r>
          </w:p>
        </w:tc>
        <w:tc>
          <w:tcPr>
            <w:tcW w:w="8222" w:type="dxa"/>
            <w:shd w:val="clear" w:color="auto" w:fill="auto"/>
          </w:tcPr>
          <w:p w:rsidR="00F526DE" w:rsidRPr="00F526DE" w:rsidRDefault="00F526DE" w:rsidP="00F526DE">
            <w:pPr>
              <w:spacing w:after="0" w:line="240" w:lineRule="auto"/>
              <w:rPr>
                <w:rFonts w:ascii="Times New Roman" w:eastAsia="Times New Roman" w:hAnsi="Times New Roman" w:cs="Times New Roman"/>
                <w:bCs/>
                <w:color w:val="000000"/>
                <w:sz w:val="24"/>
                <w:szCs w:val="24"/>
                <w:lang w:eastAsia="ru-RU"/>
              </w:rPr>
            </w:pPr>
            <w:r w:rsidRPr="00F526DE">
              <w:rPr>
                <w:rFonts w:ascii="Times New Roman" w:eastAsia="Times New Roman" w:hAnsi="Times New Roman" w:cs="Times New Roman"/>
                <w:bCs/>
                <w:color w:val="000000"/>
                <w:sz w:val="24"/>
                <w:szCs w:val="24"/>
                <w:lang w:eastAsia="ru-RU"/>
              </w:rPr>
              <w:t>Цель</w:t>
            </w:r>
          </w:p>
        </w:tc>
      </w:tr>
      <w:tr w:rsidR="00F526DE" w:rsidRPr="00F526DE" w:rsidTr="00BC3773">
        <w:tc>
          <w:tcPr>
            <w:tcW w:w="1951" w:type="dxa"/>
            <w:shd w:val="clear" w:color="auto" w:fill="auto"/>
          </w:tcPr>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F526DE">
              <w:rPr>
                <w:rFonts w:ascii="Times New Roman" w:eastAsia="Times New Roman" w:hAnsi="Times New Roman" w:cs="Times New Roman"/>
                <w:bCs/>
                <w:color w:val="000000"/>
                <w:sz w:val="24"/>
                <w:szCs w:val="24"/>
                <w:lang w:eastAsia="ru-RU"/>
              </w:rPr>
              <w:t>Организационно – методическое  обеспечение</w:t>
            </w:r>
          </w:p>
        </w:tc>
        <w:tc>
          <w:tcPr>
            <w:tcW w:w="8222" w:type="dxa"/>
            <w:shd w:val="clear" w:color="auto" w:fill="auto"/>
          </w:tcPr>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-Создание условий для повышения квалификации педагогов по вопросам внедрения и реализации ФГОС НОО, ФГОС ООО.</w:t>
            </w:r>
          </w:p>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-Анализ существующих УМК, формирование УМК на текущий год.</w:t>
            </w:r>
          </w:p>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-Экспертиза рабочих программ. Утверждение ООП.</w:t>
            </w:r>
          </w:p>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-Создание рабочей группы по обеспечению перехода на новые ФГОС HOO и ФГОС ООО.</w:t>
            </w:r>
          </w:p>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-Обеспечение консультационной методической поддержки педагогов по вопросам реализации ООП HOO и ООО по новым ФГОС HOO и ООО.</w:t>
            </w:r>
          </w:p>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-Организация системы внутришкольного контроля за введением ФГОС.</w:t>
            </w:r>
          </w:p>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-Участие в заседании руководителей муниципальных</w:t>
            </w:r>
            <w:r w:rsidRPr="00F526DE">
              <w:rPr>
                <w:rFonts w:ascii="Times New Roman" w:eastAsia="Times New Roman" w:hAnsi="Times New Roman" w:cs="Times New Roman"/>
                <w:sz w:val="24"/>
                <w:szCs w:val="24"/>
                <w:lang w:eastAsia="ru-RU"/>
              </w:rPr>
              <w:t xml:space="preserve"> и школьных </w:t>
            </w:r>
            <w:r w:rsidRPr="00F526DE">
              <w:rPr>
                <w:rFonts w:ascii="Times New Roman" w:eastAsia="Times New Roman" w:hAnsi="Times New Roman" w:cs="Times New Roman"/>
                <w:color w:val="000000"/>
                <w:sz w:val="24"/>
                <w:szCs w:val="24"/>
                <w:lang w:eastAsia="ru-RU"/>
              </w:rPr>
              <w:t>методических объединений по теме «Формирование функциональной грамотности как средство достижения метапредметных результатов».</w:t>
            </w:r>
          </w:p>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 xml:space="preserve">-Внедрение в практику работы продуктивных педагогических технологий, ориентированных на развитие личности ребенка и совершенствование педагогического мастерства педагога. </w:t>
            </w:r>
          </w:p>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 xml:space="preserve">- Повышение и совершенствование педагогического мастерства через максимальное использование возможности урока как основной формы организации образовательной деятельности, через проведение единых методических дней, предметных декад, взаимопосещение уроков, активное участие в семинарах, конференциях, творческих мастерских. </w:t>
            </w:r>
          </w:p>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 xml:space="preserve">-Непрерывное самообразование педагогов и повышение уровня профессионального мастерства. </w:t>
            </w:r>
          </w:p>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 xml:space="preserve">- Включение педагогов в творческий поиск, в инновационную деятельность. </w:t>
            </w:r>
          </w:p>
        </w:tc>
      </w:tr>
      <w:tr w:rsidR="00F526DE" w:rsidRPr="00F526DE" w:rsidTr="00BC3773">
        <w:tc>
          <w:tcPr>
            <w:tcW w:w="1951" w:type="dxa"/>
            <w:shd w:val="clear" w:color="auto" w:fill="auto"/>
          </w:tcPr>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F526DE">
              <w:rPr>
                <w:rFonts w:ascii="Times New Roman" w:eastAsia="Times New Roman" w:hAnsi="Times New Roman" w:cs="Times New Roman"/>
                <w:bCs/>
                <w:color w:val="000000"/>
                <w:sz w:val="24"/>
                <w:szCs w:val="24"/>
                <w:lang w:eastAsia="ru-RU"/>
              </w:rPr>
              <w:t>Технологическое обеспечение</w:t>
            </w:r>
          </w:p>
        </w:tc>
        <w:tc>
          <w:tcPr>
            <w:tcW w:w="8222" w:type="dxa"/>
            <w:shd w:val="clear" w:color="auto" w:fill="auto"/>
          </w:tcPr>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F526DE">
              <w:rPr>
                <w:rFonts w:ascii="Times New Roman" w:eastAsia="Times New Roman" w:hAnsi="Times New Roman" w:cs="Times New Roman"/>
                <w:bCs/>
                <w:color w:val="000000"/>
                <w:sz w:val="24"/>
                <w:szCs w:val="24"/>
                <w:lang w:eastAsia="ru-RU"/>
              </w:rPr>
              <w:t xml:space="preserve">эффективное управление образовательной организацией с использованием ИКТ, современных механизмов финансирования реализации программ основного общего образования </w:t>
            </w:r>
          </w:p>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F526DE">
              <w:rPr>
                <w:rFonts w:ascii="Times New Roman" w:eastAsia="Times New Roman" w:hAnsi="Times New Roman" w:cs="Times New Roman"/>
                <w:bCs/>
                <w:color w:val="000000"/>
                <w:sz w:val="24"/>
                <w:szCs w:val="24"/>
                <w:lang w:eastAsia="ru-RU"/>
              </w:rPr>
              <w:t xml:space="preserve">- Творческая ориентация педагогического коллектива на овладение технологиями, которые стимулируют активность учащихся, раскрывают творческий потенциал личности ребёнка. </w:t>
            </w:r>
          </w:p>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F526DE">
              <w:rPr>
                <w:rFonts w:ascii="Times New Roman" w:eastAsia="Times New Roman" w:hAnsi="Times New Roman" w:cs="Times New Roman"/>
                <w:bCs/>
                <w:color w:val="000000"/>
                <w:sz w:val="24"/>
                <w:szCs w:val="24"/>
                <w:lang w:eastAsia="ru-RU"/>
              </w:rPr>
              <w:t xml:space="preserve">- Обеспечение обоснованности и эффективности планирования процесса обучения детей. </w:t>
            </w:r>
          </w:p>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F526DE">
              <w:rPr>
                <w:rFonts w:ascii="Times New Roman" w:eastAsia="Times New Roman" w:hAnsi="Times New Roman" w:cs="Times New Roman"/>
                <w:bCs/>
                <w:color w:val="000000"/>
                <w:sz w:val="24"/>
                <w:szCs w:val="24"/>
                <w:lang w:eastAsia="ru-RU"/>
              </w:rPr>
              <w:t xml:space="preserve">- Совершенствование кабинетной системы. </w:t>
            </w:r>
          </w:p>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F526DE">
              <w:rPr>
                <w:rFonts w:ascii="Times New Roman" w:eastAsia="Times New Roman" w:hAnsi="Times New Roman" w:cs="Times New Roman"/>
                <w:bCs/>
                <w:color w:val="000000"/>
                <w:sz w:val="24"/>
                <w:szCs w:val="24"/>
                <w:lang w:eastAsia="ru-RU"/>
              </w:rPr>
              <w:t xml:space="preserve">- Укрепление материально-технической базы методической службы школы. </w:t>
            </w:r>
          </w:p>
        </w:tc>
      </w:tr>
      <w:tr w:rsidR="00F526DE" w:rsidRPr="00F526DE" w:rsidTr="00BC3773">
        <w:tc>
          <w:tcPr>
            <w:tcW w:w="1951" w:type="dxa"/>
            <w:shd w:val="clear" w:color="auto" w:fill="auto"/>
          </w:tcPr>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F526DE">
              <w:rPr>
                <w:rFonts w:ascii="Times New Roman" w:eastAsia="Times New Roman" w:hAnsi="Times New Roman" w:cs="Times New Roman"/>
                <w:bCs/>
                <w:color w:val="000000"/>
                <w:sz w:val="24"/>
                <w:szCs w:val="24"/>
                <w:lang w:eastAsia="ru-RU"/>
              </w:rPr>
              <w:t>Информационное обеспечение</w:t>
            </w:r>
          </w:p>
        </w:tc>
        <w:tc>
          <w:tcPr>
            <w:tcW w:w="8222" w:type="dxa"/>
            <w:shd w:val="clear" w:color="auto" w:fill="auto"/>
          </w:tcPr>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F526DE">
              <w:rPr>
                <w:rFonts w:ascii="Times New Roman" w:eastAsia="Times New Roman" w:hAnsi="Times New Roman" w:cs="Times New Roman"/>
                <w:bCs/>
                <w:color w:val="000000"/>
                <w:sz w:val="24"/>
                <w:szCs w:val="24"/>
                <w:lang w:eastAsia="ru-RU"/>
              </w:rPr>
              <w:t>-Проведение просветительских мероприятий, направленных на повышение компетентности педагогов образовательной организации и родителей обучающихся.</w:t>
            </w:r>
          </w:p>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F526DE">
              <w:rPr>
                <w:rFonts w:ascii="Times New Roman" w:eastAsia="Times New Roman" w:hAnsi="Times New Roman" w:cs="Times New Roman"/>
                <w:bCs/>
                <w:color w:val="000000"/>
                <w:sz w:val="24"/>
                <w:szCs w:val="24"/>
                <w:lang w:eastAsia="ru-RU"/>
              </w:rPr>
              <w:t>-Размещение на сайте образовательной организации информационных материалов о постепенном переходе на обучение по новым ФГОС НОО и ФГОС ОО.</w:t>
            </w:r>
          </w:p>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F526DE">
              <w:rPr>
                <w:rFonts w:ascii="Times New Roman" w:eastAsia="Times New Roman" w:hAnsi="Times New Roman" w:cs="Times New Roman"/>
                <w:bCs/>
                <w:color w:val="000000"/>
                <w:sz w:val="24"/>
                <w:szCs w:val="24"/>
                <w:lang w:eastAsia="ru-RU"/>
              </w:rPr>
              <w:t>-Оформление и обновление информационного стенда «Федеральный государственный образовательный стандарт HOO, ООО»</w:t>
            </w:r>
          </w:p>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F526DE">
              <w:rPr>
                <w:rFonts w:ascii="Times New Roman" w:eastAsia="Times New Roman" w:hAnsi="Times New Roman" w:cs="Times New Roman"/>
                <w:bCs/>
                <w:color w:val="000000"/>
                <w:sz w:val="24"/>
                <w:szCs w:val="24"/>
                <w:lang w:eastAsia="ru-RU"/>
              </w:rPr>
              <w:t xml:space="preserve">- Оказание помощи педагогам в планировании, организации и анализе педагогической деятельности, в реализации принципов и методических приемов обучения и воспитания, в развитии современного стиля педагогического мышления. </w:t>
            </w:r>
          </w:p>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F526DE">
              <w:rPr>
                <w:rFonts w:ascii="Times New Roman" w:eastAsia="Times New Roman" w:hAnsi="Times New Roman" w:cs="Times New Roman"/>
                <w:bCs/>
                <w:color w:val="000000"/>
                <w:sz w:val="24"/>
                <w:szCs w:val="24"/>
                <w:lang w:eastAsia="ru-RU"/>
              </w:rPr>
              <w:t>- Обеспечение методическими и практическими материалами методической составляющей образовательной деятельности через использование Интернет, электронных баз данных и т.д.</w:t>
            </w:r>
          </w:p>
        </w:tc>
      </w:tr>
      <w:tr w:rsidR="00F526DE" w:rsidRPr="00F526DE" w:rsidTr="00BC3773">
        <w:tc>
          <w:tcPr>
            <w:tcW w:w="1951" w:type="dxa"/>
            <w:shd w:val="clear" w:color="auto" w:fill="auto"/>
          </w:tcPr>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F526DE">
              <w:rPr>
                <w:rFonts w:ascii="Times New Roman" w:eastAsia="Times New Roman" w:hAnsi="Times New Roman" w:cs="Times New Roman"/>
                <w:bCs/>
                <w:color w:val="000000"/>
                <w:sz w:val="24"/>
                <w:szCs w:val="24"/>
                <w:lang w:eastAsia="ru-RU"/>
              </w:rPr>
              <w:t xml:space="preserve">Создание условий для укрепления здоровья </w:t>
            </w:r>
            <w:r w:rsidRPr="00F526DE">
              <w:rPr>
                <w:rFonts w:ascii="Times New Roman" w:eastAsia="Times New Roman" w:hAnsi="Times New Roman" w:cs="Times New Roman"/>
                <w:bCs/>
                <w:color w:val="000000"/>
                <w:sz w:val="24"/>
                <w:szCs w:val="24"/>
                <w:lang w:eastAsia="ru-RU"/>
              </w:rPr>
              <w:lastRenderedPageBreak/>
              <w:t xml:space="preserve">учащихся и развития личности ребенка: </w:t>
            </w:r>
          </w:p>
        </w:tc>
        <w:tc>
          <w:tcPr>
            <w:tcW w:w="8222" w:type="dxa"/>
            <w:shd w:val="clear" w:color="auto" w:fill="auto"/>
          </w:tcPr>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F526DE">
              <w:rPr>
                <w:rFonts w:ascii="Times New Roman" w:eastAsia="Times New Roman" w:hAnsi="Times New Roman" w:cs="Times New Roman"/>
                <w:bCs/>
                <w:color w:val="000000"/>
                <w:sz w:val="24"/>
                <w:szCs w:val="24"/>
                <w:lang w:eastAsia="ru-RU"/>
              </w:rPr>
              <w:lastRenderedPageBreak/>
              <w:t xml:space="preserve">- Отслеживание динамики здоровья учащихся. </w:t>
            </w:r>
          </w:p>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F526DE">
              <w:rPr>
                <w:rFonts w:ascii="Times New Roman" w:eastAsia="Times New Roman" w:hAnsi="Times New Roman" w:cs="Times New Roman"/>
                <w:bCs/>
                <w:color w:val="000000"/>
                <w:sz w:val="24"/>
                <w:szCs w:val="24"/>
                <w:lang w:eastAsia="ru-RU"/>
              </w:rPr>
              <w:t xml:space="preserve">- Разработка методических рекомендаций педагогам школы по использованию здоровьесберегающих методик и преодолению учебных перегрузок школьников. </w:t>
            </w:r>
          </w:p>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F526DE">
              <w:rPr>
                <w:rFonts w:ascii="Times New Roman" w:eastAsia="Times New Roman" w:hAnsi="Times New Roman" w:cs="Times New Roman"/>
                <w:bCs/>
                <w:color w:val="000000"/>
                <w:sz w:val="24"/>
                <w:szCs w:val="24"/>
                <w:lang w:eastAsia="ru-RU"/>
              </w:rPr>
              <w:lastRenderedPageBreak/>
              <w:t>- Формирование мотивации к учебной деятельности через создание эмоционально- психологического комфорта в общении ученика с учителем и другими детьми.</w:t>
            </w:r>
          </w:p>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F526DE">
              <w:rPr>
                <w:rFonts w:ascii="Times New Roman" w:eastAsia="Times New Roman" w:hAnsi="Times New Roman" w:cs="Times New Roman"/>
                <w:bCs/>
                <w:color w:val="000000"/>
                <w:sz w:val="24"/>
                <w:szCs w:val="24"/>
                <w:lang w:eastAsia="ru-RU"/>
              </w:rPr>
              <w:t xml:space="preserve"> - Организация УВР, направленной на формирование личности, способной к социальной адаптации через сотрудничество школы и семьи. </w:t>
            </w:r>
          </w:p>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F526DE">
              <w:rPr>
                <w:rFonts w:ascii="Times New Roman" w:eastAsia="Times New Roman" w:hAnsi="Times New Roman" w:cs="Times New Roman"/>
                <w:bCs/>
                <w:color w:val="000000"/>
                <w:sz w:val="24"/>
                <w:szCs w:val="24"/>
                <w:lang w:eastAsia="ru-RU"/>
              </w:rPr>
              <w:t xml:space="preserve">- Педагогическое сопровождение образовательной программы школы. </w:t>
            </w:r>
          </w:p>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F526DE">
              <w:rPr>
                <w:rFonts w:ascii="Times New Roman" w:eastAsia="Times New Roman" w:hAnsi="Times New Roman" w:cs="Times New Roman"/>
                <w:bCs/>
                <w:color w:val="000000"/>
                <w:sz w:val="24"/>
                <w:szCs w:val="24"/>
                <w:lang w:eastAsia="ru-RU"/>
              </w:rPr>
              <w:t xml:space="preserve">- Изучение особенностей индивидуального развития детей. </w:t>
            </w:r>
          </w:p>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F526DE">
              <w:rPr>
                <w:rFonts w:ascii="Times New Roman" w:eastAsia="Times New Roman" w:hAnsi="Times New Roman" w:cs="Times New Roman"/>
                <w:bCs/>
                <w:color w:val="000000"/>
                <w:sz w:val="24"/>
                <w:szCs w:val="24"/>
                <w:lang w:eastAsia="ru-RU"/>
              </w:rPr>
              <w:t xml:space="preserve">- Формирование у обучающихся мотивации к познавательной деятельности. </w:t>
            </w:r>
          </w:p>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F526DE">
              <w:rPr>
                <w:rFonts w:ascii="Times New Roman" w:eastAsia="Times New Roman" w:hAnsi="Times New Roman" w:cs="Times New Roman"/>
                <w:bCs/>
                <w:color w:val="000000"/>
                <w:sz w:val="24"/>
                <w:szCs w:val="24"/>
                <w:lang w:eastAsia="ru-RU"/>
              </w:rPr>
              <w:t xml:space="preserve">- Развитие ученического самоуправления. </w:t>
            </w:r>
          </w:p>
        </w:tc>
      </w:tr>
      <w:tr w:rsidR="00F526DE" w:rsidRPr="00F526DE" w:rsidTr="00BC3773">
        <w:tc>
          <w:tcPr>
            <w:tcW w:w="1951" w:type="dxa"/>
            <w:shd w:val="clear" w:color="auto" w:fill="auto"/>
          </w:tcPr>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F526DE">
              <w:rPr>
                <w:rFonts w:ascii="Times New Roman" w:eastAsia="Times New Roman" w:hAnsi="Times New Roman" w:cs="Times New Roman"/>
                <w:bCs/>
                <w:color w:val="000000"/>
                <w:sz w:val="24"/>
                <w:szCs w:val="24"/>
                <w:lang w:eastAsia="ru-RU"/>
              </w:rPr>
              <w:lastRenderedPageBreak/>
              <w:t xml:space="preserve">Диагностика и контроль результативности образовательной деятельности: </w:t>
            </w:r>
          </w:p>
        </w:tc>
        <w:tc>
          <w:tcPr>
            <w:tcW w:w="8222" w:type="dxa"/>
            <w:shd w:val="clear" w:color="auto" w:fill="auto"/>
          </w:tcPr>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F526DE">
              <w:rPr>
                <w:rFonts w:ascii="Times New Roman" w:eastAsia="Times New Roman" w:hAnsi="Times New Roman" w:cs="Times New Roman"/>
                <w:bCs/>
                <w:color w:val="000000"/>
                <w:sz w:val="24"/>
                <w:szCs w:val="24"/>
                <w:lang w:eastAsia="ru-RU"/>
              </w:rPr>
              <w:t>-Мониторинг по реализации ФГОС (материально - техническое обеспечение, методическое обеспечение, внеурочная занятость, результативность обучения).</w:t>
            </w:r>
          </w:p>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F526DE">
              <w:rPr>
                <w:rFonts w:ascii="Times New Roman" w:eastAsia="Times New Roman" w:hAnsi="Times New Roman" w:cs="Times New Roman"/>
                <w:bCs/>
                <w:color w:val="000000"/>
                <w:sz w:val="24"/>
                <w:szCs w:val="24"/>
                <w:lang w:eastAsia="ru-RU"/>
              </w:rPr>
              <w:t>- Совершенствование у учащихся универсальных учебных действий</w:t>
            </w:r>
            <w:r w:rsidRPr="00F526DE">
              <w:rPr>
                <w:rFonts w:ascii="Times New Roman" w:eastAsia="Calibri" w:hAnsi="Times New Roman" w:cs="Times New Roman"/>
                <w:color w:val="0D0D0D"/>
                <w:sz w:val="24"/>
                <w:szCs w:val="24"/>
              </w:rPr>
              <w:t xml:space="preserve">; </w:t>
            </w:r>
            <w:r w:rsidRPr="00F526DE">
              <w:rPr>
                <w:rFonts w:ascii="Times New Roman" w:eastAsia="Times New Roman" w:hAnsi="Times New Roman" w:cs="Times New Roman"/>
                <w:bCs/>
                <w:color w:val="000000"/>
                <w:sz w:val="24"/>
                <w:szCs w:val="24"/>
                <w:lang w:eastAsia="ru-RU"/>
              </w:rPr>
              <w:t xml:space="preserve">формирование функциональной грамотности учащихся как значимого компонента обновленного содержания образования. </w:t>
            </w:r>
          </w:p>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F526DE">
              <w:rPr>
                <w:rFonts w:ascii="Times New Roman" w:eastAsia="Times New Roman" w:hAnsi="Times New Roman" w:cs="Times New Roman"/>
                <w:bCs/>
                <w:color w:val="000000"/>
                <w:sz w:val="24"/>
                <w:szCs w:val="24"/>
                <w:lang w:eastAsia="ru-RU"/>
              </w:rPr>
              <w:t>-Диагностика метапредметных, личностных результатов учащихся 1-9 классов.</w:t>
            </w:r>
          </w:p>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F526DE">
              <w:rPr>
                <w:rFonts w:ascii="Times New Roman" w:eastAsia="Times New Roman" w:hAnsi="Times New Roman" w:cs="Times New Roman"/>
                <w:bCs/>
                <w:color w:val="000000"/>
                <w:sz w:val="24"/>
                <w:szCs w:val="24"/>
                <w:lang w:eastAsia="ru-RU"/>
              </w:rPr>
              <w:t xml:space="preserve">-Диагностика предметных результатов в 1-9 классах. Контроль за качеством знаний учащихся. </w:t>
            </w:r>
          </w:p>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F526DE">
              <w:rPr>
                <w:rFonts w:ascii="Times New Roman" w:eastAsia="Times New Roman" w:hAnsi="Times New Roman" w:cs="Times New Roman"/>
                <w:bCs/>
                <w:color w:val="000000"/>
                <w:sz w:val="24"/>
                <w:szCs w:val="24"/>
                <w:lang w:eastAsia="ru-RU"/>
              </w:rPr>
              <w:t>-Диагностика образовательных потребностей и профессиональных затруднений педагогических работников образовательной организации в условиях постепенного перехода на обучение по новым ФГОС HOO и ФГОС ООО</w:t>
            </w:r>
          </w:p>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F526DE">
              <w:rPr>
                <w:rFonts w:ascii="Times New Roman" w:eastAsia="Times New Roman" w:hAnsi="Times New Roman" w:cs="Times New Roman"/>
                <w:bCs/>
                <w:color w:val="000000"/>
                <w:sz w:val="24"/>
                <w:szCs w:val="24"/>
                <w:lang w:eastAsia="ru-RU"/>
              </w:rPr>
              <w:t xml:space="preserve">- Совершенствование механизмов независимых экспертиз успеваемости и качества знаний учащихся. </w:t>
            </w:r>
          </w:p>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bCs/>
                <w:color w:val="000000"/>
                <w:sz w:val="24"/>
                <w:szCs w:val="24"/>
                <w:lang w:eastAsia="ru-RU"/>
              </w:rPr>
            </w:pPr>
            <w:r w:rsidRPr="00F526DE">
              <w:rPr>
                <w:rFonts w:ascii="Times New Roman" w:eastAsia="Times New Roman" w:hAnsi="Times New Roman" w:cs="Times New Roman"/>
                <w:bCs/>
                <w:color w:val="000000"/>
                <w:sz w:val="24"/>
                <w:szCs w:val="24"/>
                <w:lang w:eastAsia="ru-RU"/>
              </w:rPr>
              <w:t>- Диагностика деятельности педагогов по развитию у учащихся интереса к обучению, результативности использования индивидуально групповых занятий и элективных курсов.</w:t>
            </w:r>
          </w:p>
        </w:tc>
      </w:tr>
    </w:tbl>
    <w:p w:rsidR="00F526DE" w:rsidRPr="00F526DE" w:rsidRDefault="00F526DE" w:rsidP="00F526DE">
      <w:pPr>
        <w:shd w:val="clear" w:color="auto" w:fill="FFFFFF"/>
        <w:spacing w:after="0" w:line="240" w:lineRule="auto"/>
        <w:rPr>
          <w:rFonts w:ascii="Times New Roman" w:eastAsia="Times New Roman" w:hAnsi="Times New Roman" w:cs="Times New Roman"/>
          <w:b/>
          <w:bCs/>
          <w:color w:val="000000"/>
          <w:sz w:val="24"/>
          <w:szCs w:val="24"/>
          <w:lang w:eastAsia="ru-RU"/>
        </w:rPr>
      </w:pPr>
    </w:p>
    <w:p w:rsidR="00F526DE" w:rsidRPr="00F526DE" w:rsidRDefault="00F526DE" w:rsidP="00F526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 xml:space="preserve">      </w:t>
      </w:r>
      <w:r w:rsidRPr="00F526DE">
        <w:rPr>
          <w:rFonts w:ascii="Times New Roman" w:eastAsia="Times New Roman" w:hAnsi="Times New Roman" w:cs="Times New Roman"/>
          <w:sz w:val="24"/>
          <w:szCs w:val="24"/>
          <w:lang w:eastAsia="ru-RU"/>
        </w:rPr>
        <w:t>Методический</w:t>
      </w:r>
      <w:r w:rsidRPr="00F526DE">
        <w:rPr>
          <w:rFonts w:ascii="Times New Roman" w:eastAsia="Times New Roman" w:hAnsi="Times New Roman" w:cs="Times New Roman"/>
          <w:color w:val="000000"/>
          <w:sz w:val="24"/>
          <w:szCs w:val="24"/>
          <w:lang w:eastAsia="ru-RU"/>
        </w:rPr>
        <w:t xml:space="preserve"> совет выполняет не только организационные, но и учебно-методические функции: проводились консультации по вопросам составления рабочих программ и календарно-тематического планирования, по проведению открытых уроков, организации контроля и оценки предметных, метапредметных и личностных результатов обучающихся, разрабатывались методические рекомендации по работе над формированием функциональной грамотности учащихся; участию в профессиональных конкурсах; организация и проведение школьных методических мероприятий. </w:t>
      </w:r>
    </w:p>
    <w:p w:rsidR="00F526DE" w:rsidRPr="00F526DE" w:rsidRDefault="00F526DE" w:rsidP="00F526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 xml:space="preserve">      Тематика заседаний МС отражала основные проблемные вопросы. В организации методической работы осуществлялся мониторинг качества преподавания и уровня усвоения обучающимися программного материала, уровня развития и сформированности функциональной грамотности учащихся; повышения квалификации.</w:t>
      </w:r>
    </w:p>
    <w:p w:rsidR="00F526DE" w:rsidRPr="00F526DE" w:rsidRDefault="00F526DE" w:rsidP="00F526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 xml:space="preserve">      Изучение нормативно-правовой базы по основным вопросам учебной деятельности, по обновленным ФГОС, переход на ФОП– неотъемлемая часть методической работы.</w:t>
      </w:r>
    </w:p>
    <w:p w:rsidR="00F526DE" w:rsidRPr="00F526DE" w:rsidRDefault="00F526DE" w:rsidP="00F526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 xml:space="preserve">      В течение года методический совет осуществлял координацию деятельности методических объединений и определял стратегию развития школы.</w:t>
      </w:r>
    </w:p>
    <w:p w:rsidR="00F526DE" w:rsidRPr="00F526DE" w:rsidRDefault="00F526DE" w:rsidP="00F526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 xml:space="preserve">     В минувшем учебном году педагоги школы работали над повышением своего педагогического мастерства, посещая заседания муниципальных методических объединений, выступая на педсоветах, семинарах, участвуя в конкурсах педагогического мастерства, занимаясь самообразованием.</w:t>
      </w:r>
    </w:p>
    <w:p w:rsidR="00F526DE" w:rsidRPr="00F526DE" w:rsidRDefault="00F526DE" w:rsidP="00F526DE">
      <w:pPr>
        <w:spacing w:after="0" w:line="240" w:lineRule="auto"/>
        <w:ind w:firstLine="283"/>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Вывод</w:t>
      </w:r>
      <w:r w:rsidRPr="00F526DE">
        <w:rPr>
          <w:rFonts w:ascii="Times New Roman" w:eastAsia="Times New Roman" w:hAnsi="Times New Roman" w:cs="Times New Roman"/>
          <w:sz w:val="24"/>
          <w:szCs w:val="24"/>
          <w:lang w:eastAsia="ru-RU"/>
        </w:rPr>
        <w:t xml:space="preserve">: деятельность методического совета способствовала росту педагогического мастерства учителей, повышению качества образовательного процесса, повышению педагогического роста молодых педагогов. </w:t>
      </w:r>
    </w:p>
    <w:p w:rsidR="00F526DE" w:rsidRPr="00F526DE" w:rsidRDefault="00F526DE" w:rsidP="00F526DE">
      <w:pPr>
        <w:spacing w:after="0" w:line="240" w:lineRule="auto"/>
        <w:ind w:firstLine="283"/>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Рекомендации</w:t>
      </w:r>
      <w:r w:rsidRPr="00F526DE">
        <w:rPr>
          <w:rFonts w:ascii="Times New Roman" w:eastAsia="Times New Roman" w:hAnsi="Times New Roman" w:cs="Times New Roman"/>
          <w:sz w:val="24"/>
          <w:szCs w:val="24"/>
          <w:lang w:eastAsia="ru-RU"/>
        </w:rPr>
        <w:t xml:space="preserve">: </w:t>
      </w:r>
    </w:p>
    <w:p w:rsidR="00F526DE" w:rsidRPr="00F526DE" w:rsidRDefault="00F526DE" w:rsidP="00F526DE">
      <w:pPr>
        <w:spacing w:after="0" w:line="240" w:lineRule="auto"/>
        <w:ind w:firstLine="283"/>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организовать активное участие членов МС в реализации Программы развития школы, основных образовательных программ по обновленным ФГОС, образовательных программ в инновационных и опытно-экспериментальных процессах; </w:t>
      </w:r>
    </w:p>
    <w:p w:rsidR="00F526DE" w:rsidRPr="00F526DE" w:rsidRDefault="00F526DE" w:rsidP="00F526DE">
      <w:pPr>
        <w:spacing w:after="0" w:line="240" w:lineRule="auto"/>
        <w:ind w:firstLine="283"/>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lastRenderedPageBreak/>
        <w:t>- направить деятельность методического совета на повышение уровня педагогического мастерства педагогов с учетом их реального уровня компетентности и в соответствии с потребностями учителей;</w:t>
      </w:r>
    </w:p>
    <w:p w:rsidR="00F526DE" w:rsidRPr="00F526DE" w:rsidRDefault="00F526DE" w:rsidP="00F526DE">
      <w:pPr>
        <w:spacing w:after="0" w:line="240" w:lineRule="auto"/>
        <w:ind w:firstLine="283"/>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-усилить работу методического совета в направлении формирования функциональной грамотности учащихся;</w:t>
      </w:r>
    </w:p>
    <w:p w:rsidR="00F526DE" w:rsidRPr="00F526DE" w:rsidRDefault="00F526DE" w:rsidP="00F526DE">
      <w:pPr>
        <w:spacing w:after="0" w:line="240" w:lineRule="auto"/>
        <w:ind w:firstLine="283"/>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-активнее вовлекать в работу методического совета новых членов педагогического коллектива. </w:t>
      </w:r>
    </w:p>
    <w:p w:rsidR="00F526DE" w:rsidRPr="00F526DE" w:rsidRDefault="00F526DE" w:rsidP="00F526DE">
      <w:pPr>
        <w:spacing w:after="0" w:line="240" w:lineRule="auto"/>
        <w:ind w:firstLine="283"/>
        <w:jc w:val="both"/>
        <w:rPr>
          <w:rFonts w:ascii="Times New Roman" w:eastAsia="Times New Roman" w:hAnsi="Times New Roman" w:cs="Times New Roman"/>
          <w:sz w:val="24"/>
          <w:szCs w:val="24"/>
          <w:lang w:eastAsia="ru-RU"/>
        </w:rPr>
      </w:pP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Реализация методической работы осуществлялась через:</w:t>
      </w:r>
    </w:p>
    <w:p w:rsidR="00F526DE" w:rsidRPr="00F526DE" w:rsidRDefault="00F526DE" w:rsidP="00F526DE">
      <w:pPr>
        <w:numPr>
          <w:ilvl w:val="0"/>
          <w:numId w:val="14"/>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педагогический совет;</w:t>
      </w:r>
    </w:p>
    <w:p w:rsidR="00F526DE" w:rsidRPr="00F526DE" w:rsidRDefault="00F526DE" w:rsidP="00F526DE">
      <w:pPr>
        <w:numPr>
          <w:ilvl w:val="0"/>
          <w:numId w:val="14"/>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заседания методического совета;</w:t>
      </w:r>
    </w:p>
    <w:p w:rsidR="00F526DE" w:rsidRPr="00F526DE" w:rsidRDefault="00F526DE" w:rsidP="00F526DE">
      <w:pPr>
        <w:numPr>
          <w:ilvl w:val="0"/>
          <w:numId w:val="14"/>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заседания методических объединений; </w:t>
      </w:r>
    </w:p>
    <w:p w:rsidR="00F526DE" w:rsidRPr="00F526DE" w:rsidRDefault="00F526DE" w:rsidP="00F526DE">
      <w:pPr>
        <w:numPr>
          <w:ilvl w:val="0"/>
          <w:numId w:val="14"/>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план-график мероприятий по аттестации педагогических кадров;</w:t>
      </w:r>
    </w:p>
    <w:p w:rsidR="00F526DE" w:rsidRPr="00F526DE" w:rsidRDefault="00F526DE" w:rsidP="00F526DE">
      <w:pPr>
        <w:numPr>
          <w:ilvl w:val="0"/>
          <w:numId w:val="14"/>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собеседование с вновь прибывшими учителями с целью выявления их методического уровня, педагогических затруднений, целеполагания на новый учебный год;</w:t>
      </w:r>
    </w:p>
    <w:p w:rsidR="00F526DE" w:rsidRPr="00F526DE" w:rsidRDefault="00F526DE" w:rsidP="00F526DE">
      <w:pPr>
        <w:numPr>
          <w:ilvl w:val="0"/>
          <w:numId w:val="14"/>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индивидуальные консультации для учителей по теме «Методические рекомендации по формированию функциональной грамотности учащихся»;</w:t>
      </w:r>
    </w:p>
    <w:p w:rsidR="00F526DE" w:rsidRPr="00F526DE" w:rsidRDefault="00F526DE" w:rsidP="00F526DE">
      <w:pPr>
        <w:numPr>
          <w:ilvl w:val="0"/>
          <w:numId w:val="14"/>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посещение уроков учителей 5-х, 9-х классов в адаптационный период;</w:t>
      </w:r>
    </w:p>
    <w:p w:rsidR="00F526DE" w:rsidRPr="00F526DE" w:rsidRDefault="00F526DE" w:rsidP="00F526DE">
      <w:pPr>
        <w:numPr>
          <w:ilvl w:val="0"/>
          <w:numId w:val="14"/>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посещение уроков учителей, имеющих педагогические затруднения;</w:t>
      </w:r>
    </w:p>
    <w:p w:rsidR="00F526DE" w:rsidRPr="00F526DE" w:rsidRDefault="00F526DE" w:rsidP="00F526DE">
      <w:pPr>
        <w:numPr>
          <w:ilvl w:val="0"/>
          <w:numId w:val="14"/>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отслеживание результативности работы учителей с одарёнными детьми;</w:t>
      </w:r>
    </w:p>
    <w:p w:rsidR="00F526DE" w:rsidRPr="00F526DE" w:rsidRDefault="00F526DE" w:rsidP="00F526DE">
      <w:pPr>
        <w:numPr>
          <w:ilvl w:val="0"/>
          <w:numId w:val="14"/>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участие в школьном этапе Всероссийской олимпиады школьников;</w:t>
      </w:r>
    </w:p>
    <w:p w:rsidR="00F526DE" w:rsidRPr="00F526DE" w:rsidRDefault="00F526DE" w:rsidP="00F526DE">
      <w:pPr>
        <w:numPr>
          <w:ilvl w:val="0"/>
          <w:numId w:val="14"/>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участие в муниципальном этапе Всероссийских олимпиад школьников;</w:t>
      </w:r>
    </w:p>
    <w:p w:rsidR="00F526DE" w:rsidRPr="00F526DE" w:rsidRDefault="00F526DE" w:rsidP="00F526DE">
      <w:pPr>
        <w:numPr>
          <w:ilvl w:val="0"/>
          <w:numId w:val="14"/>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участие во всероссийских и международных конкурсах и олимпиадах (очно/заочно/дистанционно);</w:t>
      </w:r>
    </w:p>
    <w:p w:rsidR="00F526DE" w:rsidRPr="00F526DE" w:rsidRDefault="00F526DE" w:rsidP="00F526DE">
      <w:pPr>
        <w:numPr>
          <w:ilvl w:val="0"/>
          <w:numId w:val="14"/>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посещение уроков, классных часов и внеклассных мероприятий аттестуемых учителей и по плану внутришкольного контроля; </w:t>
      </w:r>
    </w:p>
    <w:p w:rsidR="00F526DE" w:rsidRPr="00F526DE" w:rsidRDefault="00F526DE" w:rsidP="00F526DE">
      <w:pPr>
        <w:numPr>
          <w:ilvl w:val="0"/>
          <w:numId w:val="14"/>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индивидуальную работу педагогов в соответствии с траекторией профессионального развития; </w:t>
      </w:r>
    </w:p>
    <w:p w:rsidR="00F526DE" w:rsidRPr="00F526DE" w:rsidRDefault="00F526DE" w:rsidP="00F526DE">
      <w:pPr>
        <w:numPr>
          <w:ilvl w:val="0"/>
          <w:numId w:val="14"/>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трансляцию передового педагогического опыта;  </w:t>
      </w:r>
    </w:p>
    <w:p w:rsidR="00F526DE" w:rsidRPr="00F526DE" w:rsidRDefault="00F526DE" w:rsidP="00F526DE">
      <w:pPr>
        <w:numPr>
          <w:ilvl w:val="0"/>
          <w:numId w:val="14"/>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участие педагогов в мероприятиях ресурсных центров, базовых образовательных учреждений, стажировочных площадках;</w:t>
      </w:r>
    </w:p>
    <w:p w:rsidR="00F526DE" w:rsidRPr="00F526DE" w:rsidRDefault="00F526DE" w:rsidP="00F526DE">
      <w:pPr>
        <w:numPr>
          <w:ilvl w:val="0"/>
          <w:numId w:val="14"/>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посещение курсов повышения квалификации;</w:t>
      </w:r>
    </w:p>
    <w:p w:rsidR="00F526DE" w:rsidRPr="00F526DE" w:rsidRDefault="00F526DE" w:rsidP="00F526DE">
      <w:pPr>
        <w:numPr>
          <w:ilvl w:val="0"/>
          <w:numId w:val="14"/>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участие в предметных неделях;  </w:t>
      </w:r>
    </w:p>
    <w:p w:rsidR="00F526DE" w:rsidRPr="00F526DE" w:rsidRDefault="00F526DE" w:rsidP="00F526DE">
      <w:pPr>
        <w:numPr>
          <w:ilvl w:val="0"/>
          <w:numId w:val="14"/>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методическую помощь участникам конкурсов педагогического мастерства;</w:t>
      </w:r>
    </w:p>
    <w:p w:rsidR="00F526DE" w:rsidRPr="00F526DE" w:rsidRDefault="00F526DE" w:rsidP="00F526DE">
      <w:pPr>
        <w:numPr>
          <w:ilvl w:val="0"/>
          <w:numId w:val="14"/>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отчёты учителей по темам самообразования (открытые уроки, мастер-классы, семинары, круглые столы, методические марафоны);</w:t>
      </w:r>
    </w:p>
    <w:p w:rsidR="00F526DE" w:rsidRPr="00F526DE" w:rsidRDefault="00F526DE" w:rsidP="00F526DE">
      <w:pPr>
        <w:numPr>
          <w:ilvl w:val="0"/>
          <w:numId w:val="14"/>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организация работы на уроке с различными категориями учащихся, индивидуальная работа;</w:t>
      </w:r>
    </w:p>
    <w:p w:rsidR="00F526DE" w:rsidRPr="00F526DE" w:rsidRDefault="00F526DE" w:rsidP="00F526DE">
      <w:pPr>
        <w:numPr>
          <w:ilvl w:val="0"/>
          <w:numId w:val="14"/>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посещение уроков молодых специалистов и аттестующихся учителей;</w:t>
      </w:r>
    </w:p>
    <w:p w:rsidR="00F526DE" w:rsidRPr="00F526DE" w:rsidRDefault="00F526DE" w:rsidP="00F526DE">
      <w:pPr>
        <w:numPr>
          <w:ilvl w:val="0"/>
          <w:numId w:val="14"/>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круглый стол учителей по теме «Современные инструменты по формированию функциональной грамотности учащихся»;</w:t>
      </w:r>
    </w:p>
    <w:p w:rsidR="00F526DE" w:rsidRPr="00F526DE" w:rsidRDefault="00F526DE" w:rsidP="00F526DE">
      <w:pPr>
        <w:numPr>
          <w:ilvl w:val="0"/>
          <w:numId w:val="14"/>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реализацию целевой программы наставничества «Учитель – учитель».</w:t>
      </w:r>
    </w:p>
    <w:p w:rsidR="00F526DE" w:rsidRPr="00F526DE" w:rsidRDefault="00F526DE" w:rsidP="00F526DE">
      <w:pPr>
        <w:spacing w:after="0" w:line="240" w:lineRule="auto"/>
        <w:jc w:val="both"/>
        <w:rPr>
          <w:rFonts w:ascii="Times New Roman" w:eastAsia="Times New Roman" w:hAnsi="Times New Roman" w:cs="Times New Roman"/>
          <w:b/>
          <w:sz w:val="24"/>
          <w:szCs w:val="24"/>
          <w:lang w:eastAsia="ru-RU"/>
        </w:rPr>
      </w:pPr>
    </w:p>
    <w:p w:rsidR="00F526DE" w:rsidRPr="00F526DE" w:rsidRDefault="00F526DE" w:rsidP="00F526DE">
      <w:pPr>
        <w:spacing w:after="0" w:line="240" w:lineRule="auto"/>
        <w:jc w:val="both"/>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 xml:space="preserve">       Вывод: </w:t>
      </w:r>
    </w:p>
    <w:p w:rsidR="00F526DE" w:rsidRPr="00F526DE" w:rsidRDefault="00F526DE" w:rsidP="00F526DE">
      <w:pPr>
        <w:numPr>
          <w:ilvl w:val="2"/>
          <w:numId w:val="14"/>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в педагогической деятельности учителя важны и нужны профессиональные конкурсы, потому что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–выявляют творческих, инициативных людей, способных заниматься методической и административной работой;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–создают условия для повышения квалификации педагогов, их профессионального общения;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способствуют самореализации, профессиональному росту педагога, дальнейшему творческому развитию;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повышают престиж учительской профессии: </w:t>
      </w:r>
    </w:p>
    <w:p w:rsidR="00F526DE" w:rsidRPr="00F526DE" w:rsidRDefault="00F526DE" w:rsidP="00F526DE">
      <w:pPr>
        <w:spacing w:after="0" w:line="240" w:lineRule="auto"/>
        <w:jc w:val="both"/>
        <w:rPr>
          <w:rFonts w:ascii="Times New Roman" w:eastAsia="Times New Roman" w:hAnsi="Times New Roman" w:cs="Times New Roman"/>
          <w:sz w:val="24"/>
          <w:szCs w:val="28"/>
          <w:lang w:eastAsia="ru-RU"/>
        </w:rPr>
      </w:pPr>
      <w:r w:rsidRPr="00F526DE">
        <w:rPr>
          <w:rFonts w:ascii="Times New Roman" w:eastAsia="Times New Roman" w:hAnsi="Times New Roman" w:cs="Times New Roman"/>
          <w:sz w:val="24"/>
          <w:szCs w:val="24"/>
          <w:lang w:eastAsia="ru-RU"/>
        </w:rPr>
        <w:t xml:space="preserve">-  Галяутдинова Р.К. - </w:t>
      </w:r>
      <w:r w:rsidRPr="00F526DE">
        <w:rPr>
          <w:rFonts w:ascii="Times New Roman" w:eastAsia="Times New Roman" w:hAnsi="Times New Roman" w:cs="Times New Roman"/>
          <w:sz w:val="24"/>
          <w:szCs w:val="28"/>
          <w:lang w:eastAsia="ru-RU"/>
        </w:rPr>
        <w:t>финалист Всероссийского юниорского лесного конкурса «Подрост», Московская обл., г.о. Пушкинский.</w:t>
      </w:r>
    </w:p>
    <w:p w:rsidR="00F526DE" w:rsidRPr="00F526DE" w:rsidRDefault="00F526DE" w:rsidP="00F526DE">
      <w:pPr>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sz w:val="24"/>
          <w:szCs w:val="24"/>
          <w:lang w:eastAsia="ru-RU"/>
        </w:rPr>
        <w:t xml:space="preserve">    Деятельность методического совета способствовала росту педагогического мастерства учителей, повышению качества учебно-воспитательного процесса и реализации новых образовательных стандартов.</w:t>
      </w:r>
      <w:r w:rsidRPr="00F526DE">
        <w:rPr>
          <w:rFonts w:ascii="Times New Roman" w:eastAsia="Times New Roman" w:hAnsi="Times New Roman" w:cs="Times New Roman"/>
          <w:color w:val="000000"/>
          <w:sz w:val="24"/>
          <w:szCs w:val="24"/>
          <w:lang w:eastAsia="ru-RU"/>
        </w:rPr>
        <w:t xml:space="preserve"> </w:t>
      </w:r>
    </w:p>
    <w:p w:rsidR="00F526DE" w:rsidRPr="00F526DE" w:rsidRDefault="00F526DE" w:rsidP="00F526DE">
      <w:pPr>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b/>
          <w:color w:val="000000"/>
          <w:sz w:val="24"/>
          <w:szCs w:val="24"/>
          <w:lang w:eastAsia="ru-RU"/>
        </w:rPr>
        <w:lastRenderedPageBreak/>
        <w:t xml:space="preserve">Проблема: </w:t>
      </w:r>
      <w:r w:rsidRPr="00F526DE">
        <w:rPr>
          <w:rFonts w:ascii="Times New Roman" w:eastAsia="Times New Roman" w:hAnsi="Times New Roman" w:cs="Times New Roman"/>
          <w:color w:val="000000"/>
          <w:sz w:val="24"/>
          <w:szCs w:val="24"/>
          <w:lang w:eastAsia="ru-RU"/>
        </w:rPr>
        <w:t>профессиональное выгорание, учителя с большим стажем не хотят принимать участие в разных мероприятиях и конкурсах.</w:t>
      </w:r>
    </w:p>
    <w:p w:rsidR="00F526DE" w:rsidRPr="00F526DE" w:rsidRDefault="00F526DE" w:rsidP="00F526DE">
      <w:pPr>
        <w:spacing w:after="0" w:line="240" w:lineRule="auto"/>
        <w:jc w:val="both"/>
        <w:rPr>
          <w:rFonts w:ascii="Times New Roman" w:eastAsia="Times New Roman" w:hAnsi="Times New Roman" w:cs="Times New Roman"/>
          <w:b/>
          <w:color w:val="FFFFFF"/>
          <w:sz w:val="24"/>
          <w:szCs w:val="24"/>
          <w:lang w:eastAsia="ru-RU"/>
        </w:rPr>
      </w:pPr>
      <w:r w:rsidRPr="00F526DE">
        <w:rPr>
          <w:rFonts w:ascii="Times New Roman" w:eastAsia="Times New Roman" w:hAnsi="Times New Roman" w:cs="Times New Roman"/>
          <w:b/>
          <w:color w:val="000000"/>
          <w:sz w:val="24"/>
          <w:szCs w:val="24"/>
          <w:lang w:eastAsia="ru-RU"/>
        </w:rPr>
        <w:t>Рекомендации</w:t>
      </w:r>
      <w:r w:rsidRPr="00F526DE">
        <w:rPr>
          <w:rFonts w:ascii="Times New Roman" w:eastAsia="Times New Roman" w:hAnsi="Times New Roman" w:cs="Times New Roman"/>
          <w:color w:val="000000"/>
          <w:sz w:val="24"/>
          <w:szCs w:val="24"/>
          <w:lang w:eastAsia="ru-RU"/>
        </w:rPr>
        <w:t xml:space="preserve">: </w:t>
      </w:r>
      <w:r w:rsidRPr="00F526DE">
        <w:rPr>
          <w:rFonts w:ascii="Times New Roman" w:eastAsia="Times New Roman" w:hAnsi="Times New Roman" w:cs="Times New Roman"/>
          <w:sz w:val="24"/>
          <w:szCs w:val="24"/>
          <w:lang w:eastAsia="ru-RU"/>
        </w:rPr>
        <w:t xml:space="preserve">Продолжить осуществлять координацию действий методических объединений и творческих групп по различным инновационным направлениям через работу методического совета. </w:t>
      </w:r>
      <w:r w:rsidRPr="00F526DE">
        <w:rPr>
          <w:rFonts w:ascii="Times New Roman" w:eastAsia="Times New Roman" w:hAnsi="Times New Roman" w:cs="Times New Roman"/>
          <w:color w:val="0D0D0D"/>
          <w:sz w:val="24"/>
          <w:szCs w:val="24"/>
          <w:lang w:eastAsia="ru-RU"/>
        </w:rPr>
        <w:t xml:space="preserve">Усилить работу в направлении реализации системно-деятельностного подхода в обучении, формированию функциональной грамотности учащихся в условиях обновлённых ФГОС. </w:t>
      </w:r>
      <w:r w:rsidRPr="00F526DE">
        <w:rPr>
          <w:rFonts w:ascii="Times New Roman" w:eastAsia="Times New Roman" w:hAnsi="Times New Roman" w:cs="Times New Roman"/>
          <w:b/>
          <w:color w:val="FFFFFF"/>
          <w:sz w:val="24"/>
          <w:szCs w:val="24"/>
          <w:lang w:eastAsia="ru-RU"/>
        </w:rPr>
        <w:t>статочно внимания уделяется реализации системно</w:t>
      </w:r>
    </w:p>
    <w:p w:rsidR="00F526DE" w:rsidRPr="00F526DE" w:rsidRDefault="00F526DE" w:rsidP="00F526DE">
      <w:pPr>
        <w:spacing w:after="0" w:line="240" w:lineRule="auto"/>
        <w:jc w:val="both"/>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4.  Школьные методические объединения.</w:t>
      </w:r>
    </w:p>
    <w:p w:rsidR="00F526DE" w:rsidRPr="00F526DE" w:rsidRDefault="00F526DE" w:rsidP="00F526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b/>
          <w:sz w:val="24"/>
          <w:szCs w:val="24"/>
          <w:lang w:eastAsia="ru-RU"/>
        </w:rPr>
        <w:t>Цель анализа: результативность работы по реализации целей и задач, возложенных на школьные методические объединения (ШМО).</w:t>
      </w:r>
      <w:r w:rsidRPr="00F526DE">
        <w:rPr>
          <w:rFonts w:ascii="Times New Roman" w:eastAsia="Times New Roman" w:hAnsi="Times New Roman" w:cs="Times New Roman"/>
          <w:color w:val="000000"/>
          <w:sz w:val="24"/>
          <w:szCs w:val="24"/>
          <w:lang w:eastAsia="ru-RU"/>
        </w:rPr>
        <w:t xml:space="preserve"> </w:t>
      </w:r>
      <w:r w:rsidRPr="00F526DE">
        <w:rPr>
          <w:rFonts w:ascii="Times New Roman" w:eastAsia="Times New Roman" w:hAnsi="Times New Roman" w:cs="Times New Roman"/>
          <w:sz w:val="24"/>
          <w:szCs w:val="24"/>
          <w:lang w:eastAsia="ru-RU"/>
        </w:rPr>
        <w:t xml:space="preserve">        </w:t>
      </w:r>
    </w:p>
    <w:p w:rsidR="00F526DE" w:rsidRPr="00F526DE" w:rsidRDefault="00F526DE" w:rsidP="00F526DE">
      <w:pPr>
        <w:shd w:val="clear" w:color="auto" w:fill="FFFFFF"/>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Школьное методическое объединение (ШМО объединяют педагогов одной образовательной области или   нескольких   смежных дисциплин) - коллективный орган школы, способствующий повышению профессиональной мотивации, методической культуры учителей и развитию их творческого потенциала.</w:t>
      </w:r>
    </w:p>
    <w:p w:rsidR="00F526DE" w:rsidRPr="00F526DE" w:rsidRDefault="00F526DE" w:rsidP="00F526DE">
      <w:pPr>
        <w:spacing w:after="0" w:line="240" w:lineRule="auto"/>
        <w:ind w:firstLine="283"/>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Цель ШМО</w:t>
      </w:r>
      <w:r w:rsidRPr="00F526DE">
        <w:rPr>
          <w:rFonts w:ascii="Times New Roman" w:eastAsia="Times New Roman" w:hAnsi="Times New Roman" w:cs="Times New Roman"/>
          <w:sz w:val="24"/>
          <w:szCs w:val="24"/>
          <w:lang w:eastAsia="ru-RU"/>
        </w:rPr>
        <w:t xml:space="preserve">: совершенствование профессиональных качеств личности каждого учителя, развитие их творческого потенциала и, в конечном счете, повышение эффективности и качества образовательного процесса в условиях ФГОС, совершенствование методического обеспечения образовательных программ и роста профессионального мастерства педагогов. </w:t>
      </w:r>
    </w:p>
    <w:p w:rsidR="00F526DE" w:rsidRPr="00F526DE" w:rsidRDefault="00F526DE" w:rsidP="00F526DE">
      <w:pPr>
        <w:spacing w:after="0" w:line="240" w:lineRule="auto"/>
        <w:ind w:firstLine="283"/>
        <w:jc w:val="both"/>
        <w:rPr>
          <w:rFonts w:ascii="Times New Roman" w:eastAsia="Times New Roman" w:hAnsi="Times New Roman" w:cs="Times New Roman"/>
          <w:sz w:val="24"/>
          <w:szCs w:val="24"/>
          <w:lang w:eastAsia="ru-RU"/>
        </w:rPr>
      </w:pPr>
    </w:p>
    <w:p w:rsidR="00F526DE" w:rsidRPr="00F526DE" w:rsidRDefault="00F526DE" w:rsidP="00F526DE">
      <w:pPr>
        <w:spacing w:after="0" w:line="240" w:lineRule="auto"/>
        <w:ind w:firstLine="283"/>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Через методическую работу осуществляется подготовка педагогов к внедрению современного содержания образования, овладение инновациями и прогрессивными педагогическими технологиями, изучение и использование на практике современных методик воспитания.</w:t>
      </w:r>
    </w:p>
    <w:p w:rsidR="00F526DE" w:rsidRPr="00F526DE" w:rsidRDefault="00F526DE" w:rsidP="00F526DE">
      <w:pPr>
        <w:spacing w:after="0" w:line="240" w:lineRule="auto"/>
        <w:ind w:firstLine="283"/>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Каждое ШМО работает над своей методической темой, связанной с методической темой школы (с 2021-2022 учебного года каждое ШМО перешло на новую методическую тему, так как школа перешла на новую методическую тему). </w:t>
      </w:r>
    </w:p>
    <w:p w:rsidR="00F526DE" w:rsidRPr="00F526DE" w:rsidRDefault="00F526DE" w:rsidP="00F526DE">
      <w:pPr>
        <w:spacing w:after="0" w:line="240" w:lineRule="auto"/>
        <w:ind w:firstLine="283"/>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Планы работы методических объединений составляются с учетом плана методической работы школы, опыта работы и квалификации учителей, склонностей и интересов педагогов, специфики преподавания определенных предметов. Содержание и формы методической работы определяются в соответствии с направлениями работы школы. </w:t>
      </w:r>
    </w:p>
    <w:p w:rsidR="00F526DE" w:rsidRPr="00F526DE" w:rsidRDefault="00F526DE" w:rsidP="00F526DE">
      <w:pPr>
        <w:spacing w:after="0" w:line="240" w:lineRule="auto"/>
        <w:ind w:firstLine="283"/>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Главное в работе методических объединений - оказание реальной, действенной помощи педагогу. Наряду с докладами, сообщениями, использовались открытые уроки, мастер-классы, внеклассные мероприятия и другие активные формы деятельности. </w:t>
      </w:r>
    </w:p>
    <w:p w:rsidR="00F526DE" w:rsidRPr="00F526DE" w:rsidRDefault="00F526DE" w:rsidP="00F526DE">
      <w:pPr>
        <w:spacing w:after="0" w:line="240" w:lineRule="auto"/>
        <w:ind w:firstLine="567"/>
        <w:jc w:val="both"/>
        <w:rPr>
          <w:rFonts w:ascii="Times New Roman" w:eastAsia="Times New Roman" w:hAnsi="Times New Roman" w:cs="Times New Roman"/>
          <w:sz w:val="24"/>
          <w:szCs w:val="24"/>
          <w:u w:val="single"/>
          <w:lang w:eastAsia="ru-RU"/>
        </w:rPr>
      </w:pPr>
    </w:p>
    <w:p w:rsidR="00F526DE" w:rsidRPr="00F526DE" w:rsidRDefault="00F526DE" w:rsidP="00F526DE">
      <w:pPr>
        <w:spacing w:after="0" w:line="240" w:lineRule="auto"/>
        <w:ind w:firstLine="567"/>
        <w:jc w:val="both"/>
        <w:rPr>
          <w:rFonts w:ascii="Times New Roman" w:eastAsia="Times New Roman" w:hAnsi="Times New Roman" w:cs="Times New Roman"/>
          <w:sz w:val="24"/>
          <w:szCs w:val="24"/>
          <w:u w:val="single"/>
          <w:lang w:eastAsia="ru-RU"/>
        </w:rPr>
      </w:pPr>
      <w:r w:rsidRPr="00F526DE">
        <w:rPr>
          <w:rFonts w:ascii="Times New Roman" w:eastAsia="Times New Roman" w:hAnsi="Times New Roman" w:cs="Times New Roman"/>
          <w:sz w:val="24"/>
          <w:szCs w:val="24"/>
          <w:u w:val="single"/>
          <w:lang w:eastAsia="ru-RU"/>
        </w:rPr>
        <w:t>В н</w:t>
      </w:r>
      <w:r w:rsidR="00071A8F">
        <w:rPr>
          <w:rFonts w:ascii="Times New Roman" w:eastAsia="Times New Roman" w:hAnsi="Times New Roman" w:cs="Times New Roman"/>
          <w:sz w:val="24"/>
          <w:szCs w:val="24"/>
          <w:u w:val="single"/>
          <w:lang w:eastAsia="ru-RU"/>
        </w:rPr>
        <w:t>ашей школе работают 4</w:t>
      </w:r>
      <w:r w:rsidRPr="00F526DE">
        <w:rPr>
          <w:rFonts w:ascii="Times New Roman" w:eastAsia="Times New Roman" w:hAnsi="Times New Roman" w:cs="Times New Roman"/>
          <w:sz w:val="24"/>
          <w:szCs w:val="24"/>
          <w:u w:val="single"/>
          <w:lang w:eastAsia="ru-RU"/>
        </w:rPr>
        <w:t xml:space="preserve"> ШМО:</w:t>
      </w:r>
    </w:p>
    <w:p w:rsidR="00F526DE" w:rsidRPr="00F526DE" w:rsidRDefault="00F526DE" w:rsidP="00F526DE">
      <w:pPr>
        <w:numPr>
          <w:ilvl w:val="0"/>
          <w:numId w:val="15"/>
        </w:numPr>
        <w:spacing w:after="0" w:line="240" w:lineRule="auto"/>
        <w:jc w:val="both"/>
        <w:rPr>
          <w:rFonts w:ascii="Times New Roman" w:eastAsia="Calibri" w:hAnsi="Times New Roman" w:cs="Times New Roman"/>
          <w:sz w:val="24"/>
          <w:szCs w:val="24"/>
          <w:lang w:eastAsia="ru-RU"/>
        </w:rPr>
      </w:pPr>
      <w:r w:rsidRPr="00F526DE">
        <w:rPr>
          <w:rFonts w:ascii="Times New Roman" w:eastAsia="Calibri" w:hAnsi="Times New Roman" w:cs="Times New Roman"/>
          <w:sz w:val="24"/>
          <w:szCs w:val="24"/>
          <w:lang w:eastAsia="ru-RU"/>
        </w:rPr>
        <w:t>учителей начальной школы -</w:t>
      </w:r>
      <w:r w:rsidRPr="00F526DE">
        <w:rPr>
          <w:rFonts w:ascii="Times New Roman" w:eastAsia="Times New Roman" w:hAnsi="Times New Roman" w:cs="Times New Roman"/>
          <w:sz w:val="24"/>
          <w:szCs w:val="24"/>
        </w:rPr>
        <w:t xml:space="preserve"> руководитель Мингазова Г.А., учитель первой квалификационной категории.       </w:t>
      </w:r>
    </w:p>
    <w:p w:rsidR="00F526DE" w:rsidRPr="00F526DE" w:rsidRDefault="00F526DE" w:rsidP="00F526DE">
      <w:pPr>
        <w:numPr>
          <w:ilvl w:val="0"/>
          <w:numId w:val="15"/>
        </w:numPr>
        <w:spacing w:after="0" w:line="240" w:lineRule="auto"/>
        <w:jc w:val="both"/>
        <w:rPr>
          <w:rFonts w:ascii="Times New Roman" w:eastAsia="Calibri" w:hAnsi="Times New Roman" w:cs="Times New Roman"/>
          <w:sz w:val="24"/>
          <w:szCs w:val="24"/>
          <w:lang w:eastAsia="ru-RU"/>
        </w:rPr>
      </w:pPr>
      <w:r w:rsidRPr="00F526DE">
        <w:rPr>
          <w:rFonts w:ascii="Times New Roman" w:eastAsia="Calibri" w:hAnsi="Times New Roman" w:cs="Times New Roman"/>
          <w:sz w:val="24"/>
          <w:szCs w:val="24"/>
          <w:lang w:eastAsia="ru-RU"/>
        </w:rPr>
        <w:t>учителей гуманитарного цикла</w:t>
      </w:r>
      <w:r w:rsidRPr="00F526DE">
        <w:rPr>
          <w:rFonts w:ascii="Times New Roman" w:eastAsia="Times New Roman" w:hAnsi="Times New Roman" w:cs="Times New Roman"/>
          <w:sz w:val="24"/>
          <w:szCs w:val="24"/>
        </w:rPr>
        <w:t xml:space="preserve"> - руководитель Хаматшина А.М., зам. директора по УВР.  </w:t>
      </w:r>
    </w:p>
    <w:p w:rsidR="00F526DE" w:rsidRPr="00071A8F" w:rsidRDefault="00F526DE" w:rsidP="00F526DE">
      <w:pPr>
        <w:numPr>
          <w:ilvl w:val="0"/>
          <w:numId w:val="15"/>
        </w:numPr>
        <w:spacing w:after="0" w:line="240" w:lineRule="auto"/>
        <w:jc w:val="both"/>
        <w:rPr>
          <w:rFonts w:ascii="Times New Roman" w:eastAsia="Calibri" w:hAnsi="Times New Roman" w:cs="Times New Roman"/>
          <w:sz w:val="24"/>
          <w:szCs w:val="24"/>
          <w:lang w:eastAsia="ru-RU"/>
        </w:rPr>
      </w:pPr>
      <w:r w:rsidRPr="00F526DE">
        <w:rPr>
          <w:rFonts w:ascii="Times New Roman" w:eastAsia="Calibri" w:hAnsi="Times New Roman" w:cs="Times New Roman"/>
          <w:sz w:val="24"/>
          <w:szCs w:val="24"/>
          <w:lang w:eastAsia="ru-RU"/>
        </w:rPr>
        <w:t>учителей естественно-научного цикла</w:t>
      </w:r>
      <w:r w:rsidRPr="00F526DE">
        <w:rPr>
          <w:rFonts w:ascii="Times New Roman" w:eastAsia="Times New Roman" w:hAnsi="Times New Roman" w:cs="Times New Roman"/>
          <w:sz w:val="24"/>
          <w:szCs w:val="24"/>
        </w:rPr>
        <w:t xml:space="preserve"> - руководитель Галяутдинова Р.К. учитель высшей квалификационной категории.  </w:t>
      </w:r>
    </w:p>
    <w:p w:rsidR="00071A8F" w:rsidRPr="00F526DE" w:rsidRDefault="00071A8F" w:rsidP="00F526DE">
      <w:pPr>
        <w:numPr>
          <w:ilvl w:val="0"/>
          <w:numId w:val="15"/>
        </w:numPr>
        <w:spacing w:after="0" w:line="240" w:lineRule="auto"/>
        <w:jc w:val="both"/>
        <w:rPr>
          <w:rFonts w:ascii="Times New Roman" w:eastAsia="Calibri" w:hAnsi="Times New Roman" w:cs="Times New Roman"/>
          <w:sz w:val="24"/>
          <w:szCs w:val="24"/>
          <w:lang w:eastAsia="ru-RU"/>
        </w:rPr>
      </w:pPr>
      <w:r>
        <w:rPr>
          <w:rFonts w:ascii="Times New Roman" w:eastAsia="Times New Roman" w:hAnsi="Times New Roman" w:cs="Times New Roman"/>
          <w:sz w:val="24"/>
          <w:szCs w:val="24"/>
        </w:rPr>
        <w:t xml:space="preserve">классных руководителей – руководитель Шангараева М.Ш. учитель первой квалификационной  категории. </w:t>
      </w:r>
    </w:p>
    <w:p w:rsidR="00F526DE" w:rsidRPr="00F526DE" w:rsidRDefault="00F526DE" w:rsidP="00F526DE">
      <w:pPr>
        <w:spacing w:after="0" w:line="240" w:lineRule="auto"/>
        <w:ind w:firstLine="283"/>
        <w:jc w:val="both"/>
        <w:rPr>
          <w:rFonts w:ascii="Times New Roman" w:eastAsia="Times New Roman" w:hAnsi="Times New Roman" w:cs="Times New Roman"/>
          <w:b/>
          <w:bCs/>
          <w:sz w:val="24"/>
          <w:szCs w:val="24"/>
          <w:lang w:eastAsia="ru-RU"/>
        </w:rPr>
      </w:pPr>
    </w:p>
    <w:p w:rsidR="00F526DE" w:rsidRPr="00F526DE" w:rsidRDefault="00F526DE" w:rsidP="00F526DE">
      <w:pPr>
        <w:spacing w:after="0" w:line="240" w:lineRule="auto"/>
        <w:ind w:firstLine="283"/>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bCs/>
          <w:sz w:val="24"/>
          <w:szCs w:val="24"/>
          <w:lang w:eastAsia="ru-RU"/>
        </w:rPr>
        <w:t xml:space="preserve">Работа внутришкольных методических объединений: </w:t>
      </w:r>
    </w:p>
    <w:p w:rsidR="00F526DE" w:rsidRPr="00F526DE" w:rsidRDefault="00F526DE" w:rsidP="00F526DE">
      <w:pPr>
        <w:numPr>
          <w:ilvl w:val="0"/>
          <w:numId w:val="16"/>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 xml:space="preserve">согласование календарно-тематических планов; </w:t>
      </w:r>
    </w:p>
    <w:p w:rsidR="00F526DE" w:rsidRPr="00F526DE" w:rsidRDefault="00F526DE" w:rsidP="00F526DE">
      <w:pPr>
        <w:numPr>
          <w:ilvl w:val="0"/>
          <w:numId w:val="16"/>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 xml:space="preserve">преемственность в работе начальных классов, основного и среднего уровня образования; </w:t>
      </w:r>
    </w:p>
    <w:p w:rsidR="00F526DE" w:rsidRPr="00F526DE" w:rsidRDefault="00F526DE" w:rsidP="00F526DE">
      <w:pPr>
        <w:numPr>
          <w:ilvl w:val="0"/>
          <w:numId w:val="16"/>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 xml:space="preserve">методы работы по ликвидации пробелов в знаниях учащихся; </w:t>
      </w:r>
    </w:p>
    <w:p w:rsidR="00F526DE" w:rsidRPr="00F526DE" w:rsidRDefault="00F526DE" w:rsidP="00F526DE">
      <w:pPr>
        <w:numPr>
          <w:ilvl w:val="0"/>
          <w:numId w:val="16"/>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 xml:space="preserve">методы работы с обучающимися, имеющими повышенную мотивацию к учебно-      познавательной деятельности; </w:t>
      </w:r>
    </w:p>
    <w:p w:rsidR="00F526DE" w:rsidRPr="00F526DE" w:rsidRDefault="00F526DE" w:rsidP="00F526DE">
      <w:pPr>
        <w:numPr>
          <w:ilvl w:val="0"/>
          <w:numId w:val="16"/>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 xml:space="preserve">работа со слабомотивированными обучающимися; </w:t>
      </w:r>
    </w:p>
    <w:p w:rsidR="00F526DE" w:rsidRPr="00F526DE" w:rsidRDefault="00F526DE" w:rsidP="00F526DE">
      <w:pPr>
        <w:numPr>
          <w:ilvl w:val="0"/>
          <w:numId w:val="16"/>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формы и методы промежуточного и итогового контроля; итоговая аттестация обучающихся;</w:t>
      </w:r>
    </w:p>
    <w:p w:rsidR="00F526DE" w:rsidRPr="00F526DE" w:rsidRDefault="00F526DE" w:rsidP="00F526DE">
      <w:pPr>
        <w:numPr>
          <w:ilvl w:val="0"/>
          <w:numId w:val="16"/>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отчеты учителей по темам самообразования; знакомство с передовым опытом и внедрение его   в деятельность учителей ШМО;</w:t>
      </w:r>
    </w:p>
    <w:p w:rsidR="00F526DE" w:rsidRPr="00F526DE" w:rsidRDefault="00F526DE" w:rsidP="00F526DE">
      <w:pPr>
        <w:numPr>
          <w:ilvl w:val="0"/>
          <w:numId w:val="16"/>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выполнение нормативных документов в условиях внедрения обновлённых ФГОС;</w:t>
      </w:r>
    </w:p>
    <w:p w:rsidR="00F526DE" w:rsidRPr="00F526DE" w:rsidRDefault="00F526DE" w:rsidP="00F526DE">
      <w:pPr>
        <w:numPr>
          <w:ilvl w:val="0"/>
          <w:numId w:val="16"/>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подготовка и проведение предметных недель;</w:t>
      </w:r>
    </w:p>
    <w:p w:rsidR="00F526DE" w:rsidRPr="00F526DE" w:rsidRDefault="00F526DE" w:rsidP="00F526DE">
      <w:pPr>
        <w:numPr>
          <w:ilvl w:val="0"/>
          <w:numId w:val="16"/>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lastRenderedPageBreak/>
        <w:t>подготовка и проведение семинаров и конференций по определенной тематике, определяемой обновленными ФГОС начального и основного образования.</w:t>
      </w:r>
    </w:p>
    <w:p w:rsidR="00F526DE" w:rsidRPr="00F526DE" w:rsidRDefault="00F526DE" w:rsidP="00F526DE">
      <w:pPr>
        <w:numPr>
          <w:ilvl w:val="0"/>
          <w:numId w:val="16"/>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проведение и подготовка учащихся к интеллектуальным играм, олимпиадам, НОУ.</w:t>
      </w:r>
    </w:p>
    <w:p w:rsidR="00F526DE" w:rsidRPr="00F526DE" w:rsidRDefault="00F526DE" w:rsidP="00F526DE">
      <w:pPr>
        <w:numPr>
          <w:ilvl w:val="0"/>
          <w:numId w:val="16"/>
        </w:num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посещение учебных, факультативных, групповых и индивидуальных занятий по предметам МО.</w:t>
      </w:r>
    </w:p>
    <w:p w:rsidR="00F526DE" w:rsidRPr="00F526DE" w:rsidRDefault="00F526DE" w:rsidP="00F526DE">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 xml:space="preserve">  </w:t>
      </w:r>
    </w:p>
    <w:p w:rsidR="00A14059" w:rsidRDefault="00A14059" w:rsidP="00F526DE">
      <w:pPr>
        <w:spacing w:after="0" w:line="240" w:lineRule="auto"/>
        <w:ind w:firstLine="283"/>
        <w:rPr>
          <w:rFonts w:ascii="Times New Roman" w:eastAsia="Times New Roman" w:hAnsi="Times New Roman" w:cs="Times New Roman"/>
          <w:b/>
          <w:sz w:val="24"/>
          <w:szCs w:val="24"/>
          <w:lang w:eastAsia="ru-RU"/>
        </w:rPr>
      </w:pPr>
    </w:p>
    <w:p w:rsidR="00A14059" w:rsidRDefault="00A14059" w:rsidP="00F526DE">
      <w:pPr>
        <w:spacing w:after="0" w:line="240" w:lineRule="auto"/>
        <w:ind w:firstLine="283"/>
        <w:rPr>
          <w:rFonts w:ascii="Times New Roman" w:eastAsia="Times New Roman" w:hAnsi="Times New Roman" w:cs="Times New Roman"/>
          <w:b/>
          <w:sz w:val="24"/>
          <w:szCs w:val="24"/>
          <w:lang w:eastAsia="ru-RU"/>
        </w:rPr>
      </w:pPr>
    </w:p>
    <w:p w:rsidR="00A14059" w:rsidRDefault="00A14059" w:rsidP="00F526DE">
      <w:pPr>
        <w:spacing w:after="0" w:line="240" w:lineRule="auto"/>
        <w:ind w:firstLine="283"/>
        <w:rPr>
          <w:rFonts w:ascii="Times New Roman" w:eastAsia="Times New Roman" w:hAnsi="Times New Roman" w:cs="Times New Roman"/>
          <w:b/>
          <w:sz w:val="24"/>
          <w:szCs w:val="24"/>
          <w:lang w:eastAsia="ru-RU"/>
        </w:rPr>
      </w:pPr>
    </w:p>
    <w:p w:rsidR="00F526DE" w:rsidRPr="00F526DE" w:rsidRDefault="00F526DE" w:rsidP="00F526DE">
      <w:pPr>
        <w:spacing w:after="0" w:line="240" w:lineRule="auto"/>
        <w:ind w:firstLine="283"/>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Формы организации и проведения ШМО:</w:t>
      </w:r>
    </w:p>
    <w:tbl>
      <w:tblPr>
        <w:tblW w:w="1006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85"/>
        <w:gridCol w:w="2409"/>
        <w:gridCol w:w="2835"/>
        <w:gridCol w:w="2835"/>
      </w:tblGrid>
      <w:tr w:rsidR="00F526DE" w:rsidRPr="00F526DE" w:rsidTr="00BC3773">
        <w:tc>
          <w:tcPr>
            <w:tcW w:w="198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Формы организации и проведения ШМО</w:t>
            </w:r>
          </w:p>
        </w:tc>
        <w:tc>
          <w:tcPr>
            <w:tcW w:w="2409"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Цель </w:t>
            </w:r>
          </w:p>
        </w:tc>
        <w:tc>
          <w:tcPr>
            <w:tcW w:w="283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Решаемые вопросы</w:t>
            </w:r>
          </w:p>
        </w:tc>
        <w:tc>
          <w:tcPr>
            <w:tcW w:w="283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Особенности </w:t>
            </w:r>
          </w:p>
        </w:tc>
      </w:tr>
      <w:tr w:rsidR="00F526DE" w:rsidRPr="00F526DE" w:rsidTr="00BC3773">
        <w:tc>
          <w:tcPr>
            <w:tcW w:w="198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Методический инструктаж</w:t>
            </w:r>
          </w:p>
        </w:tc>
        <w:tc>
          <w:tcPr>
            <w:tcW w:w="2409"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bCs/>
                <w:color w:val="000000"/>
                <w:sz w:val="24"/>
                <w:szCs w:val="24"/>
                <w:lang w:eastAsia="ru-RU"/>
              </w:rPr>
              <w:t>сочетание объяснения</w:t>
            </w:r>
            <w:r w:rsidRPr="00F526DE">
              <w:rPr>
                <w:rFonts w:ascii="Times New Roman" w:eastAsia="Times New Roman" w:hAnsi="Times New Roman" w:cs="Times New Roman"/>
                <w:color w:val="000000"/>
                <w:sz w:val="24"/>
                <w:szCs w:val="24"/>
                <w:lang w:eastAsia="ru-RU"/>
              </w:rPr>
              <w:t> </w:t>
            </w:r>
            <w:r w:rsidRPr="00F526DE">
              <w:rPr>
                <w:rFonts w:ascii="Times New Roman" w:eastAsia="Times New Roman" w:hAnsi="Times New Roman" w:cs="Times New Roman"/>
                <w:bCs/>
                <w:color w:val="000000"/>
                <w:sz w:val="24"/>
                <w:szCs w:val="24"/>
                <w:lang w:eastAsia="ru-RU"/>
              </w:rPr>
              <w:t>и</w:t>
            </w:r>
            <w:r w:rsidRPr="00F526DE">
              <w:rPr>
                <w:rFonts w:ascii="Times New Roman" w:eastAsia="Times New Roman" w:hAnsi="Times New Roman" w:cs="Times New Roman"/>
                <w:color w:val="000000"/>
                <w:sz w:val="24"/>
                <w:szCs w:val="24"/>
                <w:lang w:eastAsia="ru-RU"/>
              </w:rPr>
              <w:t> </w:t>
            </w:r>
            <w:r w:rsidRPr="00F526DE">
              <w:rPr>
                <w:rFonts w:ascii="Times New Roman" w:eastAsia="Times New Roman" w:hAnsi="Times New Roman" w:cs="Times New Roman"/>
                <w:bCs/>
                <w:color w:val="000000"/>
                <w:sz w:val="24"/>
                <w:szCs w:val="24"/>
                <w:lang w:eastAsia="ru-RU"/>
              </w:rPr>
              <w:t>показа практических действий, приемов работ</w:t>
            </w:r>
            <w:r w:rsidRPr="00F526DE">
              <w:rPr>
                <w:rFonts w:ascii="Times New Roman" w:eastAsia="Times New Roman" w:hAnsi="Times New Roman" w:cs="Times New Roman"/>
                <w:color w:val="000000"/>
                <w:sz w:val="24"/>
                <w:szCs w:val="24"/>
                <w:lang w:eastAsia="ru-RU"/>
              </w:rPr>
              <w:t>.</w:t>
            </w:r>
          </w:p>
        </w:tc>
        <w:tc>
          <w:tcPr>
            <w:tcW w:w="283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Руководитель ШМО, учителя –предметники дают объяснения по конкретным методическим вопросам</w:t>
            </w:r>
          </w:p>
        </w:tc>
        <w:tc>
          <w:tcPr>
            <w:tcW w:w="283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color w:val="333333"/>
                <w:sz w:val="24"/>
                <w:szCs w:val="24"/>
                <w:shd w:val="clear" w:color="auto" w:fill="FFFFFF"/>
                <w:lang w:eastAsia="ru-RU"/>
              </w:rPr>
              <w:t>объяснение и показ способов трудовых действий, направленных на формирование представлений о правильном и безопасном выполнении этих действий и на корректировку практической деятельности</w:t>
            </w:r>
          </w:p>
        </w:tc>
      </w:tr>
      <w:tr w:rsidR="00F526DE" w:rsidRPr="00F526DE" w:rsidTr="00BC3773">
        <w:tc>
          <w:tcPr>
            <w:tcW w:w="198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Семинар-практикум</w:t>
            </w:r>
          </w:p>
        </w:tc>
        <w:tc>
          <w:tcPr>
            <w:tcW w:w="2409"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педагоги знакомятся не только с теоретическими вопросами, но и изучают реализацию теоретических вопросов на практике (через открытые уроки, занятия элективных курсов, внеклассные мероприятия и т. д.)</w:t>
            </w:r>
          </w:p>
        </w:tc>
        <w:tc>
          <w:tcPr>
            <w:tcW w:w="283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взаимосвязь теории и практики</w:t>
            </w:r>
          </w:p>
        </w:tc>
        <w:tc>
          <w:tcPr>
            <w:tcW w:w="283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Учителя знакомятся с видами и структурой общеучебных умений, опытом работы отдельных учителей по формированию указанных умений (посещение открытых уроков, презентация системы работы, представление опыта работы, мастер-класс) и т. д.</w:t>
            </w:r>
          </w:p>
        </w:tc>
      </w:tr>
      <w:tr w:rsidR="00F526DE" w:rsidRPr="00F526DE" w:rsidTr="00BC3773">
        <w:tc>
          <w:tcPr>
            <w:tcW w:w="198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Теоретический семинар</w:t>
            </w:r>
          </w:p>
        </w:tc>
        <w:tc>
          <w:tcPr>
            <w:tcW w:w="2409"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необходимо познакомиться с нормативно-правовыми документами, новейшими достижениями науки и передового педагогического опыта.</w:t>
            </w:r>
          </w:p>
        </w:tc>
        <w:tc>
          <w:tcPr>
            <w:tcW w:w="283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Руководитель ШМО, учителя-предметники заранее готовят доклады, сообщения по обозначенным проблемам. </w:t>
            </w:r>
          </w:p>
        </w:tc>
        <w:tc>
          <w:tcPr>
            <w:tcW w:w="283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Теоретический семинар требует большой подготовки: индивидуальных консультаций, бесед, изучения соответствующей литературы.</w:t>
            </w:r>
          </w:p>
        </w:tc>
      </w:tr>
      <w:tr w:rsidR="00F526DE" w:rsidRPr="00F526DE" w:rsidTr="00BC3773">
        <w:tc>
          <w:tcPr>
            <w:tcW w:w="198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Круглый стол</w:t>
            </w:r>
          </w:p>
        </w:tc>
        <w:tc>
          <w:tcPr>
            <w:tcW w:w="2409"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обмен суждениями, мнениями, идеями членов ШМО по какой-то проблеме.</w:t>
            </w:r>
          </w:p>
        </w:tc>
        <w:tc>
          <w:tcPr>
            <w:tcW w:w="283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беседа, в ней «на равных» участвуют до 10 учителей </w:t>
            </w:r>
          </w:p>
        </w:tc>
        <w:tc>
          <w:tcPr>
            <w:tcW w:w="283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Учителя делятся своим опытом, высказывают свое мнение по общей проблеме.</w:t>
            </w:r>
          </w:p>
        </w:tc>
      </w:tr>
      <w:tr w:rsidR="00F526DE" w:rsidRPr="00F526DE" w:rsidTr="00BC3773">
        <w:tc>
          <w:tcPr>
            <w:tcW w:w="198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Методический марафон</w:t>
            </w:r>
          </w:p>
        </w:tc>
        <w:tc>
          <w:tcPr>
            <w:tcW w:w="2409" w:type="dxa"/>
            <w:shd w:val="clear" w:color="auto" w:fill="auto"/>
          </w:tcPr>
          <w:p w:rsidR="00F526DE" w:rsidRPr="00F526DE" w:rsidRDefault="00F526DE" w:rsidP="00F526DE">
            <w:pPr>
              <w:spacing w:after="0" w:line="240" w:lineRule="auto"/>
              <w:rPr>
                <w:rFonts w:ascii="Times New Roman" w:eastAsia="Times New Roman" w:hAnsi="Times New Roman" w:cs="Times New Roman"/>
                <w:color w:val="181818"/>
                <w:sz w:val="24"/>
                <w:szCs w:val="24"/>
                <w:shd w:val="clear" w:color="auto" w:fill="FFFFFF"/>
                <w:lang w:eastAsia="ru-RU"/>
              </w:rPr>
            </w:pPr>
            <w:r w:rsidRPr="00F526DE">
              <w:rPr>
                <w:rFonts w:ascii="Times New Roman" w:eastAsia="Times New Roman" w:hAnsi="Times New Roman" w:cs="Times New Roman"/>
                <w:sz w:val="24"/>
                <w:szCs w:val="24"/>
                <w:lang w:eastAsia="ru-RU"/>
              </w:rPr>
              <w:t xml:space="preserve">повышение профессиональной компетенции педагогов в ходе </w:t>
            </w:r>
            <w:r w:rsidRPr="00F526DE">
              <w:rPr>
                <w:rFonts w:ascii="Times New Roman" w:eastAsia="Times New Roman" w:hAnsi="Times New Roman" w:cs="Times New Roman"/>
                <w:sz w:val="24"/>
                <w:szCs w:val="24"/>
                <w:lang w:eastAsia="ru-RU"/>
              </w:rPr>
              <w:lastRenderedPageBreak/>
              <w:t>исследования интересующей их проблемы.</w:t>
            </w:r>
            <w:r w:rsidRPr="00F526DE">
              <w:rPr>
                <w:rFonts w:ascii="Times New Roman" w:eastAsia="Times New Roman" w:hAnsi="Times New Roman" w:cs="Times New Roman"/>
                <w:color w:val="181818"/>
                <w:sz w:val="24"/>
                <w:szCs w:val="24"/>
                <w:shd w:val="clear" w:color="auto" w:fill="FFFFFF"/>
                <w:lang w:eastAsia="ru-RU"/>
              </w:rPr>
              <w:t xml:space="preserve"> </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создание условий, направленных на совершенствование методической деятельности педагогического коллектива и внедрение новых форм организации, способствующих непрерывному повышению профессиональной компетентности педагогов.</w:t>
            </w:r>
          </w:p>
        </w:tc>
        <w:tc>
          <w:tcPr>
            <w:tcW w:w="283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lastRenderedPageBreak/>
              <w:t xml:space="preserve">представляет собой последовательные, объединенные заданной темой мероприятия, </w:t>
            </w:r>
            <w:r w:rsidRPr="00F526DE">
              <w:rPr>
                <w:rFonts w:ascii="Times New Roman" w:eastAsia="Times New Roman" w:hAnsi="Times New Roman" w:cs="Times New Roman"/>
                <w:sz w:val="24"/>
                <w:szCs w:val="24"/>
                <w:lang w:eastAsia="ru-RU"/>
              </w:rPr>
              <w:lastRenderedPageBreak/>
              <w:t>организованные в разных формах, направленные на получение практического опыта и конкретной помощи.</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p>
        </w:tc>
        <w:tc>
          <w:tcPr>
            <w:tcW w:w="283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lastRenderedPageBreak/>
              <w:t xml:space="preserve">Подготовительный этап - разработка и утверждение нормативных актов, </w:t>
            </w:r>
            <w:r w:rsidRPr="00F526DE">
              <w:rPr>
                <w:rFonts w:ascii="Times New Roman" w:eastAsia="Times New Roman" w:hAnsi="Times New Roman" w:cs="Times New Roman"/>
                <w:sz w:val="24"/>
                <w:szCs w:val="24"/>
                <w:lang w:eastAsia="ru-RU"/>
              </w:rPr>
              <w:lastRenderedPageBreak/>
              <w:t>создание творческой группы, обучение педагогов, подготовка оформления.</w:t>
            </w:r>
            <w:r w:rsidRPr="00F526DE">
              <w:rPr>
                <w:rFonts w:ascii="Times New Roman" w:eastAsia="Times New Roman" w:hAnsi="Times New Roman" w:cs="Times New Roman"/>
                <w:sz w:val="24"/>
                <w:szCs w:val="24"/>
                <w:lang w:eastAsia="ru-RU"/>
              </w:rPr>
              <w:br/>
              <w:t>Практический этап – проведение марафона.</w:t>
            </w:r>
            <w:r w:rsidRPr="00F526DE">
              <w:rPr>
                <w:rFonts w:ascii="Times New Roman" w:eastAsia="Times New Roman" w:hAnsi="Times New Roman" w:cs="Times New Roman"/>
                <w:sz w:val="24"/>
                <w:szCs w:val="24"/>
                <w:lang w:eastAsia="ru-RU"/>
              </w:rPr>
              <w:br/>
              <w:t xml:space="preserve">Заключительный этап - подведение итогов, отчёт о проделанной работе. </w:t>
            </w:r>
          </w:p>
        </w:tc>
      </w:tr>
      <w:tr w:rsidR="00F526DE" w:rsidRPr="00F526DE" w:rsidTr="00BC3773">
        <w:tc>
          <w:tcPr>
            <w:tcW w:w="198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lastRenderedPageBreak/>
              <w:t>Конференция</w:t>
            </w:r>
          </w:p>
        </w:tc>
        <w:tc>
          <w:tcPr>
            <w:tcW w:w="2409"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проводится для подведения итогов работы (например, над единой методической темой, по теме эксперимента).</w:t>
            </w:r>
          </w:p>
        </w:tc>
        <w:tc>
          <w:tcPr>
            <w:tcW w:w="283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Доклады участников конференции должны сопровождаться таблицами, видеозаписями, фотографиями, мультимедийными презентациями и другими средствами наглядности.</w:t>
            </w:r>
          </w:p>
        </w:tc>
        <w:tc>
          <w:tcPr>
            <w:tcW w:w="283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Выступления докладчиков ограничиваются временными рамками и обязательно обсуждаются (после того, как докладчик ответит на вопросы). По итогам конференции принимается решение.</w:t>
            </w:r>
          </w:p>
        </w:tc>
      </w:tr>
      <w:tr w:rsidR="00F526DE" w:rsidRPr="00F526DE" w:rsidTr="00BC3773">
        <w:tc>
          <w:tcPr>
            <w:tcW w:w="198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Творческие отчеты</w:t>
            </w:r>
          </w:p>
        </w:tc>
        <w:tc>
          <w:tcPr>
            <w:tcW w:w="2409"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может использоваться для организации отчетов учителей по темам самообразования.</w:t>
            </w:r>
          </w:p>
        </w:tc>
        <w:tc>
          <w:tcPr>
            <w:tcW w:w="283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В устной, письменной форме или в форме презентации</w:t>
            </w:r>
          </w:p>
        </w:tc>
        <w:tc>
          <w:tcPr>
            <w:tcW w:w="283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Распространение положительного педагогического опыта</w:t>
            </w:r>
          </w:p>
        </w:tc>
      </w:tr>
      <w:tr w:rsidR="00F526DE" w:rsidRPr="00F526DE" w:rsidTr="00BC3773">
        <w:tc>
          <w:tcPr>
            <w:tcW w:w="198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Дискуссия</w:t>
            </w:r>
          </w:p>
        </w:tc>
        <w:tc>
          <w:tcPr>
            <w:tcW w:w="2409"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целенаправленный обмен суждениями, мнениями, идеями членов ШМО по какой-то проблеме, которая требует поиска истины.</w:t>
            </w:r>
          </w:p>
        </w:tc>
        <w:tc>
          <w:tcPr>
            <w:tcW w:w="283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В дискуссии участвует небольшое количество педагогов (до 10 человек)</w:t>
            </w:r>
          </w:p>
        </w:tc>
        <w:tc>
          <w:tcPr>
            <w:tcW w:w="283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каждый учитель может не просто высказать свое мнение, но и обстоятельно обосновать и доказать его.</w:t>
            </w:r>
          </w:p>
        </w:tc>
      </w:tr>
      <w:tr w:rsidR="00F526DE" w:rsidRPr="00F526DE" w:rsidTr="00BC3773">
        <w:tc>
          <w:tcPr>
            <w:tcW w:w="198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Мастер-класс</w:t>
            </w:r>
          </w:p>
        </w:tc>
        <w:tc>
          <w:tcPr>
            <w:tcW w:w="2409"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представляется педагогический опыт, наиболее интересные и результативные способы преподавания.</w:t>
            </w:r>
          </w:p>
        </w:tc>
        <w:tc>
          <w:tcPr>
            <w:tcW w:w="283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педагог («мастер») передает остальным учителям свой опыт путем прямого и комментированного показа приемов работы. Перед учителем, готовящимся к мастер-классу, стоит задача - найти адекватные формы и способы представления своего опыта.</w:t>
            </w:r>
          </w:p>
        </w:tc>
        <w:tc>
          <w:tcPr>
            <w:tcW w:w="283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могут быть и письменные теоретико-методические разработки, с которыми участники мастер-класса могут и должны познакомиться заранее, и методические иллюстрации в виде блок- схем, таблиц, презентаций, фрагментов уроков или элективных курсов.</w:t>
            </w:r>
          </w:p>
        </w:tc>
      </w:tr>
      <w:tr w:rsidR="00F526DE" w:rsidRPr="00F526DE" w:rsidTr="00BC3773">
        <w:tc>
          <w:tcPr>
            <w:tcW w:w="198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Деловая игра</w:t>
            </w:r>
          </w:p>
        </w:tc>
        <w:tc>
          <w:tcPr>
            <w:tcW w:w="2409"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учителя овладевают реальным опытом, </w:t>
            </w:r>
            <w:r w:rsidRPr="00F526DE">
              <w:rPr>
                <w:rFonts w:ascii="Times New Roman" w:eastAsia="Times New Roman" w:hAnsi="Times New Roman" w:cs="Times New Roman"/>
                <w:sz w:val="24"/>
                <w:szCs w:val="24"/>
                <w:lang w:eastAsia="ru-RU"/>
              </w:rPr>
              <w:lastRenderedPageBreak/>
              <w:t>учатся активно решать проблемы, а не быть сторонними наблюдателями.</w:t>
            </w:r>
          </w:p>
        </w:tc>
        <w:tc>
          <w:tcPr>
            <w:tcW w:w="283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lastRenderedPageBreak/>
              <w:t xml:space="preserve">Игровая ситуация должна быть </w:t>
            </w:r>
            <w:r w:rsidRPr="00F526DE">
              <w:rPr>
                <w:rFonts w:ascii="Times New Roman" w:eastAsia="Times New Roman" w:hAnsi="Times New Roman" w:cs="Times New Roman"/>
                <w:sz w:val="24"/>
                <w:szCs w:val="24"/>
                <w:lang w:eastAsia="ru-RU"/>
              </w:rPr>
              <w:lastRenderedPageBreak/>
              <w:t>максимально приближена к реальной ситуации, актуальной для большинства членов МО. После инструктажа распределяются роли между участниками, в конце игры подводятся итоги (подсчет очков, объявление результатов).</w:t>
            </w:r>
          </w:p>
        </w:tc>
        <w:tc>
          <w:tcPr>
            <w:tcW w:w="283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lastRenderedPageBreak/>
              <w:t xml:space="preserve">необходима и самооценка действий </w:t>
            </w:r>
            <w:r w:rsidRPr="00F526DE">
              <w:rPr>
                <w:rFonts w:ascii="Times New Roman" w:eastAsia="Times New Roman" w:hAnsi="Times New Roman" w:cs="Times New Roman"/>
                <w:sz w:val="24"/>
                <w:szCs w:val="24"/>
                <w:lang w:eastAsia="ru-RU"/>
              </w:rPr>
              <w:lastRenderedPageBreak/>
              <w:t>играющих, соотнесение игровой ситуации с реальностью, определение значимости полученных результатов для формирования профессиональных интересов учителей.</w:t>
            </w:r>
          </w:p>
        </w:tc>
      </w:tr>
      <w:tr w:rsidR="00F526DE" w:rsidRPr="00F526DE" w:rsidTr="00BC3773">
        <w:tc>
          <w:tcPr>
            <w:tcW w:w="198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lastRenderedPageBreak/>
              <w:t>Методический ринг</w:t>
            </w:r>
          </w:p>
        </w:tc>
        <w:tc>
          <w:tcPr>
            <w:tcW w:w="2409"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предполагает состязание методических идей в реализации одной и той же проблемы.</w:t>
            </w:r>
          </w:p>
        </w:tc>
        <w:tc>
          <w:tcPr>
            <w:tcW w:w="283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предполагает соревнование следующих методических идей: использование игровых технологий, организация группового взаимодействия, повышение роли самостоятельной работы учащихся </w:t>
            </w:r>
          </w:p>
        </w:tc>
        <w:tc>
          <w:tcPr>
            <w:tcW w:w="283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Отдельные педагоги (или группа) защищают свои идеи. Группа анализа (заместитель директора по УВР, руководитель ШМО, приглашенные эксперты) оценивают защиту. Соревнование методических идей завершается обобщающим выводом. Независимо от выбранной формы заседания ШМО, по его итогам</w:t>
            </w:r>
          </w:p>
        </w:tc>
      </w:tr>
    </w:tbl>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Выводы</w:t>
      </w:r>
      <w:r w:rsidRPr="00F526DE">
        <w:rPr>
          <w:rFonts w:ascii="Times New Roman" w:eastAsia="Times New Roman" w:hAnsi="Times New Roman" w:cs="Times New Roman"/>
          <w:sz w:val="24"/>
          <w:szCs w:val="24"/>
          <w:lang w:eastAsia="ru-RU"/>
        </w:rPr>
        <w:t xml:space="preserve">: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-Проанализировав работу методических объединений, следует отметить, что методическая тема школы и вытекающие из нее темы методических объединений соответствуют основным задачам, стоящим перед школой.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-На заседаниях ШМО анализировались результаты проверочных, комплексных, Всероссийских работ с выработкой решения по ликвидации пробелов в знаниях учащихся.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-Уделялось внимание формированию у учащихся навыков исследовательской и проектной деятельности, сохранению и поддержанию здоровьеберегающей образовательной среды.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-Тематика заседаний отражает основные проблемы, стоящие перед педагогами школы; заседания методически подготовлены и продуманы.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-Учителя школы владеют методикой дифференцированного контроля, методикой составления уровневых самостоятельных и контрольных работ.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Однако по некоторым позициям были выявлены недостаточные качественные показатели состояния профессиональной компетентности педагогов: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-недостаточная способность учителей к самоизменению и самоанализу «западающих» сторон педагогической практики;</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-пассивность педагогов в взаимообмене как внутри ШМО, так и между ШМО школы;</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-недостаточная информированность по вопросам обновленных ФГОС, отсутствие практики в данном вопросе;</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-владение приемами самоанализа, самоконтроля учащихся;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-использование педагогических инноваций;</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-работа по формированию функциональной грамотности учащихся;</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-допущение ошибок при работе с документацией;</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-некорректное оформление документации.</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Рекомендации</w:t>
      </w:r>
      <w:r w:rsidRPr="00F526DE">
        <w:rPr>
          <w:rFonts w:ascii="Times New Roman" w:eastAsia="Times New Roman" w:hAnsi="Times New Roman" w:cs="Times New Roman"/>
          <w:sz w:val="24"/>
          <w:szCs w:val="24"/>
          <w:lang w:eastAsia="ru-RU"/>
        </w:rPr>
        <w:t xml:space="preserve">: </w:t>
      </w:r>
    </w:p>
    <w:p w:rsidR="00F526DE" w:rsidRPr="00F526DE" w:rsidRDefault="00F526DE" w:rsidP="00F526DE">
      <w:pPr>
        <w:numPr>
          <w:ilvl w:val="0"/>
          <w:numId w:val="17"/>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Особое внимание уделять совершенствованию форм и методов организации современного урока согласно требованиям обновленных ФГОС.</w:t>
      </w:r>
    </w:p>
    <w:p w:rsidR="00F526DE" w:rsidRPr="00F526DE" w:rsidRDefault="00F526DE" w:rsidP="00F526DE">
      <w:pPr>
        <w:numPr>
          <w:ilvl w:val="0"/>
          <w:numId w:val="17"/>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Совершенствовать педагогическое мастерство учителей по овладению новыми образовательными технологиями на основе системно-деятельностного подхода – методологической основы современного образования.</w:t>
      </w:r>
    </w:p>
    <w:p w:rsidR="00F526DE" w:rsidRPr="00F526DE" w:rsidRDefault="00F526DE" w:rsidP="00F526DE">
      <w:pPr>
        <w:numPr>
          <w:ilvl w:val="0"/>
          <w:numId w:val="17"/>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lastRenderedPageBreak/>
        <w:t>В работу ШМО активнее привлекать молодых специалистов. Уделять больше внимания работе с учителями, имеющим небольшой педагогический опыт через обмен опытом, посещение уроков друг друга.</w:t>
      </w:r>
    </w:p>
    <w:p w:rsidR="00F526DE" w:rsidRPr="00F526DE" w:rsidRDefault="00F526DE" w:rsidP="00F526DE">
      <w:pPr>
        <w:numPr>
          <w:ilvl w:val="0"/>
          <w:numId w:val="17"/>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Готовить к печати материал по самообразованию, интересным формам и методам работы.</w:t>
      </w:r>
    </w:p>
    <w:p w:rsidR="00F526DE" w:rsidRPr="00F526DE" w:rsidRDefault="00F526DE" w:rsidP="00F526DE">
      <w:pPr>
        <w:numPr>
          <w:ilvl w:val="0"/>
          <w:numId w:val="17"/>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В работе методических объединений усилить внимание формированию навыкам самоанализа у учителей и самоконтроля у учащихся и вопросу проведения открытых уроков; оформлению документации. </w:t>
      </w:r>
    </w:p>
    <w:p w:rsidR="00F526DE" w:rsidRPr="00F526DE" w:rsidRDefault="00F526DE" w:rsidP="00F526DE">
      <w:pPr>
        <w:numPr>
          <w:ilvl w:val="0"/>
          <w:numId w:val="17"/>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Планировать совместную работу по формированию функциональной грамотности учащихся.</w:t>
      </w:r>
    </w:p>
    <w:p w:rsidR="00F526DE" w:rsidRPr="00F526DE" w:rsidRDefault="00F526DE" w:rsidP="00F526DE">
      <w:pPr>
        <w:numPr>
          <w:ilvl w:val="0"/>
          <w:numId w:val="17"/>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Продолжить работу по реализации целевой программы наставничества.</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p>
    <w:p w:rsidR="00F526DE" w:rsidRPr="00F526DE" w:rsidRDefault="00F526DE" w:rsidP="00F526DE">
      <w:pPr>
        <w:spacing w:after="0" w:line="240" w:lineRule="auto"/>
        <w:jc w:val="both"/>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Традиционными видами работы ШМО являются предметные недели.</w:t>
      </w:r>
    </w:p>
    <w:p w:rsidR="00F526DE" w:rsidRPr="00F526DE" w:rsidRDefault="00F526DE" w:rsidP="00F526DE">
      <w:pPr>
        <w:spacing w:after="0" w:line="240" w:lineRule="auto"/>
        <w:jc w:val="both"/>
        <w:rPr>
          <w:rFonts w:ascii="Times New Roman" w:eastAsia="MS Mincho" w:hAnsi="Times New Roman" w:cs="Times New Roman"/>
          <w:sz w:val="24"/>
          <w:szCs w:val="24"/>
          <w:lang w:eastAsia="ja-JP"/>
        </w:rPr>
      </w:pPr>
      <w:r w:rsidRPr="00F526DE">
        <w:rPr>
          <w:rFonts w:ascii="Times New Roman" w:eastAsia="MS Mincho" w:hAnsi="Times New Roman" w:cs="Times New Roman"/>
          <w:sz w:val="24"/>
          <w:szCs w:val="24"/>
          <w:lang w:eastAsia="ja-JP"/>
        </w:rPr>
        <w:t xml:space="preserve">        Предметная неделя является одной из форм учебной деятельности, которая может повлиять на развитие личностных особенностей учащихся. Предметная неделя даёт хорошую возможность и учителям лишний раз продемонстрировать значимость изучаемых в школе предметов, а также является массовым и увлекательным ученическим соревнованием. Предметная неделя является одним из средств привития интереса к предметам, т.к. она пробуждает желание самостоятельно работать с дополнительной литературой, словарями, справочниками, научно- популярной литературой.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w:t>
      </w:r>
    </w:p>
    <w:p w:rsidR="00F526DE" w:rsidRPr="00F526DE" w:rsidRDefault="00F526DE" w:rsidP="00F526DE">
      <w:pPr>
        <w:spacing w:after="0" w:line="240" w:lineRule="auto"/>
        <w:jc w:val="both"/>
        <w:rPr>
          <w:rFonts w:ascii="Times New Roman" w:eastAsia="MS Mincho" w:hAnsi="Times New Roman" w:cs="Times New Roman"/>
          <w:sz w:val="24"/>
          <w:szCs w:val="24"/>
          <w:lang w:eastAsia="ja-JP"/>
        </w:rPr>
      </w:pPr>
      <w:r w:rsidRPr="00F526DE">
        <w:rPr>
          <w:rFonts w:ascii="Times New Roman" w:eastAsia="Times New Roman" w:hAnsi="Times New Roman" w:cs="Times New Roman"/>
          <w:sz w:val="24"/>
          <w:szCs w:val="24"/>
          <w:lang w:eastAsia="ru-RU"/>
        </w:rPr>
        <w:t xml:space="preserve">       </w:t>
      </w:r>
      <w:r w:rsidRPr="00F526DE">
        <w:rPr>
          <w:rFonts w:ascii="Times New Roman" w:eastAsia="MS Mincho" w:hAnsi="Times New Roman" w:cs="Times New Roman"/>
          <w:b/>
          <w:sz w:val="24"/>
          <w:szCs w:val="24"/>
          <w:lang w:eastAsia="ja-JP"/>
        </w:rPr>
        <w:t>Цели:</w:t>
      </w:r>
      <w:r w:rsidRPr="00F526DE">
        <w:rPr>
          <w:rFonts w:ascii="Times New Roman" w:eastAsia="MS Mincho" w:hAnsi="Times New Roman" w:cs="Times New Roman"/>
          <w:sz w:val="24"/>
          <w:szCs w:val="24"/>
          <w:lang w:eastAsia="ja-JP"/>
        </w:rPr>
        <w:t xml:space="preserve"> повышение интереса учеников к предметам, формирование познавательной активности, расширение кругозора знаний; поиск путей и способов создания оптимальных условий для развития индивидуальных интеллектуальных, творческих, социальных способностей детей в образовательном учреждении и для стимулирования творческой деятельности и удовлетворения потребности педагогов в продуктивном самовыражении.</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w:t>
      </w:r>
      <w:r w:rsidRPr="00F526DE">
        <w:rPr>
          <w:rFonts w:ascii="Times New Roman" w:eastAsia="Times New Roman" w:hAnsi="Times New Roman" w:cs="Times New Roman"/>
          <w:b/>
          <w:sz w:val="24"/>
          <w:szCs w:val="24"/>
          <w:lang w:eastAsia="ru-RU"/>
        </w:rPr>
        <w:t>Специфика</w:t>
      </w:r>
      <w:r w:rsidRPr="00F526DE">
        <w:rPr>
          <w:rFonts w:ascii="Times New Roman" w:eastAsia="Times New Roman" w:hAnsi="Times New Roman" w:cs="Times New Roman"/>
          <w:sz w:val="24"/>
          <w:szCs w:val="24"/>
          <w:lang w:eastAsia="ru-RU"/>
        </w:rPr>
        <w:t xml:space="preserve"> «Предметной Недели» как одной из форм учебно - воспитательной деятельности - обеспечение перехода познавательной деятельности в творческую с соответствующей сменой потребностей и мотивов, целей, действий, средств и результатов. Главной особенностью «Предметной Недели» является то, что она выступает как уникальная коммуникативная система, позволяющая самовыражаться, самоутверждаться, самореализоваться, расти духовно и творчески всем её участникам</w:t>
      </w:r>
    </w:p>
    <w:p w:rsidR="00F526DE" w:rsidRPr="00F526DE" w:rsidRDefault="00F526DE" w:rsidP="00F526DE">
      <w:pPr>
        <w:spacing w:after="0" w:line="240" w:lineRule="auto"/>
        <w:ind w:firstLine="567"/>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Согласно плану методической работы, в течение учебного года были проведены предметные тематические недели, которые позволяют как учащимся, так и учителям дополнительно раскрыть свой творческий потенциал. </w:t>
      </w:r>
    </w:p>
    <w:p w:rsidR="00F526DE" w:rsidRPr="00F526DE" w:rsidRDefault="00F526DE" w:rsidP="00F526DE">
      <w:pPr>
        <w:spacing w:after="0" w:line="240" w:lineRule="auto"/>
        <w:jc w:val="both"/>
        <w:rPr>
          <w:rFonts w:ascii="Times New Roman" w:eastAsia="Calibri" w:hAnsi="Times New Roman" w:cs="Times New Roman"/>
          <w:b/>
          <w:sz w:val="24"/>
          <w:szCs w:val="24"/>
        </w:rPr>
      </w:pPr>
      <w:r w:rsidRPr="00F526DE">
        <w:rPr>
          <w:rFonts w:ascii="Times New Roman" w:eastAsia="Calibri" w:hAnsi="Times New Roman" w:cs="Times New Roman"/>
          <w:b/>
          <w:sz w:val="24"/>
          <w:szCs w:val="24"/>
        </w:rPr>
        <w:t>Применяемые технологии:</w:t>
      </w:r>
    </w:p>
    <w:p w:rsidR="00F526DE" w:rsidRPr="00F526DE" w:rsidRDefault="00F526DE" w:rsidP="00F526DE">
      <w:pPr>
        <w:spacing w:after="0" w:line="240" w:lineRule="auto"/>
        <w:jc w:val="both"/>
        <w:rPr>
          <w:rFonts w:ascii="Times New Roman" w:eastAsia="Calibri" w:hAnsi="Times New Roman" w:cs="Times New Roman"/>
          <w:sz w:val="24"/>
          <w:szCs w:val="24"/>
        </w:rPr>
      </w:pPr>
      <w:r w:rsidRPr="00F526DE">
        <w:rPr>
          <w:rFonts w:ascii="Times New Roman" w:eastAsia="Calibri" w:hAnsi="Times New Roman" w:cs="Times New Roman"/>
          <w:sz w:val="24"/>
          <w:szCs w:val="24"/>
        </w:rPr>
        <w:t>- Интерактивные технологии (групповая, командная работа; диспуты и проблемное обучение)</w:t>
      </w:r>
    </w:p>
    <w:p w:rsidR="00F526DE" w:rsidRPr="00F526DE" w:rsidRDefault="00F526DE" w:rsidP="00F526DE">
      <w:pPr>
        <w:spacing w:after="0" w:line="240" w:lineRule="auto"/>
        <w:jc w:val="both"/>
        <w:rPr>
          <w:rFonts w:ascii="Times New Roman" w:eastAsia="Calibri" w:hAnsi="Times New Roman" w:cs="Times New Roman"/>
          <w:sz w:val="24"/>
          <w:szCs w:val="24"/>
        </w:rPr>
      </w:pPr>
      <w:r w:rsidRPr="00F526DE">
        <w:rPr>
          <w:rFonts w:ascii="Times New Roman" w:eastAsia="Calibri" w:hAnsi="Times New Roman" w:cs="Times New Roman"/>
          <w:sz w:val="24"/>
          <w:szCs w:val="24"/>
        </w:rPr>
        <w:t>- Технологии ИКТ</w:t>
      </w:r>
    </w:p>
    <w:p w:rsidR="00F526DE" w:rsidRPr="00F526DE" w:rsidRDefault="00F526DE" w:rsidP="00F526DE">
      <w:pPr>
        <w:spacing w:after="0" w:line="240" w:lineRule="auto"/>
        <w:jc w:val="both"/>
        <w:rPr>
          <w:rFonts w:ascii="Times New Roman" w:eastAsia="Calibri" w:hAnsi="Times New Roman" w:cs="Times New Roman"/>
          <w:iCs/>
          <w:sz w:val="24"/>
          <w:szCs w:val="24"/>
          <w:lang w:bidi="en-US"/>
        </w:rPr>
      </w:pPr>
      <w:r w:rsidRPr="00F526DE">
        <w:rPr>
          <w:rFonts w:ascii="Times New Roman" w:eastAsia="Calibri" w:hAnsi="Times New Roman" w:cs="Times New Roman"/>
          <w:iCs/>
          <w:sz w:val="24"/>
          <w:szCs w:val="24"/>
          <w:lang w:bidi="en-US"/>
        </w:rPr>
        <w:t>- Проектные технологии</w:t>
      </w:r>
    </w:p>
    <w:p w:rsidR="00F526DE" w:rsidRPr="00F526DE" w:rsidRDefault="00F526DE" w:rsidP="00F526DE">
      <w:pPr>
        <w:spacing w:after="0" w:line="240" w:lineRule="auto"/>
        <w:jc w:val="both"/>
        <w:rPr>
          <w:rFonts w:ascii="Times New Roman" w:eastAsia="Arial Unicode MS" w:hAnsi="Times New Roman" w:cs="Times New Roman"/>
          <w:sz w:val="24"/>
          <w:szCs w:val="24"/>
        </w:rPr>
      </w:pPr>
      <w:r w:rsidRPr="00F526DE">
        <w:rPr>
          <w:rFonts w:ascii="Times New Roman" w:eastAsia="Arial Unicode MS" w:hAnsi="Times New Roman" w:cs="Times New Roman"/>
          <w:b/>
          <w:sz w:val="24"/>
          <w:szCs w:val="24"/>
        </w:rPr>
        <w:t>Вывод</w:t>
      </w:r>
      <w:r w:rsidRPr="00F526DE">
        <w:rPr>
          <w:rFonts w:ascii="Times New Roman" w:eastAsia="Arial Unicode MS" w:hAnsi="Times New Roman" w:cs="Times New Roman"/>
          <w:sz w:val="24"/>
          <w:szCs w:val="24"/>
        </w:rPr>
        <w:t xml:space="preserve">: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Arial Unicode MS" w:hAnsi="Times New Roman" w:cs="Times New Roman"/>
          <w:sz w:val="24"/>
          <w:szCs w:val="24"/>
        </w:rPr>
        <w:t>-</w:t>
      </w:r>
      <w:r w:rsidRPr="00F526DE">
        <w:rPr>
          <w:rFonts w:ascii="Times New Roman" w:eastAsia="Times New Roman" w:hAnsi="Times New Roman" w:cs="Times New Roman"/>
          <w:sz w:val="24"/>
          <w:szCs w:val="24"/>
          <w:lang w:eastAsia="ru-RU"/>
        </w:rPr>
        <w:t xml:space="preserve">Предметная Неделя — это совокупная форма методической, учебной и внеклассной работы в школе, представляющая многоцелевое единство мероприятий, объединенных общими задачами, по возможности прозрачными, видимыми не только преподавателям, но и учащимся, и подчиненная решению этих задач рационально отстроенной системой конкурсов, игр, олимпиад, викторин и т. п. </w:t>
      </w:r>
    </w:p>
    <w:p w:rsidR="00F526DE" w:rsidRPr="00F526DE" w:rsidRDefault="00F526DE" w:rsidP="00F526DE">
      <w:pPr>
        <w:spacing w:after="0" w:line="240" w:lineRule="auto"/>
        <w:jc w:val="both"/>
        <w:rPr>
          <w:rFonts w:ascii="Times New Roman" w:eastAsia="Arial Unicode MS" w:hAnsi="Times New Roman" w:cs="Times New Roman"/>
          <w:sz w:val="24"/>
          <w:szCs w:val="24"/>
        </w:rPr>
      </w:pPr>
      <w:r w:rsidRPr="00F526DE">
        <w:rPr>
          <w:rFonts w:ascii="Times New Roman" w:eastAsia="Arial Unicode MS" w:hAnsi="Times New Roman" w:cs="Times New Roman"/>
          <w:sz w:val="24"/>
          <w:szCs w:val="24"/>
        </w:rPr>
        <w:t xml:space="preserve">-Предметная неделя даёт хорошую возможность и учителям лишний раз продемонстрировать значимость изучаемых в школе предметов, а также является массовым и увлекательным ученическим соревнованием. </w:t>
      </w:r>
    </w:p>
    <w:p w:rsidR="00F526DE" w:rsidRPr="00F526DE" w:rsidRDefault="00F526DE" w:rsidP="00F526DE">
      <w:pPr>
        <w:spacing w:after="0" w:line="240" w:lineRule="auto"/>
        <w:jc w:val="both"/>
        <w:rPr>
          <w:rFonts w:ascii="Times New Roman" w:eastAsia="Arial Unicode MS" w:hAnsi="Times New Roman" w:cs="Times New Roman"/>
          <w:sz w:val="24"/>
          <w:szCs w:val="24"/>
        </w:rPr>
      </w:pPr>
      <w:r w:rsidRPr="00F526DE">
        <w:rPr>
          <w:rFonts w:ascii="Times New Roman" w:eastAsia="Arial Unicode MS" w:hAnsi="Times New Roman" w:cs="Times New Roman"/>
          <w:sz w:val="24"/>
          <w:szCs w:val="24"/>
        </w:rPr>
        <w:t>-</w:t>
      </w:r>
      <w:r w:rsidRPr="00F526DE">
        <w:rPr>
          <w:rFonts w:ascii="Times New Roman" w:eastAsia="Times New Roman" w:hAnsi="Times New Roman" w:cs="Times New Roman"/>
          <w:sz w:val="24"/>
          <w:szCs w:val="24"/>
          <w:lang w:eastAsia="ru-RU"/>
        </w:rPr>
        <w:t>участниками предметных Недель стали учащиеся</w:t>
      </w:r>
      <w:r w:rsidRPr="00F526DE">
        <w:rPr>
          <w:rFonts w:ascii="Times New Roman" w:eastAsia="Calibri" w:hAnsi="Times New Roman" w:cs="Times New Roman"/>
          <w:sz w:val="24"/>
          <w:szCs w:val="24"/>
        </w:rPr>
        <w:t xml:space="preserve"> 1-4; 5-9 классов</w:t>
      </w:r>
      <w:r w:rsidRPr="00F526DE">
        <w:rPr>
          <w:rFonts w:ascii="Times New Roman" w:eastAsia="Times New Roman" w:hAnsi="Times New Roman" w:cs="Times New Roman"/>
          <w:sz w:val="24"/>
          <w:szCs w:val="24"/>
          <w:lang w:eastAsia="ru-RU"/>
        </w:rPr>
        <w:t>, вне зависимости от учебных успехов.</w:t>
      </w:r>
      <w:r w:rsidRPr="00F526DE">
        <w:rPr>
          <w:rFonts w:ascii="Times New Roman" w:eastAsia="Arial Unicode MS" w:hAnsi="Times New Roman" w:cs="Times New Roman"/>
          <w:sz w:val="24"/>
          <w:szCs w:val="24"/>
        </w:rPr>
        <w:t xml:space="preserve"> </w:t>
      </w:r>
    </w:p>
    <w:p w:rsidR="00F526DE" w:rsidRPr="00F526DE" w:rsidRDefault="00F526DE" w:rsidP="00F526DE">
      <w:pPr>
        <w:spacing w:after="0" w:line="240" w:lineRule="auto"/>
        <w:jc w:val="both"/>
        <w:rPr>
          <w:rFonts w:ascii="Times New Roman" w:eastAsia="Arial Unicode MS" w:hAnsi="Times New Roman" w:cs="Times New Roman"/>
          <w:sz w:val="24"/>
          <w:szCs w:val="24"/>
        </w:rPr>
      </w:pPr>
      <w:r w:rsidRPr="00F526DE">
        <w:rPr>
          <w:rFonts w:ascii="Times New Roman" w:eastAsia="Arial Unicode MS" w:hAnsi="Times New Roman" w:cs="Times New Roman"/>
          <w:sz w:val="24"/>
          <w:szCs w:val="24"/>
        </w:rPr>
        <w:t xml:space="preserve">-практическая значимость такого мероприятия как «Предметная Неделя» в школе заключается в том, что процесс обучения в целом становится не формализованным, позволяющим расти духовно и творчески всем её участникам.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Arial Unicode MS" w:hAnsi="Times New Roman" w:cs="Times New Roman"/>
          <w:sz w:val="24"/>
          <w:szCs w:val="24"/>
        </w:rPr>
        <w:t xml:space="preserve">-Созданные методические и дидактические разработки могут использоваться при организации и проведении подобного рода мероприятии по любому предмету и в любом образовательном учреждении.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Рекомендации</w:t>
      </w:r>
      <w:r w:rsidRPr="00F526DE">
        <w:rPr>
          <w:rFonts w:ascii="Times New Roman" w:eastAsia="Times New Roman" w:hAnsi="Times New Roman" w:cs="Times New Roman"/>
          <w:sz w:val="24"/>
          <w:szCs w:val="24"/>
          <w:lang w:eastAsia="ru-RU"/>
        </w:rPr>
        <w:t xml:space="preserve">: </w:t>
      </w:r>
    </w:p>
    <w:p w:rsidR="00F526DE" w:rsidRPr="00F526DE" w:rsidRDefault="00F526DE" w:rsidP="00F526DE">
      <w:pPr>
        <w:numPr>
          <w:ilvl w:val="0"/>
          <w:numId w:val="19"/>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lastRenderedPageBreak/>
        <w:t>Проводимые мероприятия делать более зрелищными, интересными.</w:t>
      </w:r>
    </w:p>
    <w:p w:rsidR="00F526DE" w:rsidRPr="00F526DE" w:rsidRDefault="00F526DE" w:rsidP="00F526DE">
      <w:pPr>
        <w:numPr>
          <w:ilvl w:val="0"/>
          <w:numId w:val="19"/>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Предметные недели делать более массовыми с привлечением не только детского коллектива, но и педагогов.</w:t>
      </w:r>
    </w:p>
    <w:p w:rsidR="00F526DE" w:rsidRPr="00F526DE" w:rsidRDefault="00F526DE" w:rsidP="00F526DE">
      <w:pPr>
        <w:numPr>
          <w:ilvl w:val="0"/>
          <w:numId w:val="19"/>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В обязательном порядке освещать проведенные мероприятия на сайте школы.</w:t>
      </w:r>
    </w:p>
    <w:p w:rsidR="00F526DE" w:rsidRPr="00F526DE" w:rsidRDefault="00F526DE" w:rsidP="00F526DE">
      <w:pPr>
        <w:numPr>
          <w:ilvl w:val="0"/>
          <w:numId w:val="19"/>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По возможности планировать и проводить интегрированные предметные мероприятия, что будет необычной и нестандартной формой реализации задуманных планов предметных недель.</w:t>
      </w:r>
    </w:p>
    <w:p w:rsidR="00F526DE" w:rsidRPr="00F526DE" w:rsidRDefault="00F526DE" w:rsidP="00F526DE">
      <w:pPr>
        <w:spacing w:after="0" w:line="240" w:lineRule="auto"/>
        <w:jc w:val="both"/>
        <w:rPr>
          <w:rFonts w:ascii="Times New Roman" w:eastAsia="Calibri" w:hAnsi="Times New Roman" w:cs="Times New Roman"/>
          <w:b/>
          <w:sz w:val="24"/>
          <w:szCs w:val="24"/>
        </w:rPr>
      </w:pPr>
    </w:p>
    <w:p w:rsidR="00F526DE" w:rsidRPr="00F526DE" w:rsidRDefault="00F526DE" w:rsidP="00F526DE">
      <w:pPr>
        <w:spacing w:after="0" w:line="240" w:lineRule="auto"/>
        <w:rPr>
          <w:rFonts w:ascii="Times New Roman" w:eastAsia="Calibri" w:hAnsi="Times New Roman" w:cs="Times New Roman"/>
          <w:b/>
          <w:sz w:val="24"/>
          <w:szCs w:val="24"/>
        </w:rPr>
      </w:pPr>
      <w:r w:rsidRPr="00F526DE">
        <w:rPr>
          <w:rFonts w:ascii="Times New Roman" w:eastAsia="Calibri" w:hAnsi="Times New Roman" w:cs="Times New Roman"/>
          <w:b/>
          <w:sz w:val="24"/>
          <w:szCs w:val="24"/>
        </w:rPr>
        <w:t xml:space="preserve">   График проведения предметных недель</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6"/>
        <w:gridCol w:w="1417"/>
        <w:gridCol w:w="1418"/>
        <w:gridCol w:w="1559"/>
        <w:gridCol w:w="1843"/>
        <w:gridCol w:w="1417"/>
        <w:gridCol w:w="2268"/>
      </w:tblGrid>
      <w:tr w:rsidR="00F526DE" w:rsidRPr="00F526DE" w:rsidTr="00BC3773">
        <w:tc>
          <w:tcPr>
            <w:tcW w:w="426" w:type="dxa"/>
            <w:shd w:val="clear" w:color="auto" w:fill="auto"/>
          </w:tcPr>
          <w:p w:rsidR="00F526DE" w:rsidRPr="00F526DE" w:rsidRDefault="00F526DE" w:rsidP="00F526DE">
            <w:pPr>
              <w:spacing w:after="0" w:line="240" w:lineRule="auto"/>
              <w:rPr>
                <w:rFonts w:ascii="Times New Roman" w:eastAsia="Calibri" w:hAnsi="Times New Roman" w:cs="Times New Roman"/>
                <w:b/>
                <w:sz w:val="24"/>
                <w:szCs w:val="24"/>
              </w:rPr>
            </w:pPr>
            <w:r w:rsidRPr="00F526DE">
              <w:rPr>
                <w:rFonts w:ascii="Times New Roman" w:eastAsia="Calibri" w:hAnsi="Times New Roman" w:cs="Times New Roman"/>
                <w:b/>
                <w:sz w:val="24"/>
                <w:szCs w:val="24"/>
              </w:rPr>
              <w:t>№</w:t>
            </w:r>
          </w:p>
        </w:tc>
        <w:tc>
          <w:tcPr>
            <w:tcW w:w="1417" w:type="dxa"/>
            <w:shd w:val="clear" w:color="auto" w:fill="auto"/>
          </w:tcPr>
          <w:p w:rsidR="00F526DE" w:rsidRPr="00F526DE" w:rsidRDefault="00F526DE" w:rsidP="00F526DE">
            <w:pPr>
              <w:spacing w:after="0" w:line="240" w:lineRule="auto"/>
              <w:rPr>
                <w:rFonts w:ascii="Times New Roman" w:eastAsia="Calibri" w:hAnsi="Times New Roman" w:cs="Times New Roman"/>
                <w:b/>
                <w:sz w:val="24"/>
                <w:szCs w:val="24"/>
              </w:rPr>
            </w:pPr>
            <w:r w:rsidRPr="00F526DE">
              <w:rPr>
                <w:rFonts w:ascii="Times New Roman" w:eastAsia="Calibri" w:hAnsi="Times New Roman" w:cs="Times New Roman"/>
                <w:b/>
                <w:sz w:val="24"/>
                <w:szCs w:val="24"/>
              </w:rPr>
              <w:t xml:space="preserve">ШМО, </w:t>
            </w:r>
          </w:p>
        </w:tc>
        <w:tc>
          <w:tcPr>
            <w:tcW w:w="1418" w:type="dxa"/>
            <w:shd w:val="clear" w:color="auto" w:fill="auto"/>
          </w:tcPr>
          <w:p w:rsidR="00F526DE" w:rsidRPr="00F526DE" w:rsidRDefault="00F526DE" w:rsidP="00F526DE">
            <w:pPr>
              <w:spacing w:after="0" w:line="240" w:lineRule="auto"/>
              <w:rPr>
                <w:rFonts w:ascii="Times New Roman" w:eastAsia="Calibri" w:hAnsi="Times New Roman" w:cs="Times New Roman"/>
                <w:b/>
                <w:sz w:val="24"/>
                <w:szCs w:val="24"/>
              </w:rPr>
            </w:pPr>
            <w:r w:rsidRPr="00F526DE">
              <w:rPr>
                <w:rFonts w:ascii="Times New Roman" w:eastAsia="Calibri" w:hAnsi="Times New Roman" w:cs="Times New Roman"/>
                <w:b/>
                <w:sz w:val="24"/>
                <w:szCs w:val="24"/>
              </w:rPr>
              <w:t>Руководитель  ШМО</w:t>
            </w:r>
          </w:p>
        </w:tc>
        <w:tc>
          <w:tcPr>
            <w:tcW w:w="1559" w:type="dxa"/>
            <w:shd w:val="clear" w:color="auto" w:fill="auto"/>
          </w:tcPr>
          <w:p w:rsidR="00F526DE" w:rsidRPr="00F526DE" w:rsidRDefault="00F526DE" w:rsidP="00F526DE">
            <w:pPr>
              <w:spacing w:after="0" w:line="240" w:lineRule="auto"/>
              <w:rPr>
                <w:rFonts w:ascii="Times New Roman" w:eastAsia="Calibri" w:hAnsi="Times New Roman" w:cs="Times New Roman"/>
                <w:b/>
                <w:sz w:val="24"/>
                <w:szCs w:val="24"/>
              </w:rPr>
            </w:pPr>
            <w:r w:rsidRPr="00F526DE">
              <w:rPr>
                <w:rFonts w:ascii="Times New Roman" w:eastAsia="Calibri" w:hAnsi="Times New Roman" w:cs="Times New Roman"/>
                <w:b/>
                <w:sz w:val="24"/>
                <w:szCs w:val="24"/>
              </w:rPr>
              <w:t>Предметная неделя</w:t>
            </w:r>
          </w:p>
        </w:tc>
        <w:tc>
          <w:tcPr>
            <w:tcW w:w="1843" w:type="dxa"/>
            <w:shd w:val="clear" w:color="auto" w:fill="auto"/>
          </w:tcPr>
          <w:p w:rsidR="00F526DE" w:rsidRPr="00F526DE" w:rsidRDefault="00F526DE" w:rsidP="00F526DE">
            <w:pPr>
              <w:spacing w:after="0" w:line="240" w:lineRule="auto"/>
              <w:rPr>
                <w:rFonts w:ascii="Times New Roman" w:eastAsia="Calibri" w:hAnsi="Times New Roman" w:cs="Times New Roman"/>
                <w:b/>
                <w:sz w:val="24"/>
                <w:szCs w:val="24"/>
              </w:rPr>
            </w:pPr>
            <w:r w:rsidRPr="00F526DE">
              <w:rPr>
                <w:rFonts w:ascii="Times New Roman" w:eastAsia="Calibri" w:hAnsi="Times New Roman" w:cs="Times New Roman"/>
                <w:b/>
                <w:sz w:val="24"/>
                <w:szCs w:val="24"/>
              </w:rPr>
              <w:t xml:space="preserve">Название предметной недели </w:t>
            </w:r>
          </w:p>
        </w:tc>
        <w:tc>
          <w:tcPr>
            <w:tcW w:w="1417" w:type="dxa"/>
            <w:shd w:val="clear" w:color="auto" w:fill="auto"/>
          </w:tcPr>
          <w:p w:rsidR="00F526DE" w:rsidRPr="00F526DE" w:rsidRDefault="00F526DE" w:rsidP="00F526DE">
            <w:pPr>
              <w:spacing w:after="0" w:line="240" w:lineRule="auto"/>
              <w:rPr>
                <w:rFonts w:ascii="Times New Roman" w:eastAsia="Calibri" w:hAnsi="Times New Roman" w:cs="Times New Roman"/>
                <w:b/>
                <w:sz w:val="24"/>
                <w:szCs w:val="24"/>
              </w:rPr>
            </w:pPr>
            <w:r w:rsidRPr="00F526DE">
              <w:rPr>
                <w:rFonts w:ascii="Times New Roman" w:eastAsia="Calibri" w:hAnsi="Times New Roman" w:cs="Times New Roman"/>
                <w:b/>
                <w:sz w:val="24"/>
                <w:szCs w:val="24"/>
              </w:rPr>
              <w:t>Примерные сроки проведения</w:t>
            </w:r>
          </w:p>
        </w:tc>
        <w:tc>
          <w:tcPr>
            <w:tcW w:w="2268" w:type="dxa"/>
            <w:shd w:val="clear" w:color="auto" w:fill="auto"/>
          </w:tcPr>
          <w:p w:rsidR="00F526DE" w:rsidRPr="00F526DE" w:rsidRDefault="00F526DE" w:rsidP="00F526DE">
            <w:pPr>
              <w:spacing w:after="0" w:line="240" w:lineRule="auto"/>
              <w:rPr>
                <w:rFonts w:ascii="Times New Roman" w:eastAsia="Calibri" w:hAnsi="Times New Roman" w:cs="Times New Roman"/>
                <w:b/>
                <w:sz w:val="24"/>
                <w:szCs w:val="24"/>
              </w:rPr>
            </w:pPr>
            <w:r w:rsidRPr="00F526DE">
              <w:rPr>
                <w:rFonts w:ascii="Times New Roman" w:eastAsia="Calibri" w:hAnsi="Times New Roman" w:cs="Times New Roman"/>
                <w:b/>
                <w:sz w:val="24"/>
                <w:szCs w:val="24"/>
              </w:rPr>
              <w:t xml:space="preserve">Ответственные </w:t>
            </w:r>
          </w:p>
        </w:tc>
      </w:tr>
      <w:tr w:rsidR="00F526DE" w:rsidRPr="00F526DE" w:rsidTr="00BC3773">
        <w:tc>
          <w:tcPr>
            <w:tcW w:w="426" w:type="dxa"/>
            <w:vMerge w:val="restart"/>
            <w:shd w:val="clear" w:color="auto" w:fill="auto"/>
          </w:tcPr>
          <w:p w:rsidR="00F526DE" w:rsidRPr="00F526DE" w:rsidRDefault="00F526DE" w:rsidP="00F526DE">
            <w:pPr>
              <w:spacing w:after="0" w:line="240" w:lineRule="auto"/>
              <w:rPr>
                <w:rFonts w:ascii="Times New Roman" w:eastAsia="Calibri" w:hAnsi="Times New Roman" w:cs="Times New Roman"/>
                <w:sz w:val="24"/>
                <w:szCs w:val="24"/>
              </w:rPr>
            </w:pPr>
            <w:r w:rsidRPr="00F526DE">
              <w:rPr>
                <w:rFonts w:ascii="Times New Roman" w:eastAsia="Calibri" w:hAnsi="Times New Roman" w:cs="Times New Roman"/>
                <w:sz w:val="24"/>
                <w:szCs w:val="24"/>
              </w:rPr>
              <w:t>1</w:t>
            </w:r>
          </w:p>
          <w:p w:rsidR="00F526DE" w:rsidRPr="00F526DE" w:rsidRDefault="00F526DE" w:rsidP="00F526DE">
            <w:pPr>
              <w:spacing w:after="0" w:line="240" w:lineRule="auto"/>
              <w:rPr>
                <w:rFonts w:ascii="Times New Roman" w:eastAsia="Calibri" w:hAnsi="Times New Roman" w:cs="Times New Roman"/>
                <w:sz w:val="24"/>
                <w:szCs w:val="24"/>
              </w:rPr>
            </w:pPr>
          </w:p>
          <w:p w:rsidR="00F526DE" w:rsidRPr="00F526DE" w:rsidRDefault="00F526DE" w:rsidP="00F526DE">
            <w:pPr>
              <w:spacing w:after="0" w:line="240" w:lineRule="auto"/>
              <w:rPr>
                <w:rFonts w:ascii="Times New Roman" w:eastAsia="Calibri" w:hAnsi="Times New Roman" w:cs="Times New Roman"/>
                <w:sz w:val="24"/>
                <w:szCs w:val="24"/>
              </w:rPr>
            </w:pPr>
          </w:p>
        </w:tc>
        <w:tc>
          <w:tcPr>
            <w:tcW w:w="1417" w:type="dxa"/>
            <w:vMerge w:val="restart"/>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ШМО учителей гуманитарного цикла</w:t>
            </w:r>
          </w:p>
        </w:tc>
        <w:tc>
          <w:tcPr>
            <w:tcW w:w="1418" w:type="dxa"/>
            <w:vMerge w:val="restart"/>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Хаматшина А.М. </w:t>
            </w:r>
          </w:p>
        </w:tc>
        <w:tc>
          <w:tcPr>
            <w:tcW w:w="1559"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Неделя русского языка и литературы </w:t>
            </w:r>
          </w:p>
        </w:tc>
        <w:tc>
          <w:tcPr>
            <w:tcW w:w="1843"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«Живая классика»</w:t>
            </w:r>
          </w:p>
        </w:tc>
        <w:tc>
          <w:tcPr>
            <w:tcW w:w="1417" w:type="dxa"/>
            <w:shd w:val="clear" w:color="auto" w:fill="auto"/>
          </w:tcPr>
          <w:p w:rsidR="00F526DE" w:rsidRPr="00F526DE" w:rsidRDefault="00C275B3" w:rsidP="00C275B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25.02.2025-28.02.2025</w:t>
            </w:r>
          </w:p>
        </w:tc>
        <w:tc>
          <w:tcPr>
            <w:tcW w:w="2268" w:type="dxa"/>
            <w:shd w:val="clear" w:color="auto" w:fill="auto"/>
          </w:tcPr>
          <w:p w:rsidR="00F526DE" w:rsidRPr="00F526DE" w:rsidRDefault="003D2F28"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Хаматшина А.М. </w:t>
            </w:r>
            <w:r w:rsidR="00F526DE" w:rsidRPr="00F526DE">
              <w:rPr>
                <w:rFonts w:ascii="Times New Roman" w:eastAsia="Times New Roman" w:hAnsi="Times New Roman" w:cs="Times New Roman"/>
                <w:sz w:val="24"/>
                <w:szCs w:val="24"/>
                <w:lang w:eastAsia="ru-RU"/>
              </w:rPr>
              <w:t xml:space="preserve"> –учитель </w:t>
            </w:r>
            <w:r>
              <w:rPr>
                <w:rFonts w:ascii="Times New Roman" w:eastAsia="Times New Roman" w:hAnsi="Times New Roman" w:cs="Times New Roman"/>
                <w:sz w:val="24"/>
                <w:szCs w:val="24"/>
                <w:lang w:eastAsia="ru-RU"/>
              </w:rPr>
              <w:t>русского языка и литературы</w:t>
            </w:r>
            <w:r w:rsidR="00F526DE" w:rsidRPr="00F526DE">
              <w:rPr>
                <w:rFonts w:ascii="Times New Roman" w:eastAsia="Times New Roman" w:hAnsi="Times New Roman" w:cs="Times New Roman"/>
                <w:sz w:val="24"/>
                <w:szCs w:val="24"/>
                <w:lang w:eastAsia="ru-RU"/>
              </w:rPr>
              <w:t xml:space="preserve"> </w:t>
            </w:r>
          </w:p>
        </w:tc>
      </w:tr>
      <w:tr w:rsidR="00F526DE" w:rsidRPr="00F526DE" w:rsidTr="00BC3773">
        <w:tc>
          <w:tcPr>
            <w:tcW w:w="426" w:type="dxa"/>
            <w:vMerge/>
            <w:shd w:val="clear" w:color="auto" w:fill="auto"/>
          </w:tcPr>
          <w:p w:rsidR="00F526DE" w:rsidRPr="00F526DE" w:rsidRDefault="00F526DE" w:rsidP="00F526DE">
            <w:pPr>
              <w:spacing w:after="0" w:line="240" w:lineRule="auto"/>
              <w:rPr>
                <w:rFonts w:ascii="Times New Roman" w:eastAsia="Calibri" w:hAnsi="Times New Roman" w:cs="Times New Roman"/>
                <w:sz w:val="24"/>
                <w:szCs w:val="24"/>
              </w:rPr>
            </w:pPr>
          </w:p>
        </w:tc>
        <w:tc>
          <w:tcPr>
            <w:tcW w:w="1417" w:type="dxa"/>
            <w:vMerge/>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p>
        </w:tc>
        <w:tc>
          <w:tcPr>
            <w:tcW w:w="1418" w:type="dxa"/>
            <w:vMerge/>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p>
        </w:tc>
        <w:tc>
          <w:tcPr>
            <w:tcW w:w="1559"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Неделя русской литературы</w:t>
            </w:r>
          </w:p>
        </w:tc>
        <w:tc>
          <w:tcPr>
            <w:tcW w:w="1843" w:type="dxa"/>
            <w:shd w:val="clear" w:color="auto" w:fill="auto"/>
          </w:tcPr>
          <w:p w:rsidR="00F526DE" w:rsidRPr="00F526DE" w:rsidRDefault="00F526DE" w:rsidP="00F526DE">
            <w:pPr>
              <w:spacing w:after="0" w:line="240" w:lineRule="auto"/>
              <w:jc w:val="center"/>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«Смешное и грустное в рассказах А.П. Чехова»</w:t>
            </w:r>
          </w:p>
        </w:tc>
        <w:tc>
          <w:tcPr>
            <w:tcW w:w="1417" w:type="dxa"/>
            <w:shd w:val="clear" w:color="auto" w:fill="auto"/>
          </w:tcPr>
          <w:p w:rsidR="00F526DE" w:rsidRPr="00F526DE" w:rsidRDefault="00C275B3" w:rsidP="00F526D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18.04.2025</w:t>
            </w:r>
          </w:p>
        </w:tc>
        <w:tc>
          <w:tcPr>
            <w:tcW w:w="2268" w:type="dxa"/>
            <w:shd w:val="clear" w:color="auto" w:fill="auto"/>
          </w:tcPr>
          <w:p w:rsidR="00F526DE" w:rsidRPr="00F526DE" w:rsidRDefault="003D2F28"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Зинурова А.М. </w:t>
            </w:r>
            <w:r w:rsidR="00F526DE" w:rsidRPr="00F526DE">
              <w:rPr>
                <w:rFonts w:ascii="Times New Roman" w:eastAsia="Times New Roman" w:hAnsi="Times New Roman" w:cs="Times New Roman"/>
                <w:sz w:val="24"/>
                <w:szCs w:val="24"/>
                <w:lang w:eastAsia="ru-RU"/>
              </w:rPr>
              <w:t xml:space="preserve">–учитель </w:t>
            </w:r>
            <w:r>
              <w:rPr>
                <w:rFonts w:ascii="Times New Roman" w:eastAsia="Times New Roman" w:hAnsi="Times New Roman" w:cs="Times New Roman"/>
                <w:sz w:val="24"/>
                <w:szCs w:val="24"/>
                <w:lang w:eastAsia="ru-RU"/>
              </w:rPr>
              <w:t>русского языка и литературы</w:t>
            </w:r>
          </w:p>
        </w:tc>
      </w:tr>
      <w:tr w:rsidR="00F526DE" w:rsidRPr="00F526DE" w:rsidTr="00BC3773">
        <w:tc>
          <w:tcPr>
            <w:tcW w:w="426" w:type="dxa"/>
            <w:vMerge/>
            <w:shd w:val="clear" w:color="auto" w:fill="auto"/>
          </w:tcPr>
          <w:p w:rsidR="00F526DE" w:rsidRPr="00F526DE" w:rsidRDefault="00F526DE" w:rsidP="00F526DE">
            <w:pPr>
              <w:spacing w:after="0" w:line="240" w:lineRule="auto"/>
              <w:rPr>
                <w:rFonts w:ascii="Times New Roman" w:eastAsia="Calibri" w:hAnsi="Times New Roman" w:cs="Times New Roman"/>
                <w:sz w:val="24"/>
                <w:szCs w:val="24"/>
              </w:rPr>
            </w:pPr>
          </w:p>
        </w:tc>
        <w:tc>
          <w:tcPr>
            <w:tcW w:w="1417" w:type="dxa"/>
            <w:vMerge/>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p>
        </w:tc>
        <w:tc>
          <w:tcPr>
            <w:tcW w:w="1418" w:type="dxa"/>
            <w:vMerge/>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p>
        </w:tc>
        <w:tc>
          <w:tcPr>
            <w:tcW w:w="1559"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Неделя обществоведческих наук</w:t>
            </w:r>
          </w:p>
        </w:tc>
        <w:tc>
          <w:tcPr>
            <w:tcW w:w="1843" w:type="dxa"/>
            <w:shd w:val="clear" w:color="auto" w:fill="auto"/>
          </w:tcPr>
          <w:p w:rsidR="00F526DE" w:rsidRPr="00F526DE" w:rsidRDefault="00F526DE" w:rsidP="00F526DE">
            <w:pPr>
              <w:spacing w:after="0" w:line="240" w:lineRule="auto"/>
              <w:jc w:val="center"/>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«Важно в памяти сбе-речь»</w:t>
            </w:r>
          </w:p>
        </w:tc>
        <w:tc>
          <w:tcPr>
            <w:tcW w:w="1417" w:type="dxa"/>
            <w:shd w:val="clear" w:color="auto" w:fill="auto"/>
          </w:tcPr>
          <w:p w:rsidR="00F526DE" w:rsidRPr="00F526DE" w:rsidRDefault="00C275B3" w:rsidP="00F526D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24.02.2025</w:t>
            </w:r>
          </w:p>
        </w:tc>
        <w:tc>
          <w:tcPr>
            <w:tcW w:w="2268" w:type="dxa"/>
            <w:shd w:val="clear" w:color="auto" w:fill="auto"/>
          </w:tcPr>
          <w:p w:rsidR="00F526DE" w:rsidRPr="00F526DE" w:rsidRDefault="003D2F28"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Хаматшина А.М. </w:t>
            </w:r>
            <w:r w:rsidRPr="00F526DE">
              <w:rPr>
                <w:rFonts w:ascii="Times New Roman" w:eastAsia="Times New Roman" w:hAnsi="Times New Roman" w:cs="Times New Roman"/>
                <w:sz w:val="24"/>
                <w:szCs w:val="24"/>
                <w:lang w:eastAsia="ru-RU"/>
              </w:rPr>
              <w:t xml:space="preserve"> –учитель </w:t>
            </w:r>
            <w:r>
              <w:rPr>
                <w:rFonts w:ascii="Times New Roman" w:eastAsia="Times New Roman" w:hAnsi="Times New Roman" w:cs="Times New Roman"/>
                <w:sz w:val="24"/>
                <w:szCs w:val="24"/>
                <w:lang w:eastAsia="ru-RU"/>
              </w:rPr>
              <w:t>русского языка и литературы</w:t>
            </w:r>
          </w:p>
        </w:tc>
      </w:tr>
      <w:tr w:rsidR="00F526DE" w:rsidRPr="00F526DE" w:rsidTr="00BC3773">
        <w:trPr>
          <w:trHeight w:val="1058"/>
        </w:trPr>
        <w:tc>
          <w:tcPr>
            <w:tcW w:w="426" w:type="dxa"/>
            <w:vMerge w:val="restart"/>
            <w:shd w:val="clear" w:color="auto" w:fill="auto"/>
          </w:tcPr>
          <w:p w:rsidR="00F526DE" w:rsidRPr="00F526DE" w:rsidRDefault="00F526DE" w:rsidP="00F526DE">
            <w:pPr>
              <w:spacing w:after="0" w:line="240" w:lineRule="auto"/>
              <w:rPr>
                <w:rFonts w:ascii="Times New Roman" w:eastAsia="Calibri" w:hAnsi="Times New Roman" w:cs="Times New Roman"/>
                <w:sz w:val="24"/>
                <w:szCs w:val="24"/>
              </w:rPr>
            </w:pPr>
            <w:r w:rsidRPr="00F526DE">
              <w:rPr>
                <w:rFonts w:ascii="Times New Roman" w:eastAsia="Calibri" w:hAnsi="Times New Roman" w:cs="Times New Roman"/>
                <w:sz w:val="24"/>
                <w:szCs w:val="24"/>
              </w:rPr>
              <w:t>2</w:t>
            </w:r>
          </w:p>
        </w:tc>
        <w:tc>
          <w:tcPr>
            <w:tcW w:w="1417" w:type="dxa"/>
            <w:vMerge w:val="restart"/>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ШМО учителей естественно-научного цикла </w:t>
            </w:r>
          </w:p>
        </w:tc>
        <w:tc>
          <w:tcPr>
            <w:tcW w:w="1418" w:type="dxa"/>
            <w:vMerge w:val="restart"/>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Галяутдинова Р.К. – учитель биологии и географии, высшая категория</w:t>
            </w:r>
          </w:p>
        </w:tc>
        <w:tc>
          <w:tcPr>
            <w:tcW w:w="1559"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Неделя биологии</w:t>
            </w:r>
          </w:p>
        </w:tc>
        <w:tc>
          <w:tcPr>
            <w:tcW w:w="1843" w:type="dxa"/>
            <w:shd w:val="clear" w:color="auto" w:fill="auto"/>
          </w:tcPr>
          <w:p w:rsidR="00F526DE" w:rsidRPr="00F526DE" w:rsidRDefault="00F526DE" w:rsidP="00F526DE">
            <w:pPr>
              <w:spacing w:after="0" w:line="240" w:lineRule="auto"/>
              <w:jc w:val="center"/>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«Всемирный день земли»</w:t>
            </w:r>
          </w:p>
        </w:tc>
        <w:tc>
          <w:tcPr>
            <w:tcW w:w="1417" w:type="dxa"/>
            <w:shd w:val="clear" w:color="auto" w:fill="auto"/>
          </w:tcPr>
          <w:p w:rsidR="00F526DE" w:rsidRPr="00F526DE" w:rsidRDefault="00F526DE" w:rsidP="00F526DE">
            <w:pPr>
              <w:spacing w:after="0" w:line="240" w:lineRule="auto"/>
              <w:jc w:val="center"/>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21.04.2025 -25.04.2025</w:t>
            </w:r>
          </w:p>
        </w:tc>
        <w:tc>
          <w:tcPr>
            <w:tcW w:w="2268"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Галяутдинова Р.К. – учитель биологии и географии, высшая категория</w:t>
            </w:r>
          </w:p>
        </w:tc>
      </w:tr>
      <w:tr w:rsidR="00F526DE" w:rsidRPr="00F526DE" w:rsidTr="00BC3773">
        <w:trPr>
          <w:trHeight w:val="1058"/>
        </w:trPr>
        <w:tc>
          <w:tcPr>
            <w:tcW w:w="426" w:type="dxa"/>
            <w:vMerge/>
            <w:shd w:val="clear" w:color="auto" w:fill="auto"/>
          </w:tcPr>
          <w:p w:rsidR="00F526DE" w:rsidRPr="00F526DE" w:rsidRDefault="00F526DE" w:rsidP="00F526DE">
            <w:pPr>
              <w:spacing w:after="0" w:line="240" w:lineRule="auto"/>
              <w:rPr>
                <w:rFonts w:ascii="Times New Roman" w:eastAsia="Calibri" w:hAnsi="Times New Roman" w:cs="Times New Roman"/>
                <w:sz w:val="24"/>
                <w:szCs w:val="24"/>
              </w:rPr>
            </w:pPr>
          </w:p>
        </w:tc>
        <w:tc>
          <w:tcPr>
            <w:tcW w:w="1417" w:type="dxa"/>
            <w:vMerge/>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p>
        </w:tc>
        <w:tc>
          <w:tcPr>
            <w:tcW w:w="1418" w:type="dxa"/>
            <w:vMerge/>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p>
        </w:tc>
        <w:tc>
          <w:tcPr>
            <w:tcW w:w="1559"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Неделя математики</w:t>
            </w:r>
          </w:p>
        </w:tc>
        <w:tc>
          <w:tcPr>
            <w:tcW w:w="1843" w:type="dxa"/>
            <w:shd w:val="clear" w:color="auto" w:fill="auto"/>
          </w:tcPr>
          <w:p w:rsidR="00F526DE" w:rsidRPr="00F526DE" w:rsidRDefault="00F526DE" w:rsidP="00F526DE">
            <w:pPr>
              <w:spacing w:after="0" w:line="240" w:lineRule="auto"/>
              <w:jc w:val="center"/>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«Математика – царица всех наук»</w:t>
            </w:r>
          </w:p>
          <w:p w:rsidR="00F526DE" w:rsidRPr="00F526DE" w:rsidRDefault="00F526DE" w:rsidP="00F526DE">
            <w:pPr>
              <w:spacing w:after="0" w:line="240" w:lineRule="auto"/>
              <w:jc w:val="center"/>
              <w:rPr>
                <w:rFonts w:ascii="Times New Roman" w:eastAsia="Times New Roman" w:hAnsi="Times New Roman" w:cs="Times New Roman"/>
                <w:sz w:val="24"/>
                <w:szCs w:val="24"/>
                <w:lang w:eastAsia="ru-RU"/>
              </w:rPr>
            </w:pPr>
          </w:p>
          <w:p w:rsidR="00F526DE" w:rsidRPr="00F526DE" w:rsidRDefault="00F526DE" w:rsidP="00F526DE">
            <w:pPr>
              <w:spacing w:after="0" w:line="240" w:lineRule="auto"/>
              <w:jc w:val="center"/>
              <w:rPr>
                <w:rFonts w:ascii="Times New Roman" w:eastAsia="Times New Roman" w:hAnsi="Times New Roman" w:cs="Times New Roman"/>
                <w:sz w:val="24"/>
                <w:szCs w:val="24"/>
                <w:lang w:eastAsia="ru-RU"/>
              </w:rPr>
            </w:pPr>
          </w:p>
        </w:tc>
        <w:tc>
          <w:tcPr>
            <w:tcW w:w="1417" w:type="dxa"/>
            <w:shd w:val="clear" w:color="auto" w:fill="auto"/>
          </w:tcPr>
          <w:p w:rsidR="00F526DE" w:rsidRPr="00F526DE" w:rsidRDefault="00F526DE" w:rsidP="00F526D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10.03.2025-15.03.2025</w:t>
            </w:r>
          </w:p>
        </w:tc>
        <w:tc>
          <w:tcPr>
            <w:tcW w:w="2268"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Латыпова Н.М. -учитель математики, доцент математических наук</w:t>
            </w:r>
          </w:p>
        </w:tc>
      </w:tr>
      <w:tr w:rsidR="00F526DE" w:rsidRPr="00F526DE" w:rsidTr="00BC3773">
        <w:trPr>
          <w:trHeight w:val="1058"/>
        </w:trPr>
        <w:tc>
          <w:tcPr>
            <w:tcW w:w="426" w:type="dxa"/>
            <w:vMerge/>
            <w:shd w:val="clear" w:color="auto" w:fill="auto"/>
          </w:tcPr>
          <w:p w:rsidR="00F526DE" w:rsidRPr="00F526DE" w:rsidRDefault="00F526DE" w:rsidP="00F526DE">
            <w:pPr>
              <w:spacing w:after="0" w:line="240" w:lineRule="auto"/>
              <w:rPr>
                <w:rFonts w:ascii="Times New Roman" w:eastAsia="Calibri" w:hAnsi="Times New Roman" w:cs="Times New Roman"/>
                <w:sz w:val="24"/>
                <w:szCs w:val="24"/>
              </w:rPr>
            </w:pPr>
          </w:p>
        </w:tc>
        <w:tc>
          <w:tcPr>
            <w:tcW w:w="1417" w:type="dxa"/>
            <w:vMerge/>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p>
        </w:tc>
        <w:tc>
          <w:tcPr>
            <w:tcW w:w="1418" w:type="dxa"/>
            <w:vMerge/>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p>
        </w:tc>
        <w:tc>
          <w:tcPr>
            <w:tcW w:w="1559"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Неделя химии</w:t>
            </w:r>
          </w:p>
        </w:tc>
        <w:tc>
          <w:tcPr>
            <w:tcW w:w="1843" w:type="dxa"/>
            <w:shd w:val="clear" w:color="auto" w:fill="auto"/>
          </w:tcPr>
          <w:p w:rsidR="00F526DE" w:rsidRPr="00F526DE" w:rsidRDefault="00BC3773" w:rsidP="00F526D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«Юный ученый» </w:t>
            </w:r>
          </w:p>
        </w:tc>
        <w:tc>
          <w:tcPr>
            <w:tcW w:w="1417" w:type="dxa"/>
            <w:shd w:val="clear" w:color="auto" w:fill="auto"/>
          </w:tcPr>
          <w:p w:rsidR="00F526DE" w:rsidRPr="00F526DE" w:rsidRDefault="00382970" w:rsidP="00F526DE">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14.04.2025-19.04.2025</w:t>
            </w:r>
          </w:p>
        </w:tc>
        <w:tc>
          <w:tcPr>
            <w:tcW w:w="2268"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Мухамадеева Н.М. – учитель химии, первая категория</w:t>
            </w:r>
          </w:p>
        </w:tc>
      </w:tr>
      <w:tr w:rsidR="00B21ADB" w:rsidRPr="00F526DE" w:rsidTr="00BC3773">
        <w:trPr>
          <w:trHeight w:val="1130"/>
        </w:trPr>
        <w:tc>
          <w:tcPr>
            <w:tcW w:w="426" w:type="dxa"/>
            <w:shd w:val="clear" w:color="auto" w:fill="auto"/>
          </w:tcPr>
          <w:p w:rsidR="00B21ADB" w:rsidRPr="00F526DE" w:rsidRDefault="00B21ADB" w:rsidP="00F526DE">
            <w:pPr>
              <w:spacing w:after="0" w:line="240" w:lineRule="auto"/>
              <w:rPr>
                <w:rFonts w:ascii="Times New Roman" w:eastAsia="Calibri" w:hAnsi="Times New Roman" w:cs="Times New Roman"/>
                <w:sz w:val="24"/>
                <w:szCs w:val="24"/>
              </w:rPr>
            </w:pPr>
            <w:r w:rsidRPr="00F526DE">
              <w:rPr>
                <w:rFonts w:ascii="Times New Roman" w:eastAsia="Calibri" w:hAnsi="Times New Roman" w:cs="Times New Roman"/>
                <w:sz w:val="24"/>
                <w:szCs w:val="24"/>
              </w:rPr>
              <w:t>7</w:t>
            </w:r>
          </w:p>
        </w:tc>
        <w:tc>
          <w:tcPr>
            <w:tcW w:w="1417" w:type="dxa"/>
            <w:vMerge w:val="restart"/>
            <w:shd w:val="clear" w:color="auto" w:fill="auto"/>
          </w:tcPr>
          <w:p w:rsidR="00B21ADB" w:rsidRPr="00F526DE" w:rsidRDefault="00B21ADB"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ШМО учителей начальных классов </w:t>
            </w:r>
          </w:p>
        </w:tc>
        <w:tc>
          <w:tcPr>
            <w:tcW w:w="1418" w:type="dxa"/>
            <w:vMerge w:val="restart"/>
            <w:shd w:val="clear" w:color="auto" w:fill="auto"/>
          </w:tcPr>
          <w:p w:rsidR="00B21ADB" w:rsidRPr="00F526DE" w:rsidRDefault="00B21ADB"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Мингазова Г.А.-учитель начальных классов, первая категория</w:t>
            </w:r>
          </w:p>
        </w:tc>
        <w:tc>
          <w:tcPr>
            <w:tcW w:w="1559" w:type="dxa"/>
            <w:vMerge w:val="restart"/>
            <w:shd w:val="clear" w:color="auto" w:fill="auto"/>
          </w:tcPr>
          <w:p w:rsidR="00B21ADB" w:rsidRPr="00F526DE" w:rsidRDefault="00B21ADB"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Предметная неделя в начальной школе</w:t>
            </w:r>
          </w:p>
        </w:tc>
        <w:tc>
          <w:tcPr>
            <w:tcW w:w="1843" w:type="dxa"/>
            <w:shd w:val="clear" w:color="auto" w:fill="auto"/>
          </w:tcPr>
          <w:p w:rsidR="00B21ADB" w:rsidRDefault="00B21ADB" w:rsidP="00F526DE">
            <w:pPr>
              <w:spacing w:after="0" w:line="240" w:lineRule="auto"/>
              <w:rPr>
                <w:rFonts w:ascii="Times New Roman" w:eastAsia="Times New Roman" w:hAnsi="Times New Roman" w:cs="Times New Roman"/>
                <w:sz w:val="24"/>
                <w:szCs w:val="24"/>
                <w:lang w:eastAsia="ru-RU"/>
              </w:rPr>
            </w:pPr>
            <w:r w:rsidRPr="00737B0E">
              <w:rPr>
                <w:rFonts w:ascii="Times New Roman" w:eastAsia="Times New Roman" w:hAnsi="Times New Roman" w:cs="Times New Roman"/>
                <w:sz w:val="24"/>
                <w:szCs w:val="24"/>
                <w:lang w:eastAsia="ru-RU"/>
              </w:rPr>
              <w:t>«Число 5 и цифра 5. Письмо цифры 5»</w:t>
            </w:r>
          </w:p>
          <w:p w:rsidR="00B21ADB" w:rsidRDefault="00B21ADB" w:rsidP="00F526DE">
            <w:pPr>
              <w:spacing w:after="0" w:line="240" w:lineRule="auto"/>
              <w:rPr>
                <w:rFonts w:ascii="Times New Roman" w:eastAsia="Times New Roman" w:hAnsi="Times New Roman" w:cs="Times New Roman"/>
                <w:sz w:val="24"/>
                <w:szCs w:val="24"/>
                <w:lang w:eastAsia="ru-RU"/>
              </w:rPr>
            </w:pPr>
          </w:p>
          <w:p w:rsidR="00B21ADB" w:rsidRPr="00F526DE" w:rsidRDefault="00B21ADB" w:rsidP="00F526DE">
            <w:pPr>
              <w:spacing w:after="0" w:line="240" w:lineRule="auto"/>
              <w:rPr>
                <w:rFonts w:ascii="Times New Roman" w:eastAsia="Times New Roman" w:hAnsi="Times New Roman" w:cs="Times New Roman"/>
                <w:sz w:val="24"/>
                <w:szCs w:val="24"/>
                <w:lang w:eastAsia="ru-RU"/>
              </w:rPr>
            </w:pPr>
            <w:r w:rsidRPr="00C40C61">
              <w:rPr>
                <w:rFonts w:ascii="Times New Roman" w:eastAsia="Times New Roman" w:hAnsi="Times New Roman" w:cs="Times New Roman"/>
                <w:sz w:val="24"/>
                <w:szCs w:val="24"/>
                <w:lang w:eastAsia="ru-RU"/>
              </w:rPr>
              <w:t>«Минем кече Туган илем»</w:t>
            </w:r>
          </w:p>
        </w:tc>
        <w:tc>
          <w:tcPr>
            <w:tcW w:w="1417" w:type="dxa"/>
            <w:shd w:val="clear" w:color="auto" w:fill="auto"/>
          </w:tcPr>
          <w:p w:rsidR="00B21ADB" w:rsidRDefault="00B21ADB"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25.11.2024</w:t>
            </w:r>
          </w:p>
          <w:p w:rsidR="00B21ADB" w:rsidRDefault="00B21ADB" w:rsidP="00F526DE">
            <w:pPr>
              <w:spacing w:after="0" w:line="240" w:lineRule="auto"/>
              <w:rPr>
                <w:rFonts w:ascii="Times New Roman" w:eastAsia="Times New Roman" w:hAnsi="Times New Roman" w:cs="Times New Roman"/>
                <w:sz w:val="24"/>
                <w:szCs w:val="24"/>
                <w:lang w:eastAsia="ru-RU"/>
              </w:rPr>
            </w:pPr>
          </w:p>
          <w:p w:rsidR="00B21ADB" w:rsidRDefault="00B21ADB" w:rsidP="00F526DE">
            <w:pPr>
              <w:spacing w:after="0" w:line="240" w:lineRule="auto"/>
              <w:rPr>
                <w:rFonts w:ascii="Times New Roman" w:eastAsia="Times New Roman" w:hAnsi="Times New Roman" w:cs="Times New Roman"/>
                <w:sz w:val="24"/>
                <w:szCs w:val="24"/>
                <w:lang w:eastAsia="ru-RU"/>
              </w:rPr>
            </w:pPr>
          </w:p>
          <w:p w:rsidR="00B21ADB" w:rsidRDefault="00B21ADB" w:rsidP="00F526DE">
            <w:pPr>
              <w:spacing w:after="0" w:line="240" w:lineRule="auto"/>
              <w:rPr>
                <w:rFonts w:ascii="Times New Roman" w:eastAsia="Times New Roman" w:hAnsi="Times New Roman" w:cs="Times New Roman"/>
                <w:sz w:val="24"/>
                <w:szCs w:val="24"/>
                <w:lang w:eastAsia="ru-RU"/>
              </w:rPr>
            </w:pPr>
          </w:p>
          <w:p w:rsidR="00B21ADB" w:rsidRDefault="00B21ADB" w:rsidP="00F526DE">
            <w:pPr>
              <w:spacing w:after="0" w:line="240" w:lineRule="auto"/>
              <w:rPr>
                <w:rFonts w:ascii="Times New Roman" w:eastAsia="Times New Roman" w:hAnsi="Times New Roman" w:cs="Times New Roman"/>
                <w:sz w:val="24"/>
                <w:szCs w:val="24"/>
                <w:lang w:eastAsia="ru-RU"/>
              </w:rPr>
            </w:pPr>
          </w:p>
          <w:p w:rsidR="00B21ADB" w:rsidRPr="00F526DE" w:rsidRDefault="00B21ADB"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28.11.2024</w:t>
            </w:r>
          </w:p>
        </w:tc>
        <w:tc>
          <w:tcPr>
            <w:tcW w:w="2268" w:type="dxa"/>
            <w:shd w:val="clear" w:color="auto" w:fill="auto"/>
          </w:tcPr>
          <w:p w:rsidR="00B21ADB" w:rsidRPr="00F526DE" w:rsidRDefault="00B21ADB"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Мингазова Г.А.-учитель начальных классов, первая категория</w:t>
            </w:r>
          </w:p>
        </w:tc>
      </w:tr>
      <w:tr w:rsidR="00B21ADB" w:rsidRPr="00F526DE" w:rsidTr="00BC3773">
        <w:trPr>
          <w:trHeight w:val="1130"/>
        </w:trPr>
        <w:tc>
          <w:tcPr>
            <w:tcW w:w="426" w:type="dxa"/>
            <w:shd w:val="clear" w:color="auto" w:fill="auto"/>
          </w:tcPr>
          <w:p w:rsidR="00B21ADB" w:rsidRPr="00F526DE" w:rsidRDefault="00B21ADB" w:rsidP="00F526DE">
            <w:pPr>
              <w:spacing w:after="0" w:line="240" w:lineRule="auto"/>
              <w:rPr>
                <w:rFonts w:ascii="Times New Roman" w:eastAsia="Calibri" w:hAnsi="Times New Roman" w:cs="Times New Roman"/>
                <w:sz w:val="24"/>
                <w:szCs w:val="24"/>
              </w:rPr>
            </w:pPr>
          </w:p>
        </w:tc>
        <w:tc>
          <w:tcPr>
            <w:tcW w:w="1417" w:type="dxa"/>
            <w:vMerge/>
            <w:shd w:val="clear" w:color="auto" w:fill="auto"/>
          </w:tcPr>
          <w:p w:rsidR="00B21ADB" w:rsidRPr="00F526DE" w:rsidRDefault="00B21ADB" w:rsidP="00F526DE">
            <w:pPr>
              <w:spacing w:after="0" w:line="240" w:lineRule="auto"/>
              <w:rPr>
                <w:rFonts w:ascii="Times New Roman" w:eastAsia="Times New Roman" w:hAnsi="Times New Roman" w:cs="Times New Roman"/>
                <w:sz w:val="24"/>
                <w:szCs w:val="24"/>
                <w:lang w:eastAsia="ru-RU"/>
              </w:rPr>
            </w:pPr>
          </w:p>
        </w:tc>
        <w:tc>
          <w:tcPr>
            <w:tcW w:w="1418" w:type="dxa"/>
            <w:vMerge/>
            <w:shd w:val="clear" w:color="auto" w:fill="auto"/>
          </w:tcPr>
          <w:p w:rsidR="00B21ADB" w:rsidRPr="00F526DE" w:rsidRDefault="00B21ADB" w:rsidP="00F526DE">
            <w:pPr>
              <w:spacing w:after="0" w:line="240" w:lineRule="auto"/>
              <w:rPr>
                <w:rFonts w:ascii="Times New Roman" w:eastAsia="Times New Roman" w:hAnsi="Times New Roman" w:cs="Times New Roman"/>
                <w:sz w:val="24"/>
                <w:szCs w:val="24"/>
                <w:lang w:eastAsia="ru-RU"/>
              </w:rPr>
            </w:pPr>
          </w:p>
        </w:tc>
        <w:tc>
          <w:tcPr>
            <w:tcW w:w="1559" w:type="dxa"/>
            <w:vMerge/>
            <w:shd w:val="clear" w:color="auto" w:fill="auto"/>
          </w:tcPr>
          <w:p w:rsidR="00B21ADB" w:rsidRPr="00F526DE" w:rsidRDefault="00B21ADB" w:rsidP="00F526DE">
            <w:pPr>
              <w:spacing w:after="0" w:line="240" w:lineRule="auto"/>
              <w:rPr>
                <w:rFonts w:ascii="Times New Roman" w:eastAsia="Times New Roman" w:hAnsi="Times New Roman" w:cs="Times New Roman"/>
                <w:sz w:val="24"/>
                <w:szCs w:val="24"/>
                <w:lang w:eastAsia="ru-RU"/>
              </w:rPr>
            </w:pPr>
          </w:p>
        </w:tc>
        <w:tc>
          <w:tcPr>
            <w:tcW w:w="1843" w:type="dxa"/>
            <w:shd w:val="clear" w:color="auto" w:fill="auto"/>
          </w:tcPr>
          <w:p w:rsidR="00B21ADB" w:rsidRDefault="00B21ADB" w:rsidP="00F526DE">
            <w:pPr>
              <w:spacing w:after="0" w:line="240" w:lineRule="auto"/>
              <w:rPr>
                <w:rFonts w:ascii="Times New Roman" w:eastAsia="Times New Roman" w:hAnsi="Times New Roman" w:cs="Times New Roman"/>
                <w:sz w:val="24"/>
                <w:szCs w:val="24"/>
                <w:lang w:eastAsia="ru-RU"/>
              </w:rPr>
            </w:pPr>
            <w:r w:rsidRPr="00737B0E">
              <w:rPr>
                <w:rFonts w:ascii="Times New Roman" w:eastAsia="Times New Roman" w:hAnsi="Times New Roman" w:cs="Times New Roman"/>
                <w:sz w:val="24"/>
                <w:szCs w:val="24"/>
                <w:lang w:eastAsia="ru-RU"/>
              </w:rPr>
              <w:t>«Гаилә бәйрәме»</w:t>
            </w:r>
          </w:p>
          <w:p w:rsidR="00B21ADB" w:rsidRDefault="00B21ADB" w:rsidP="00F526DE">
            <w:pPr>
              <w:spacing w:after="0" w:line="240" w:lineRule="auto"/>
              <w:rPr>
                <w:rFonts w:ascii="Times New Roman" w:eastAsia="Times New Roman" w:hAnsi="Times New Roman" w:cs="Times New Roman"/>
                <w:sz w:val="24"/>
                <w:szCs w:val="24"/>
                <w:lang w:eastAsia="ru-RU"/>
              </w:rPr>
            </w:pPr>
          </w:p>
          <w:p w:rsidR="00B21ADB" w:rsidRPr="00737B0E" w:rsidRDefault="00B21ADB" w:rsidP="00F526DE">
            <w:pPr>
              <w:spacing w:after="0" w:line="240" w:lineRule="auto"/>
              <w:rPr>
                <w:rFonts w:ascii="Times New Roman" w:eastAsia="Times New Roman" w:hAnsi="Times New Roman" w:cs="Times New Roman"/>
                <w:sz w:val="24"/>
                <w:szCs w:val="24"/>
                <w:lang w:eastAsia="ru-RU"/>
              </w:rPr>
            </w:pPr>
            <w:r w:rsidRPr="00C40C61">
              <w:rPr>
                <w:rFonts w:ascii="Times New Roman" w:eastAsia="Times New Roman" w:hAnsi="Times New Roman" w:cs="Times New Roman"/>
                <w:sz w:val="24"/>
                <w:szCs w:val="24"/>
                <w:lang w:eastAsia="ru-RU"/>
              </w:rPr>
              <w:t>Открытый урок по</w:t>
            </w:r>
            <w:r>
              <w:rPr>
                <w:rFonts w:ascii="Times New Roman" w:eastAsia="Times New Roman" w:hAnsi="Times New Roman" w:cs="Times New Roman"/>
                <w:sz w:val="24"/>
                <w:szCs w:val="24"/>
                <w:lang w:eastAsia="ru-RU"/>
              </w:rPr>
              <w:t xml:space="preserve"> </w:t>
            </w:r>
            <w:r w:rsidRPr="00C40C61">
              <w:rPr>
                <w:rFonts w:ascii="Times New Roman" w:eastAsia="Times New Roman" w:hAnsi="Times New Roman" w:cs="Times New Roman"/>
                <w:sz w:val="24"/>
                <w:szCs w:val="24"/>
                <w:lang w:eastAsia="ru-RU"/>
              </w:rPr>
              <w:t>окружаю</w:t>
            </w:r>
            <w:r>
              <w:rPr>
                <w:rFonts w:ascii="Times New Roman" w:eastAsia="Times New Roman" w:hAnsi="Times New Roman" w:cs="Times New Roman"/>
                <w:sz w:val="24"/>
                <w:szCs w:val="24"/>
                <w:lang w:eastAsia="ru-RU"/>
              </w:rPr>
              <w:t>-</w:t>
            </w:r>
            <w:r w:rsidRPr="00C40C61">
              <w:rPr>
                <w:rFonts w:ascii="Times New Roman" w:eastAsia="Times New Roman" w:hAnsi="Times New Roman" w:cs="Times New Roman"/>
                <w:sz w:val="24"/>
                <w:szCs w:val="24"/>
                <w:lang w:eastAsia="ru-RU"/>
              </w:rPr>
              <w:t>щему миру</w:t>
            </w:r>
          </w:p>
        </w:tc>
        <w:tc>
          <w:tcPr>
            <w:tcW w:w="1417" w:type="dxa"/>
            <w:shd w:val="clear" w:color="auto" w:fill="auto"/>
          </w:tcPr>
          <w:p w:rsidR="00B21ADB" w:rsidRDefault="00B21ADB"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25.11.2024</w:t>
            </w:r>
          </w:p>
          <w:p w:rsidR="00B21ADB" w:rsidRDefault="00B21ADB" w:rsidP="00F526DE">
            <w:pPr>
              <w:spacing w:after="0" w:line="240" w:lineRule="auto"/>
              <w:rPr>
                <w:rFonts w:ascii="Times New Roman" w:eastAsia="Times New Roman" w:hAnsi="Times New Roman" w:cs="Times New Roman"/>
                <w:sz w:val="24"/>
                <w:szCs w:val="24"/>
                <w:lang w:eastAsia="ru-RU"/>
              </w:rPr>
            </w:pPr>
          </w:p>
          <w:p w:rsidR="00B21ADB" w:rsidRDefault="00B21ADB" w:rsidP="00F526DE">
            <w:pPr>
              <w:spacing w:after="0" w:line="240" w:lineRule="auto"/>
              <w:rPr>
                <w:rFonts w:ascii="Times New Roman" w:eastAsia="Times New Roman" w:hAnsi="Times New Roman" w:cs="Times New Roman"/>
                <w:sz w:val="24"/>
                <w:szCs w:val="24"/>
                <w:lang w:eastAsia="ru-RU"/>
              </w:rPr>
            </w:pPr>
          </w:p>
          <w:p w:rsidR="00B21ADB" w:rsidRDefault="00B21ADB"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29.11.2024</w:t>
            </w:r>
          </w:p>
        </w:tc>
        <w:tc>
          <w:tcPr>
            <w:tcW w:w="2268" w:type="dxa"/>
            <w:shd w:val="clear" w:color="auto" w:fill="auto"/>
          </w:tcPr>
          <w:p w:rsidR="00B21ADB" w:rsidRPr="00F526DE" w:rsidRDefault="00B21ADB"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Хайрутдинова С.Я. </w:t>
            </w:r>
            <w:r w:rsidRPr="00737B0E">
              <w:rPr>
                <w:rFonts w:ascii="Times New Roman" w:eastAsia="Times New Roman" w:hAnsi="Times New Roman" w:cs="Times New Roman"/>
                <w:sz w:val="24"/>
                <w:szCs w:val="24"/>
                <w:lang w:eastAsia="ru-RU"/>
              </w:rPr>
              <w:t>-учитель начальных классов, первая категория</w:t>
            </w:r>
          </w:p>
        </w:tc>
      </w:tr>
      <w:tr w:rsidR="00B21ADB" w:rsidRPr="00F526DE" w:rsidTr="00BC3773">
        <w:trPr>
          <w:trHeight w:val="1130"/>
        </w:trPr>
        <w:tc>
          <w:tcPr>
            <w:tcW w:w="426" w:type="dxa"/>
            <w:shd w:val="clear" w:color="auto" w:fill="auto"/>
          </w:tcPr>
          <w:p w:rsidR="00B21ADB" w:rsidRPr="00F526DE" w:rsidRDefault="00B21ADB" w:rsidP="00F526DE">
            <w:pPr>
              <w:spacing w:after="0" w:line="240" w:lineRule="auto"/>
              <w:rPr>
                <w:rFonts w:ascii="Times New Roman" w:eastAsia="Calibri" w:hAnsi="Times New Roman" w:cs="Times New Roman"/>
                <w:sz w:val="24"/>
                <w:szCs w:val="24"/>
              </w:rPr>
            </w:pPr>
          </w:p>
        </w:tc>
        <w:tc>
          <w:tcPr>
            <w:tcW w:w="1417" w:type="dxa"/>
            <w:vMerge/>
            <w:shd w:val="clear" w:color="auto" w:fill="auto"/>
          </w:tcPr>
          <w:p w:rsidR="00B21ADB" w:rsidRPr="00F526DE" w:rsidRDefault="00B21ADB" w:rsidP="00F526DE">
            <w:pPr>
              <w:spacing w:after="0" w:line="240" w:lineRule="auto"/>
              <w:rPr>
                <w:rFonts w:ascii="Times New Roman" w:eastAsia="Times New Roman" w:hAnsi="Times New Roman" w:cs="Times New Roman"/>
                <w:sz w:val="24"/>
                <w:szCs w:val="24"/>
                <w:lang w:eastAsia="ru-RU"/>
              </w:rPr>
            </w:pPr>
          </w:p>
        </w:tc>
        <w:tc>
          <w:tcPr>
            <w:tcW w:w="1418" w:type="dxa"/>
            <w:vMerge/>
            <w:shd w:val="clear" w:color="auto" w:fill="auto"/>
          </w:tcPr>
          <w:p w:rsidR="00B21ADB" w:rsidRPr="00F526DE" w:rsidRDefault="00B21ADB" w:rsidP="00F526DE">
            <w:pPr>
              <w:spacing w:after="0" w:line="240" w:lineRule="auto"/>
              <w:rPr>
                <w:rFonts w:ascii="Times New Roman" w:eastAsia="Times New Roman" w:hAnsi="Times New Roman" w:cs="Times New Roman"/>
                <w:sz w:val="24"/>
                <w:szCs w:val="24"/>
                <w:lang w:eastAsia="ru-RU"/>
              </w:rPr>
            </w:pPr>
          </w:p>
        </w:tc>
        <w:tc>
          <w:tcPr>
            <w:tcW w:w="1559" w:type="dxa"/>
            <w:vMerge/>
            <w:shd w:val="clear" w:color="auto" w:fill="auto"/>
          </w:tcPr>
          <w:p w:rsidR="00B21ADB" w:rsidRPr="00F526DE" w:rsidRDefault="00B21ADB" w:rsidP="00F526DE">
            <w:pPr>
              <w:spacing w:after="0" w:line="240" w:lineRule="auto"/>
              <w:rPr>
                <w:rFonts w:ascii="Times New Roman" w:eastAsia="Times New Roman" w:hAnsi="Times New Roman" w:cs="Times New Roman"/>
                <w:sz w:val="24"/>
                <w:szCs w:val="24"/>
                <w:lang w:eastAsia="ru-RU"/>
              </w:rPr>
            </w:pPr>
          </w:p>
        </w:tc>
        <w:tc>
          <w:tcPr>
            <w:tcW w:w="1843" w:type="dxa"/>
            <w:shd w:val="clear" w:color="auto" w:fill="auto"/>
          </w:tcPr>
          <w:p w:rsidR="00B21ADB" w:rsidRPr="00737B0E" w:rsidRDefault="00B21ADB" w:rsidP="00F526DE">
            <w:pPr>
              <w:spacing w:after="0" w:line="240" w:lineRule="auto"/>
              <w:rPr>
                <w:rFonts w:ascii="Times New Roman" w:eastAsia="Times New Roman" w:hAnsi="Times New Roman" w:cs="Times New Roman"/>
                <w:sz w:val="24"/>
                <w:szCs w:val="24"/>
                <w:lang w:eastAsia="ru-RU"/>
              </w:rPr>
            </w:pPr>
            <w:r w:rsidRPr="00C40C61">
              <w:rPr>
                <w:rFonts w:ascii="Times New Roman" w:eastAsia="Times New Roman" w:hAnsi="Times New Roman" w:cs="Times New Roman"/>
                <w:sz w:val="24"/>
                <w:szCs w:val="24"/>
                <w:lang w:eastAsia="ru-RU"/>
              </w:rPr>
              <w:t>«Решение задач в двух действиях»</w:t>
            </w:r>
          </w:p>
        </w:tc>
        <w:tc>
          <w:tcPr>
            <w:tcW w:w="1417" w:type="dxa"/>
            <w:shd w:val="clear" w:color="auto" w:fill="auto"/>
          </w:tcPr>
          <w:p w:rsidR="00B21ADB" w:rsidRDefault="00B21ADB"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26.11.2025</w:t>
            </w:r>
          </w:p>
        </w:tc>
        <w:tc>
          <w:tcPr>
            <w:tcW w:w="2268" w:type="dxa"/>
            <w:shd w:val="clear" w:color="auto" w:fill="auto"/>
          </w:tcPr>
          <w:p w:rsidR="00B21ADB" w:rsidRDefault="00B21ADB"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Хабибуллина Ф.К. </w:t>
            </w:r>
            <w:r w:rsidRPr="00737B0E">
              <w:rPr>
                <w:rFonts w:ascii="Times New Roman" w:eastAsia="Times New Roman" w:hAnsi="Times New Roman" w:cs="Times New Roman"/>
                <w:sz w:val="24"/>
                <w:szCs w:val="24"/>
                <w:lang w:eastAsia="ru-RU"/>
              </w:rPr>
              <w:t>-учитель начальных классов, первая категория</w:t>
            </w:r>
          </w:p>
        </w:tc>
      </w:tr>
      <w:tr w:rsidR="00B21ADB" w:rsidRPr="00F526DE" w:rsidTr="00BC3773">
        <w:trPr>
          <w:trHeight w:val="1130"/>
        </w:trPr>
        <w:tc>
          <w:tcPr>
            <w:tcW w:w="426" w:type="dxa"/>
            <w:shd w:val="clear" w:color="auto" w:fill="auto"/>
          </w:tcPr>
          <w:p w:rsidR="00B21ADB" w:rsidRPr="00F526DE" w:rsidRDefault="00B21ADB" w:rsidP="00F526DE">
            <w:pPr>
              <w:spacing w:after="0" w:line="240" w:lineRule="auto"/>
              <w:rPr>
                <w:rFonts w:ascii="Times New Roman" w:eastAsia="Calibri" w:hAnsi="Times New Roman" w:cs="Times New Roman"/>
                <w:sz w:val="24"/>
                <w:szCs w:val="24"/>
              </w:rPr>
            </w:pPr>
          </w:p>
        </w:tc>
        <w:tc>
          <w:tcPr>
            <w:tcW w:w="1417" w:type="dxa"/>
            <w:vMerge/>
            <w:shd w:val="clear" w:color="auto" w:fill="auto"/>
          </w:tcPr>
          <w:p w:rsidR="00B21ADB" w:rsidRPr="00F526DE" w:rsidRDefault="00B21ADB" w:rsidP="00F526DE">
            <w:pPr>
              <w:spacing w:after="0" w:line="240" w:lineRule="auto"/>
              <w:rPr>
                <w:rFonts w:ascii="Times New Roman" w:eastAsia="Times New Roman" w:hAnsi="Times New Roman" w:cs="Times New Roman"/>
                <w:sz w:val="24"/>
                <w:szCs w:val="24"/>
                <w:lang w:eastAsia="ru-RU"/>
              </w:rPr>
            </w:pPr>
          </w:p>
        </w:tc>
        <w:tc>
          <w:tcPr>
            <w:tcW w:w="1418" w:type="dxa"/>
            <w:vMerge/>
            <w:shd w:val="clear" w:color="auto" w:fill="auto"/>
          </w:tcPr>
          <w:p w:rsidR="00B21ADB" w:rsidRPr="00F526DE" w:rsidRDefault="00B21ADB" w:rsidP="00F526DE">
            <w:pPr>
              <w:spacing w:after="0" w:line="240" w:lineRule="auto"/>
              <w:rPr>
                <w:rFonts w:ascii="Times New Roman" w:eastAsia="Times New Roman" w:hAnsi="Times New Roman" w:cs="Times New Roman"/>
                <w:sz w:val="24"/>
                <w:szCs w:val="24"/>
                <w:lang w:eastAsia="ru-RU"/>
              </w:rPr>
            </w:pPr>
          </w:p>
        </w:tc>
        <w:tc>
          <w:tcPr>
            <w:tcW w:w="1559" w:type="dxa"/>
            <w:vMerge/>
            <w:shd w:val="clear" w:color="auto" w:fill="auto"/>
          </w:tcPr>
          <w:p w:rsidR="00B21ADB" w:rsidRPr="00F526DE" w:rsidRDefault="00B21ADB" w:rsidP="00F526DE">
            <w:pPr>
              <w:spacing w:after="0" w:line="240" w:lineRule="auto"/>
              <w:rPr>
                <w:rFonts w:ascii="Times New Roman" w:eastAsia="Times New Roman" w:hAnsi="Times New Roman" w:cs="Times New Roman"/>
                <w:sz w:val="24"/>
                <w:szCs w:val="24"/>
                <w:lang w:eastAsia="ru-RU"/>
              </w:rPr>
            </w:pPr>
          </w:p>
        </w:tc>
        <w:tc>
          <w:tcPr>
            <w:tcW w:w="1843" w:type="dxa"/>
            <w:shd w:val="clear" w:color="auto" w:fill="auto"/>
          </w:tcPr>
          <w:p w:rsidR="00B21ADB" w:rsidRPr="00737B0E" w:rsidRDefault="00B21ADB" w:rsidP="00F526DE">
            <w:pPr>
              <w:spacing w:after="0" w:line="240" w:lineRule="auto"/>
              <w:rPr>
                <w:rFonts w:ascii="Times New Roman" w:eastAsia="Times New Roman" w:hAnsi="Times New Roman" w:cs="Times New Roman"/>
                <w:sz w:val="24"/>
                <w:szCs w:val="24"/>
                <w:lang w:eastAsia="ru-RU"/>
              </w:rPr>
            </w:pPr>
            <w:r w:rsidRPr="00C40C61">
              <w:rPr>
                <w:rFonts w:ascii="Times New Roman" w:eastAsia="Times New Roman" w:hAnsi="Times New Roman" w:cs="Times New Roman"/>
                <w:sz w:val="24"/>
                <w:szCs w:val="24"/>
                <w:lang w:eastAsia="ru-RU"/>
              </w:rPr>
              <w:t>Открытый урок по математике</w:t>
            </w:r>
          </w:p>
        </w:tc>
        <w:tc>
          <w:tcPr>
            <w:tcW w:w="1417" w:type="dxa"/>
            <w:shd w:val="clear" w:color="auto" w:fill="auto"/>
          </w:tcPr>
          <w:p w:rsidR="00B21ADB" w:rsidRDefault="00B21ADB"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26.11.2024</w:t>
            </w:r>
          </w:p>
        </w:tc>
        <w:tc>
          <w:tcPr>
            <w:tcW w:w="2268" w:type="dxa"/>
            <w:shd w:val="clear" w:color="auto" w:fill="auto"/>
          </w:tcPr>
          <w:p w:rsidR="00B21ADB" w:rsidRDefault="00B21ADB"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Каримова Л.Н. </w:t>
            </w:r>
            <w:r w:rsidRPr="00737B0E">
              <w:rPr>
                <w:rFonts w:ascii="Times New Roman" w:eastAsia="Times New Roman" w:hAnsi="Times New Roman" w:cs="Times New Roman"/>
                <w:sz w:val="24"/>
                <w:szCs w:val="24"/>
                <w:lang w:eastAsia="ru-RU"/>
              </w:rPr>
              <w:t>-учитель начальных классов, первая категория</w:t>
            </w:r>
          </w:p>
        </w:tc>
      </w:tr>
    </w:tbl>
    <w:p w:rsidR="00F526DE" w:rsidRPr="00F526DE" w:rsidRDefault="00F526DE" w:rsidP="00F526DE">
      <w:pPr>
        <w:spacing w:after="0" w:line="240" w:lineRule="auto"/>
        <w:rPr>
          <w:rFonts w:ascii="Times New Roman" w:eastAsia="Calibri" w:hAnsi="Times New Roman" w:cs="Times New Roman"/>
          <w:b/>
          <w:sz w:val="24"/>
          <w:szCs w:val="24"/>
        </w:rPr>
      </w:pPr>
    </w:p>
    <w:p w:rsidR="00F526DE" w:rsidRPr="00F526DE" w:rsidRDefault="00F526DE" w:rsidP="00F526DE">
      <w:pPr>
        <w:spacing w:after="0" w:line="240" w:lineRule="auto"/>
        <w:jc w:val="both"/>
        <w:rPr>
          <w:rFonts w:ascii="Times New Roman" w:eastAsia="Calibri" w:hAnsi="Times New Roman" w:cs="Times New Roman"/>
          <w:sz w:val="24"/>
          <w:szCs w:val="24"/>
          <w:u w:val="single"/>
        </w:rPr>
      </w:pPr>
      <w:r w:rsidRPr="00F526DE">
        <w:rPr>
          <w:rFonts w:ascii="Times New Roman" w:eastAsia="Calibri" w:hAnsi="Times New Roman" w:cs="Times New Roman"/>
          <w:b/>
          <w:sz w:val="24"/>
          <w:szCs w:val="24"/>
        </w:rPr>
        <w:t xml:space="preserve">Примечание: </w:t>
      </w:r>
      <w:r w:rsidRPr="00F526DE">
        <w:rPr>
          <w:rFonts w:ascii="Times New Roman" w:eastAsia="Calibri" w:hAnsi="Times New Roman" w:cs="Times New Roman"/>
          <w:sz w:val="24"/>
          <w:szCs w:val="24"/>
          <w:u w:val="single"/>
        </w:rPr>
        <w:t xml:space="preserve">руководители ШМО сдают отдельно отчеты по проведению предметных недель </w:t>
      </w:r>
    </w:p>
    <w:p w:rsidR="00F526DE" w:rsidRPr="00F526DE" w:rsidRDefault="00F526DE" w:rsidP="00F526DE">
      <w:pPr>
        <w:spacing w:after="0" w:line="240" w:lineRule="auto"/>
        <w:jc w:val="both"/>
        <w:rPr>
          <w:rFonts w:ascii="Times New Roman" w:eastAsia="Calibri" w:hAnsi="Times New Roman" w:cs="Times New Roman"/>
          <w:sz w:val="24"/>
          <w:szCs w:val="24"/>
          <w:u w:val="single"/>
        </w:rPr>
      </w:pPr>
    </w:p>
    <w:p w:rsidR="00F526DE" w:rsidRPr="00F526DE" w:rsidRDefault="00F526DE" w:rsidP="00F526DE">
      <w:pPr>
        <w:spacing w:after="0" w:line="240" w:lineRule="auto"/>
        <w:jc w:val="both"/>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Эффективная работа МО учителей школы проявляет себя в различных вариациях:</w:t>
      </w:r>
    </w:p>
    <w:p w:rsidR="00F526DE" w:rsidRPr="00F526DE" w:rsidRDefault="00F526DE" w:rsidP="00F526DE">
      <w:pPr>
        <w:spacing w:after="0" w:line="240" w:lineRule="auto"/>
        <w:contextualSpacing/>
        <w:jc w:val="both"/>
        <w:rPr>
          <w:rFonts w:ascii="Times New Roman" w:eastAsia="Times New Roman" w:hAnsi="Times New Roman" w:cs="Times New Roman"/>
          <w:sz w:val="24"/>
          <w:szCs w:val="24"/>
          <w:u w:val="single"/>
          <w:lang w:eastAsia="ru-RU"/>
        </w:rPr>
      </w:pPr>
      <w:r w:rsidRPr="00F526DE">
        <w:rPr>
          <w:rFonts w:ascii="Times New Roman" w:eastAsia="Times New Roman" w:hAnsi="Times New Roman" w:cs="Times New Roman"/>
          <w:sz w:val="24"/>
          <w:szCs w:val="24"/>
          <w:u w:val="single"/>
          <w:lang w:eastAsia="ru-RU"/>
        </w:rPr>
        <w:t>Результаты участия в профессиональных конкурсах.</w:t>
      </w:r>
    </w:p>
    <w:p w:rsidR="00F526DE" w:rsidRPr="00F526DE" w:rsidRDefault="00F526DE" w:rsidP="00F526DE">
      <w:pPr>
        <w:spacing w:after="0" w:line="240" w:lineRule="auto"/>
        <w:contextualSpacing/>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 xml:space="preserve">     Цель</w:t>
      </w:r>
      <w:r w:rsidRPr="00F526DE">
        <w:rPr>
          <w:rFonts w:ascii="Times New Roman" w:eastAsia="Times New Roman" w:hAnsi="Times New Roman" w:cs="Times New Roman"/>
          <w:sz w:val="24"/>
          <w:szCs w:val="24"/>
          <w:lang w:eastAsia="ru-RU"/>
        </w:rPr>
        <w:t xml:space="preserve"> профессиональных конкурсов: выявление, распространение и обобщение передового педагогического опыта, выявление талантливых педагогов с целью их поощрения, поднятие престижа учительской профессии.       </w:t>
      </w:r>
    </w:p>
    <w:p w:rsidR="00F526DE" w:rsidRDefault="00F526DE" w:rsidP="00F526DE">
      <w:pPr>
        <w:spacing w:after="0" w:line="240" w:lineRule="auto"/>
        <w:contextualSpacing/>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Для учителя участие в конкурсе означает возможность продемонстрировать свои достижения в профессиональной педагогической деятельности, распространение опыта своей работы, предъявить результаты своей работы с учениками, совместной работы с родителями.</w:t>
      </w:r>
    </w:p>
    <w:p w:rsidR="00D2292D" w:rsidRPr="00F526DE" w:rsidRDefault="00D2292D" w:rsidP="00D2292D">
      <w:pPr>
        <w:spacing w:after="0" w:line="240" w:lineRule="auto"/>
        <w:jc w:val="both"/>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Достижения учителей в методических конкурсах:</w:t>
      </w:r>
    </w:p>
    <w:p w:rsidR="00D2292D" w:rsidRPr="00F526DE" w:rsidRDefault="00D2292D" w:rsidP="00D2292D">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bCs/>
          <w:sz w:val="24"/>
          <w:szCs w:val="24"/>
          <w:lang w:eastAsia="ru-RU"/>
        </w:rPr>
        <w:t xml:space="preserve">Цель: </w:t>
      </w:r>
      <w:r w:rsidRPr="00F526DE">
        <w:rPr>
          <w:rFonts w:ascii="Times New Roman" w:eastAsia="Times New Roman" w:hAnsi="Times New Roman" w:cs="Times New Roman"/>
          <w:bCs/>
          <w:sz w:val="24"/>
          <w:szCs w:val="24"/>
          <w:lang w:eastAsia="ru-RU"/>
        </w:rPr>
        <w:t>предоставить</w:t>
      </w:r>
      <w:r w:rsidRPr="00F526DE">
        <w:rPr>
          <w:rFonts w:ascii="Times New Roman" w:eastAsia="Times New Roman" w:hAnsi="Times New Roman" w:cs="Times New Roman"/>
          <w:sz w:val="24"/>
          <w:szCs w:val="24"/>
          <w:lang w:eastAsia="ru-RU"/>
        </w:rPr>
        <w:t> </w:t>
      </w:r>
      <w:r w:rsidRPr="00F526DE">
        <w:rPr>
          <w:rFonts w:ascii="Times New Roman" w:eastAsia="Times New Roman" w:hAnsi="Times New Roman" w:cs="Times New Roman"/>
          <w:bCs/>
          <w:sz w:val="24"/>
          <w:szCs w:val="24"/>
          <w:lang w:eastAsia="ru-RU"/>
        </w:rPr>
        <w:t>возможность</w:t>
      </w:r>
      <w:r w:rsidRPr="00F526DE">
        <w:rPr>
          <w:rFonts w:ascii="Times New Roman" w:eastAsia="Times New Roman" w:hAnsi="Times New Roman" w:cs="Times New Roman"/>
          <w:sz w:val="24"/>
          <w:szCs w:val="24"/>
          <w:lang w:eastAsia="ru-RU"/>
        </w:rPr>
        <w:t> </w:t>
      </w:r>
      <w:r w:rsidRPr="00F526DE">
        <w:rPr>
          <w:rFonts w:ascii="Times New Roman" w:eastAsia="Times New Roman" w:hAnsi="Times New Roman" w:cs="Times New Roman"/>
          <w:bCs/>
          <w:sz w:val="24"/>
          <w:szCs w:val="24"/>
          <w:lang w:eastAsia="ru-RU"/>
        </w:rPr>
        <w:t>педагогам демонстрировать</w:t>
      </w:r>
      <w:r w:rsidRPr="00F526DE">
        <w:rPr>
          <w:rFonts w:ascii="Times New Roman" w:eastAsia="Times New Roman" w:hAnsi="Times New Roman" w:cs="Times New Roman"/>
          <w:sz w:val="24"/>
          <w:szCs w:val="24"/>
          <w:lang w:eastAsia="ru-RU"/>
        </w:rPr>
        <w:t> </w:t>
      </w:r>
      <w:r w:rsidRPr="00F526DE">
        <w:rPr>
          <w:rFonts w:ascii="Times New Roman" w:eastAsia="Times New Roman" w:hAnsi="Times New Roman" w:cs="Times New Roman"/>
          <w:bCs/>
          <w:sz w:val="24"/>
          <w:szCs w:val="24"/>
          <w:lang w:eastAsia="ru-RU"/>
        </w:rPr>
        <w:t>результаты</w:t>
      </w:r>
      <w:r w:rsidRPr="00F526DE">
        <w:rPr>
          <w:rFonts w:ascii="Times New Roman" w:eastAsia="Times New Roman" w:hAnsi="Times New Roman" w:cs="Times New Roman"/>
          <w:sz w:val="24"/>
          <w:szCs w:val="24"/>
          <w:lang w:eastAsia="ru-RU"/>
        </w:rPr>
        <w:t> </w:t>
      </w:r>
    </w:p>
    <w:p w:rsidR="00D2292D" w:rsidRPr="00F526DE" w:rsidRDefault="00D2292D" w:rsidP="00D2292D">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Cs/>
          <w:sz w:val="24"/>
          <w:szCs w:val="24"/>
          <w:lang w:eastAsia="ru-RU"/>
        </w:rPr>
        <w:t>интеллектуального</w:t>
      </w:r>
      <w:r w:rsidRPr="00F526DE">
        <w:rPr>
          <w:rFonts w:ascii="Times New Roman" w:eastAsia="Times New Roman" w:hAnsi="Times New Roman" w:cs="Times New Roman"/>
          <w:sz w:val="24"/>
          <w:szCs w:val="24"/>
          <w:lang w:eastAsia="ru-RU"/>
        </w:rPr>
        <w:t> </w:t>
      </w:r>
      <w:r w:rsidRPr="00F526DE">
        <w:rPr>
          <w:rFonts w:ascii="Times New Roman" w:eastAsia="Times New Roman" w:hAnsi="Times New Roman" w:cs="Times New Roman"/>
          <w:bCs/>
          <w:sz w:val="24"/>
          <w:szCs w:val="24"/>
          <w:lang w:eastAsia="ru-RU"/>
        </w:rPr>
        <w:t>труда</w:t>
      </w:r>
      <w:r w:rsidRPr="00F526DE">
        <w:rPr>
          <w:rFonts w:ascii="Times New Roman" w:eastAsia="Times New Roman" w:hAnsi="Times New Roman" w:cs="Times New Roman"/>
          <w:sz w:val="24"/>
          <w:szCs w:val="24"/>
          <w:lang w:eastAsia="ru-RU"/>
        </w:rPr>
        <w:t> </w:t>
      </w:r>
      <w:r w:rsidRPr="00F526DE">
        <w:rPr>
          <w:rFonts w:ascii="Times New Roman" w:eastAsia="Times New Roman" w:hAnsi="Times New Roman" w:cs="Times New Roman"/>
          <w:bCs/>
          <w:sz w:val="24"/>
          <w:szCs w:val="24"/>
          <w:lang w:eastAsia="ru-RU"/>
        </w:rPr>
        <w:t>с</w:t>
      </w:r>
      <w:r w:rsidRPr="00F526DE">
        <w:rPr>
          <w:rFonts w:ascii="Times New Roman" w:eastAsia="Times New Roman" w:hAnsi="Times New Roman" w:cs="Times New Roman"/>
          <w:sz w:val="24"/>
          <w:szCs w:val="24"/>
          <w:lang w:eastAsia="ru-RU"/>
        </w:rPr>
        <w:t> </w:t>
      </w:r>
      <w:r w:rsidRPr="00F526DE">
        <w:rPr>
          <w:rFonts w:ascii="Times New Roman" w:eastAsia="Times New Roman" w:hAnsi="Times New Roman" w:cs="Times New Roman"/>
          <w:bCs/>
          <w:sz w:val="24"/>
          <w:szCs w:val="24"/>
          <w:lang w:eastAsia="ru-RU"/>
        </w:rPr>
        <w:t>целью</w:t>
      </w:r>
      <w:r w:rsidRPr="00F526DE">
        <w:rPr>
          <w:rFonts w:ascii="Times New Roman" w:eastAsia="Times New Roman" w:hAnsi="Times New Roman" w:cs="Times New Roman"/>
          <w:sz w:val="24"/>
          <w:szCs w:val="24"/>
          <w:lang w:eastAsia="ru-RU"/>
        </w:rPr>
        <w:t> </w:t>
      </w:r>
      <w:r w:rsidRPr="00F526DE">
        <w:rPr>
          <w:rFonts w:ascii="Times New Roman" w:eastAsia="Times New Roman" w:hAnsi="Times New Roman" w:cs="Times New Roman"/>
          <w:bCs/>
          <w:sz w:val="24"/>
          <w:szCs w:val="24"/>
          <w:lang w:eastAsia="ru-RU"/>
        </w:rPr>
        <w:t>распространения</w:t>
      </w:r>
      <w:r w:rsidRPr="00F526DE">
        <w:rPr>
          <w:rFonts w:ascii="Times New Roman" w:eastAsia="Times New Roman" w:hAnsi="Times New Roman" w:cs="Times New Roman"/>
          <w:sz w:val="24"/>
          <w:szCs w:val="24"/>
          <w:lang w:eastAsia="ru-RU"/>
        </w:rPr>
        <w:t> </w:t>
      </w:r>
      <w:r w:rsidRPr="00F526DE">
        <w:rPr>
          <w:rFonts w:ascii="Times New Roman" w:eastAsia="Times New Roman" w:hAnsi="Times New Roman" w:cs="Times New Roman"/>
          <w:bCs/>
          <w:sz w:val="24"/>
          <w:szCs w:val="24"/>
          <w:lang w:eastAsia="ru-RU"/>
        </w:rPr>
        <w:t>успешного</w:t>
      </w:r>
      <w:r w:rsidRPr="00F526DE">
        <w:rPr>
          <w:rFonts w:ascii="Times New Roman" w:eastAsia="Times New Roman" w:hAnsi="Times New Roman" w:cs="Times New Roman"/>
          <w:sz w:val="24"/>
          <w:szCs w:val="24"/>
          <w:lang w:eastAsia="ru-RU"/>
        </w:rPr>
        <w:t> </w:t>
      </w:r>
      <w:r w:rsidRPr="00F526DE">
        <w:rPr>
          <w:rFonts w:ascii="Times New Roman" w:eastAsia="Times New Roman" w:hAnsi="Times New Roman" w:cs="Times New Roman"/>
          <w:bCs/>
          <w:sz w:val="24"/>
          <w:szCs w:val="24"/>
          <w:lang w:eastAsia="ru-RU"/>
        </w:rPr>
        <w:t>педагогического</w:t>
      </w:r>
      <w:r w:rsidRPr="00F526DE">
        <w:rPr>
          <w:rFonts w:ascii="Times New Roman" w:eastAsia="Times New Roman" w:hAnsi="Times New Roman" w:cs="Times New Roman"/>
          <w:sz w:val="24"/>
          <w:szCs w:val="24"/>
          <w:lang w:eastAsia="ru-RU"/>
        </w:rPr>
        <w:t> </w:t>
      </w:r>
      <w:r w:rsidRPr="00F526DE">
        <w:rPr>
          <w:rFonts w:ascii="Times New Roman" w:eastAsia="Times New Roman" w:hAnsi="Times New Roman" w:cs="Times New Roman"/>
          <w:bCs/>
          <w:sz w:val="24"/>
          <w:szCs w:val="24"/>
          <w:lang w:eastAsia="ru-RU"/>
        </w:rPr>
        <w:t>опыта</w:t>
      </w:r>
      <w:r w:rsidRPr="00F526DE">
        <w:rPr>
          <w:rFonts w:ascii="Times New Roman" w:eastAsia="Times New Roman" w:hAnsi="Times New Roman" w:cs="Times New Roman"/>
          <w:sz w:val="24"/>
          <w:szCs w:val="24"/>
          <w:lang w:eastAsia="ru-RU"/>
        </w:rPr>
        <w:t> </w:t>
      </w:r>
      <w:r w:rsidRPr="00F526DE">
        <w:rPr>
          <w:rFonts w:ascii="Times New Roman" w:eastAsia="Times New Roman" w:hAnsi="Times New Roman" w:cs="Times New Roman"/>
          <w:bCs/>
          <w:sz w:val="24"/>
          <w:szCs w:val="24"/>
          <w:lang w:eastAsia="ru-RU"/>
        </w:rPr>
        <w:t>и</w:t>
      </w:r>
      <w:r w:rsidRPr="00F526DE">
        <w:rPr>
          <w:rFonts w:ascii="Times New Roman" w:eastAsia="Times New Roman" w:hAnsi="Times New Roman" w:cs="Times New Roman"/>
          <w:sz w:val="24"/>
          <w:szCs w:val="24"/>
          <w:lang w:eastAsia="ru-RU"/>
        </w:rPr>
        <w:t> </w:t>
      </w:r>
    </w:p>
    <w:p w:rsidR="00D2292D" w:rsidRDefault="00D2292D" w:rsidP="00D2292D">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Cs/>
          <w:sz w:val="24"/>
          <w:szCs w:val="24"/>
          <w:lang w:eastAsia="ru-RU"/>
        </w:rPr>
        <w:t>удовлетворения</w:t>
      </w:r>
      <w:r w:rsidRPr="00F526DE">
        <w:rPr>
          <w:rFonts w:ascii="Times New Roman" w:eastAsia="Times New Roman" w:hAnsi="Times New Roman" w:cs="Times New Roman"/>
          <w:sz w:val="24"/>
          <w:szCs w:val="24"/>
          <w:lang w:eastAsia="ru-RU"/>
        </w:rPr>
        <w:t> </w:t>
      </w:r>
      <w:r w:rsidRPr="00F526DE">
        <w:rPr>
          <w:rFonts w:ascii="Times New Roman" w:eastAsia="Times New Roman" w:hAnsi="Times New Roman" w:cs="Times New Roman"/>
          <w:bCs/>
          <w:sz w:val="24"/>
          <w:szCs w:val="24"/>
          <w:lang w:eastAsia="ru-RU"/>
        </w:rPr>
        <w:t>потребности</w:t>
      </w:r>
      <w:r w:rsidRPr="00F526DE">
        <w:rPr>
          <w:rFonts w:ascii="Times New Roman" w:eastAsia="Times New Roman" w:hAnsi="Times New Roman" w:cs="Times New Roman"/>
          <w:sz w:val="24"/>
          <w:szCs w:val="24"/>
          <w:lang w:eastAsia="ru-RU"/>
        </w:rPr>
        <w:t> </w:t>
      </w:r>
      <w:r w:rsidRPr="00F526DE">
        <w:rPr>
          <w:rFonts w:ascii="Times New Roman" w:eastAsia="Times New Roman" w:hAnsi="Times New Roman" w:cs="Times New Roman"/>
          <w:bCs/>
          <w:sz w:val="24"/>
          <w:szCs w:val="24"/>
          <w:lang w:eastAsia="ru-RU"/>
        </w:rPr>
        <w:t>в</w:t>
      </w:r>
      <w:r w:rsidRPr="00F526DE">
        <w:rPr>
          <w:rFonts w:ascii="Times New Roman" w:eastAsia="Times New Roman" w:hAnsi="Times New Roman" w:cs="Times New Roman"/>
          <w:sz w:val="24"/>
          <w:szCs w:val="24"/>
          <w:lang w:eastAsia="ru-RU"/>
        </w:rPr>
        <w:t> </w:t>
      </w:r>
      <w:r w:rsidRPr="00F526DE">
        <w:rPr>
          <w:rFonts w:ascii="Times New Roman" w:eastAsia="Times New Roman" w:hAnsi="Times New Roman" w:cs="Times New Roman"/>
          <w:bCs/>
          <w:sz w:val="24"/>
          <w:szCs w:val="24"/>
          <w:lang w:eastAsia="ru-RU"/>
        </w:rPr>
        <w:t>общественном</w:t>
      </w:r>
      <w:r w:rsidRPr="00F526DE">
        <w:rPr>
          <w:rFonts w:ascii="Times New Roman" w:eastAsia="Times New Roman" w:hAnsi="Times New Roman" w:cs="Times New Roman"/>
          <w:sz w:val="24"/>
          <w:szCs w:val="24"/>
          <w:lang w:eastAsia="ru-RU"/>
        </w:rPr>
        <w:t> </w:t>
      </w:r>
      <w:r w:rsidRPr="00F526DE">
        <w:rPr>
          <w:rFonts w:ascii="Times New Roman" w:eastAsia="Times New Roman" w:hAnsi="Times New Roman" w:cs="Times New Roman"/>
          <w:bCs/>
          <w:sz w:val="24"/>
          <w:szCs w:val="24"/>
          <w:lang w:eastAsia="ru-RU"/>
        </w:rPr>
        <w:t>признании</w:t>
      </w:r>
      <w:r w:rsidRPr="00F526DE">
        <w:rPr>
          <w:rFonts w:ascii="Times New Roman" w:eastAsia="Times New Roman" w:hAnsi="Times New Roman" w:cs="Times New Roman"/>
          <w:sz w:val="24"/>
          <w:szCs w:val="24"/>
          <w:lang w:eastAsia="ru-RU"/>
        </w:rPr>
        <w:t>. Способствовать самореализации, профессиональному росту педагога, расширению профессиональных компетенций, и вдохновлять на дальнейшее развитие и совершенствование.</w:t>
      </w:r>
    </w:p>
    <w:p w:rsidR="00D2292D" w:rsidRDefault="00D2292D" w:rsidP="00F526DE">
      <w:pPr>
        <w:spacing w:after="0" w:line="240" w:lineRule="auto"/>
        <w:contextualSpacing/>
        <w:jc w:val="both"/>
        <w:rPr>
          <w:rFonts w:ascii="Times New Roman" w:eastAsia="Times New Roman" w:hAnsi="Times New Roman" w:cs="Times New Roman"/>
          <w:sz w:val="24"/>
          <w:szCs w:val="24"/>
          <w:lang w:eastAsia="ru-RU"/>
        </w:rPr>
      </w:pPr>
    </w:p>
    <w:p w:rsidR="00D2292D" w:rsidRPr="00F526DE" w:rsidRDefault="00D2292D" w:rsidP="00F526DE">
      <w:pPr>
        <w:spacing w:after="0" w:line="240" w:lineRule="auto"/>
        <w:contextualSpacing/>
        <w:jc w:val="both"/>
        <w:rPr>
          <w:rFonts w:ascii="Times New Roman" w:eastAsia="Times New Roman" w:hAnsi="Times New Roman" w:cs="Times New Roman"/>
          <w:sz w:val="24"/>
          <w:szCs w:val="24"/>
          <w:lang w:eastAsia="ru-RU"/>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5"/>
        <w:gridCol w:w="1823"/>
        <w:gridCol w:w="4395"/>
        <w:gridCol w:w="3402"/>
      </w:tblGrid>
      <w:tr w:rsidR="00F526DE" w:rsidRPr="00F526DE" w:rsidTr="00BC3773">
        <w:tc>
          <w:tcPr>
            <w:tcW w:w="44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w:t>
            </w:r>
          </w:p>
        </w:tc>
        <w:tc>
          <w:tcPr>
            <w:tcW w:w="1823"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ФИО учителя </w:t>
            </w:r>
          </w:p>
        </w:tc>
        <w:tc>
          <w:tcPr>
            <w:tcW w:w="439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Конкурс профессионального мастерства</w:t>
            </w:r>
          </w:p>
        </w:tc>
        <w:tc>
          <w:tcPr>
            <w:tcW w:w="3402"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Результат </w:t>
            </w:r>
          </w:p>
        </w:tc>
      </w:tr>
      <w:tr w:rsidR="00F526DE" w:rsidRPr="00F526DE" w:rsidTr="00BC3773">
        <w:trPr>
          <w:trHeight w:val="141"/>
        </w:trPr>
        <w:tc>
          <w:tcPr>
            <w:tcW w:w="445"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1</w:t>
            </w:r>
          </w:p>
        </w:tc>
        <w:tc>
          <w:tcPr>
            <w:tcW w:w="1823" w:type="dxa"/>
            <w:shd w:val="clear" w:color="auto" w:fill="auto"/>
          </w:tcPr>
          <w:p w:rsidR="00F526DE" w:rsidRPr="00F526DE" w:rsidRDefault="00C3339A"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Хайрутдинова С.Я.  (нач. классы)</w:t>
            </w:r>
          </w:p>
        </w:tc>
        <w:tc>
          <w:tcPr>
            <w:tcW w:w="4395" w:type="dxa"/>
            <w:shd w:val="clear" w:color="auto" w:fill="auto"/>
          </w:tcPr>
          <w:p w:rsidR="00F526DE" w:rsidRPr="00F526DE" w:rsidRDefault="00C3339A" w:rsidP="00F526DE">
            <w:pPr>
              <w:spacing w:after="0" w:line="240" w:lineRule="auto"/>
              <w:rPr>
                <w:rFonts w:ascii="Times New Roman" w:eastAsia="Times New Roman" w:hAnsi="Times New Roman" w:cs="Times New Roman"/>
                <w:sz w:val="24"/>
                <w:szCs w:val="24"/>
                <w:lang w:eastAsia="ru-RU"/>
              </w:rPr>
            </w:pPr>
            <w:r>
              <w:rPr>
                <w:rFonts w:ascii="Times New Roman" w:eastAsia="Calibri" w:hAnsi="Times New Roman" w:cs="Times New Roman"/>
                <w:sz w:val="24"/>
                <w:szCs w:val="24"/>
              </w:rPr>
              <w:t>Республиканский к</w:t>
            </w:r>
            <w:r w:rsidRPr="00674A5D">
              <w:rPr>
                <w:rFonts w:ascii="Times New Roman" w:eastAsia="Calibri" w:hAnsi="Times New Roman" w:cs="Times New Roman"/>
                <w:sz w:val="24"/>
                <w:szCs w:val="24"/>
              </w:rPr>
              <w:t>онкурс методических материалов «Лучшие практики в патриотическом воспитании младших школьников»</w:t>
            </w:r>
          </w:p>
        </w:tc>
        <w:tc>
          <w:tcPr>
            <w:tcW w:w="3402" w:type="dxa"/>
            <w:shd w:val="clear" w:color="auto" w:fill="auto"/>
          </w:tcPr>
          <w:p w:rsidR="00F526DE" w:rsidRPr="00C3339A" w:rsidRDefault="00C3339A"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Призер</w:t>
            </w:r>
          </w:p>
        </w:tc>
      </w:tr>
      <w:tr w:rsidR="00104243" w:rsidRPr="00F526DE" w:rsidTr="00BC3773">
        <w:trPr>
          <w:trHeight w:val="141"/>
        </w:trPr>
        <w:tc>
          <w:tcPr>
            <w:tcW w:w="445" w:type="dxa"/>
            <w:shd w:val="clear" w:color="auto" w:fill="auto"/>
          </w:tcPr>
          <w:p w:rsidR="00104243" w:rsidRPr="00F526DE" w:rsidRDefault="00104243"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823" w:type="dxa"/>
            <w:shd w:val="clear" w:color="auto" w:fill="auto"/>
          </w:tcPr>
          <w:p w:rsidR="00104243" w:rsidRDefault="00104243"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Хайрутдинова С.Я.  (нач. классы)</w:t>
            </w:r>
          </w:p>
        </w:tc>
        <w:tc>
          <w:tcPr>
            <w:tcW w:w="4395" w:type="dxa"/>
            <w:shd w:val="clear" w:color="auto" w:fill="auto"/>
          </w:tcPr>
          <w:p w:rsidR="00104243" w:rsidRDefault="00104243" w:rsidP="00F526DE">
            <w:pPr>
              <w:spacing w:after="0" w:line="240" w:lineRule="auto"/>
              <w:rPr>
                <w:rFonts w:ascii="Times New Roman" w:eastAsia="Calibri" w:hAnsi="Times New Roman" w:cs="Times New Roman"/>
                <w:sz w:val="24"/>
                <w:szCs w:val="24"/>
              </w:rPr>
            </w:pPr>
            <w:r w:rsidRPr="00104243">
              <w:rPr>
                <w:rFonts w:ascii="Times New Roman" w:eastAsia="Times New Roman" w:hAnsi="Times New Roman" w:cs="Times New Roman"/>
                <w:sz w:val="24"/>
                <w:szCs w:val="24"/>
                <w:lang w:eastAsia="ru-RU"/>
              </w:rPr>
              <w:t>Конкурс «Лучшая методическая разработка мероприятия по работе с родителями»</w:t>
            </w:r>
          </w:p>
        </w:tc>
        <w:tc>
          <w:tcPr>
            <w:tcW w:w="3402" w:type="dxa"/>
            <w:shd w:val="clear" w:color="auto" w:fill="auto"/>
          </w:tcPr>
          <w:p w:rsidR="00104243" w:rsidRDefault="00104243"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Призер</w:t>
            </w:r>
          </w:p>
        </w:tc>
      </w:tr>
      <w:tr w:rsidR="00F526DE" w:rsidRPr="00F526DE" w:rsidTr="00BC3773">
        <w:trPr>
          <w:trHeight w:val="416"/>
        </w:trPr>
        <w:tc>
          <w:tcPr>
            <w:tcW w:w="445" w:type="dxa"/>
            <w:shd w:val="clear" w:color="auto" w:fill="auto"/>
          </w:tcPr>
          <w:p w:rsidR="00F526DE" w:rsidRPr="00F526DE" w:rsidRDefault="00104243"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1823" w:type="dxa"/>
            <w:shd w:val="clear" w:color="auto" w:fill="auto"/>
          </w:tcPr>
          <w:p w:rsidR="00F526DE" w:rsidRPr="00F526DE" w:rsidRDefault="00C3339A"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Мингазова Г.А. (нач. классы)</w:t>
            </w:r>
          </w:p>
        </w:tc>
        <w:tc>
          <w:tcPr>
            <w:tcW w:w="4395" w:type="dxa"/>
            <w:shd w:val="clear" w:color="auto" w:fill="auto"/>
          </w:tcPr>
          <w:p w:rsidR="00F526DE" w:rsidRPr="00F526DE" w:rsidRDefault="00C3339A" w:rsidP="00F526DE">
            <w:pPr>
              <w:spacing w:after="0" w:line="240" w:lineRule="auto"/>
              <w:rPr>
                <w:rFonts w:ascii="Times New Roman" w:eastAsia="Calibri" w:hAnsi="Times New Roman" w:cs="Times New Roman"/>
                <w:sz w:val="24"/>
                <w:szCs w:val="24"/>
              </w:rPr>
            </w:pPr>
            <w:r w:rsidRPr="00C3339A">
              <w:rPr>
                <w:rFonts w:ascii="Times New Roman" w:eastAsia="Calibri" w:hAnsi="Times New Roman" w:cs="Times New Roman"/>
                <w:sz w:val="24"/>
                <w:szCs w:val="24"/>
              </w:rPr>
              <w:t>Конкурс методических материалов «Лучшие практики в патриотическом воспитании младших школьников»</w:t>
            </w:r>
          </w:p>
        </w:tc>
        <w:tc>
          <w:tcPr>
            <w:tcW w:w="3402" w:type="dxa"/>
            <w:shd w:val="clear" w:color="auto" w:fill="auto"/>
          </w:tcPr>
          <w:p w:rsidR="00F526DE" w:rsidRPr="00F526DE" w:rsidRDefault="00C3339A" w:rsidP="00F526DE">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Призер</w:t>
            </w:r>
          </w:p>
        </w:tc>
      </w:tr>
      <w:tr w:rsidR="00BC21BB" w:rsidRPr="00F526DE" w:rsidTr="00BC3773">
        <w:trPr>
          <w:trHeight w:val="416"/>
        </w:trPr>
        <w:tc>
          <w:tcPr>
            <w:tcW w:w="445" w:type="dxa"/>
            <w:shd w:val="clear" w:color="auto" w:fill="auto"/>
          </w:tcPr>
          <w:p w:rsidR="00BC21BB" w:rsidRPr="00F526DE" w:rsidRDefault="00104243"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823" w:type="dxa"/>
            <w:shd w:val="clear" w:color="auto" w:fill="auto"/>
          </w:tcPr>
          <w:p w:rsidR="00BC21BB" w:rsidRDefault="00BC21BB"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Галяутдинова Р.К. </w:t>
            </w:r>
            <w:r w:rsidR="00104243">
              <w:rPr>
                <w:rFonts w:ascii="Times New Roman" w:eastAsia="Times New Roman" w:hAnsi="Times New Roman" w:cs="Times New Roman"/>
                <w:sz w:val="24"/>
                <w:szCs w:val="24"/>
                <w:lang w:eastAsia="ru-RU"/>
              </w:rPr>
              <w:t>(биол., геогр.)</w:t>
            </w:r>
          </w:p>
        </w:tc>
        <w:tc>
          <w:tcPr>
            <w:tcW w:w="4395" w:type="dxa"/>
            <w:shd w:val="clear" w:color="auto" w:fill="auto"/>
          </w:tcPr>
          <w:p w:rsidR="00BC21BB" w:rsidRPr="009F3792" w:rsidRDefault="00BC21BB" w:rsidP="00F526DE">
            <w:pPr>
              <w:spacing w:after="0" w:line="240" w:lineRule="auto"/>
              <w:rPr>
                <w:rFonts w:ascii="Times New Roman" w:eastAsia="Calibri" w:hAnsi="Times New Roman" w:cs="Times New Roman"/>
                <w:sz w:val="24"/>
                <w:szCs w:val="24"/>
              </w:rPr>
            </w:pPr>
            <w:r w:rsidRPr="009F3792">
              <w:rPr>
                <w:rFonts w:ascii="Times New Roman" w:eastAsia="Calibri" w:hAnsi="Times New Roman" w:cs="Times New Roman"/>
                <w:sz w:val="24"/>
                <w:szCs w:val="24"/>
              </w:rPr>
              <w:t xml:space="preserve">«Подрост» </w:t>
            </w:r>
            <w:r w:rsidRPr="009F3792">
              <w:rPr>
                <w:rFonts w:ascii="Times New Roman" w:eastAsia="Times New Roman" w:hAnsi="Times New Roman" w:cs="Times New Roman"/>
                <w:sz w:val="24"/>
                <w:szCs w:val="24"/>
                <w:lang w:eastAsia="ru-RU"/>
              </w:rPr>
              <w:t>Министерство лесного хозяйства</w:t>
            </w:r>
          </w:p>
        </w:tc>
        <w:tc>
          <w:tcPr>
            <w:tcW w:w="3402" w:type="dxa"/>
            <w:shd w:val="clear" w:color="auto" w:fill="auto"/>
          </w:tcPr>
          <w:p w:rsidR="00BC21BB" w:rsidRDefault="00BC21BB" w:rsidP="00F526DE">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Финалист республиканского этапа</w:t>
            </w:r>
          </w:p>
        </w:tc>
      </w:tr>
      <w:tr w:rsidR="00CC1E56" w:rsidRPr="00F526DE" w:rsidTr="00BC3773">
        <w:trPr>
          <w:trHeight w:val="416"/>
        </w:trPr>
        <w:tc>
          <w:tcPr>
            <w:tcW w:w="445" w:type="dxa"/>
            <w:shd w:val="clear" w:color="auto" w:fill="auto"/>
          </w:tcPr>
          <w:p w:rsidR="00CC1E56" w:rsidRDefault="00104243"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1823" w:type="dxa"/>
            <w:shd w:val="clear" w:color="auto" w:fill="auto"/>
          </w:tcPr>
          <w:p w:rsidR="00CC1E56" w:rsidRDefault="00CC1E56"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Галяутдинова Р.К.</w:t>
            </w:r>
            <w:r w:rsidR="00104243">
              <w:rPr>
                <w:rFonts w:ascii="Times New Roman" w:eastAsia="Times New Roman" w:hAnsi="Times New Roman" w:cs="Times New Roman"/>
                <w:sz w:val="24"/>
                <w:szCs w:val="24"/>
                <w:lang w:eastAsia="ru-RU"/>
              </w:rPr>
              <w:t xml:space="preserve">  (биол., геогр.)</w:t>
            </w:r>
          </w:p>
        </w:tc>
        <w:tc>
          <w:tcPr>
            <w:tcW w:w="4395" w:type="dxa"/>
            <w:shd w:val="clear" w:color="auto" w:fill="auto"/>
          </w:tcPr>
          <w:p w:rsidR="00CC1E56" w:rsidRPr="00CC1E56" w:rsidRDefault="00CC1E56" w:rsidP="00CC1E5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Муниципальный конкурс</w:t>
            </w:r>
            <w:r w:rsidRPr="00CC1E56">
              <w:rPr>
                <w:rFonts w:ascii="Times New Roman" w:eastAsia="Calibri" w:hAnsi="Times New Roman" w:cs="Times New Roman"/>
                <w:sz w:val="24"/>
                <w:szCs w:val="24"/>
              </w:rPr>
              <w:t xml:space="preserve"> проектов </w:t>
            </w:r>
          </w:p>
          <w:p w:rsidR="00CC1E56" w:rsidRDefault="00CC1E56" w:rsidP="00CC1E56">
            <w:pPr>
              <w:spacing w:after="0" w:line="240" w:lineRule="auto"/>
              <w:rPr>
                <w:rFonts w:ascii="Times New Roman" w:eastAsia="Calibri" w:hAnsi="Times New Roman" w:cs="Times New Roman"/>
                <w:sz w:val="24"/>
                <w:szCs w:val="24"/>
              </w:rPr>
            </w:pPr>
            <w:r w:rsidRPr="00CC1E56">
              <w:rPr>
                <w:rFonts w:ascii="Times New Roman" w:eastAsia="Calibri" w:hAnsi="Times New Roman" w:cs="Times New Roman"/>
                <w:sz w:val="24"/>
                <w:szCs w:val="24"/>
              </w:rPr>
              <w:t>для пе</w:t>
            </w:r>
            <w:r>
              <w:rPr>
                <w:rFonts w:ascii="Times New Roman" w:eastAsia="Calibri" w:hAnsi="Times New Roman" w:cs="Times New Roman"/>
                <w:sz w:val="24"/>
                <w:szCs w:val="24"/>
              </w:rPr>
              <w:t xml:space="preserve">дагогических работников системы </w:t>
            </w:r>
            <w:r w:rsidRPr="00CC1E56">
              <w:rPr>
                <w:rFonts w:ascii="Times New Roman" w:eastAsia="Calibri" w:hAnsi="Times New Roman" w:cs="Times New Roman"/>
                <w:sz w:val="24"/>
                <w:szCs w:val="24"/>
              </w:rPr>
              <w:t>образования «Лучший педагогический проект»</w:t>
            </w:r>
          </w:p>
        </w:tc>
        <w:tc>
          <w:tcPr>
            <w:tcW w:w="3402" w:type="dxa"/>
            <w:shd w:val="clear" w:color="auto" w:fill="auto"/>
          </w:tcPr>
          <w:p w:rsidR="00CC1E56" w:rsidRDefault="00CC1E56" w:rsidP="00F526DE">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2 место</w:t>
            </w:r>
          </w:p>
        </w:tc>
      </w:tr>
      <w:tr w:rsidR="00CC1E56" w:rsidRPr="00F526DE" w:rsidTr="00BC3773">
        <w:trPr>
          <w:trHeight w:val="416"/>
        </w:trPr>
        <w:tc>
          <w:tcPr>
            <w:tcW w:w="445" w:type="dxa"/>
            <w:shd w:val="clear" w:color="auto" w:fill="auto"/>
          </w:tcPr>
          <w:p w:rsidR="00CC1E56" w:rsidRDefault="00104243"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823" w:type="dxa"/>
            <w:shd w:val="clear" w:color="auto" w:fill="auto"/>
          </w:tcPr>
          <w:p w:rsidR="00CC1E56" w:rsidRDefault="00B446C8"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Шангараева М.Ш.</w:t>
            </w:r>
            <w:r w:rsidR="00104243">
              <w:rPr>
                <w:rFonts w:ascii="Times New Roman" w:eastAsia="Times New Roman" w:hAnsi="Times New Roman" w:cs="Times New Roman"/>
                <w:sz w:val="24"/>
                <w:szCs w:val="24"/>
                <w:lang w:eastAsia="ru-RU"/>
              </w:rPr>
              <w:t xml:space="preserve"> (англ. яз.)</w:t>
            </w:r>
          </w:p>
        </w:tc>
        <w:tc>
          <w:tcPr>
            <w:tcW w:w="4395" w:type="dxa"/>
            <w:shd w:val="clear" w:color="auto" w:fill="auto"/>
          </w:tcPr>
          <w:p w:rsidR="00CC1E56" w:rsidRDefault="00B446C8" w:rsidP="00CC1E56">
            <w:pPr>
              <w:spacing w:after="0" w:line="240" w:lineRule="auto"/>
              <w:rPr>
                <w:rFonts w:ascii="Times New Roman" w:eastAsia="Calibri" w:hAnsi="Times New Roman" w:cs="Times New Roman"/>
                <w:sz w:val="24"/>
                <w:szCs w:val="24"/>
              </w:rPr>
            </w:pPr>
            <w:r>
              <w:rPr>
                <w:rFonts w:ascii="Times New Roman" w:eastAsia="Times New Roman" w:hAnsi="Times New Roman" w:cs="Times New Roman"/>
                <w:sz w:val="24"/>
                <w:szCs w:val="24"/>
                <w:lang w:eastAsia="ru-RU"/>
              </w:rPr>
              <w:t xml:space="preserve">Муниципальный </w:t>
            </w:r>
            <w:r w:rsidRPr="00B446C8">
              <w:rPr>
                <w:rFonts w:ascii="Times New Roman" w:eastAsia="Times New Roman" w:hAnsi="Times New Roman" w:cs="Times New Roman"/>
                <w:sz w:val="24"/>
                <w:szCs w:val="24"/>
                <w:lang w:eastAsia="ru-RU"/>
              </w:rPr>
              <w:t>этап республиканских конкурсов в рамках Парламентского урока-2025</w:t>
            </w:r>
          </w:p>
        </w:tc>
        <w:tc>
          <w:tcPr>
            <w:tcW w:w="3402" w:type="dxa"/>
            <w:shd w:val="clear" w:color="auto" w:fill="auto"/>
          </w:tcPr>
          <w:p w:rsidR="00CC1E56" w:rsidRDefault="00B446C8" w:rsidP="00F526DE">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Победитель</w:t>
            </w:r>
          </w:p>
        </w:tc>
      </w:tr>
      <w:tr w:rsidR="00104243" w:rsidRPr="00F526DE" w:rsidTr="00BC3773">
        <w:trPr>
          <w:trHeight w:val="416"/>
        </w:trPr>
        <w:tc>
          <w:tcPr>
            <w:tcW w:w="445" w:type="dxa"/>
            <w:shd w:val="clear" w:color="auto" w:fill="auto"/>
          </w:tcPr>
          <w:p w:rsidR="00104243" w:rsidRDefault="009A3B06"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1823" w:type="dxa"/>
            <w:shd w:val="clear" w:color="auto" w:fill="auto"/>
          </w:tcPr>
          <w:p w:rsidR="00104243" w:rsidRDefault="009A3B06"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Хаматшина А.М. (русс. яз и литер.)</w:t>
            </w:r>
          </w:p>
        </w:tc>
        <w:tc>
          <w:tcPr>
            <w:tcW w:w="4395" w:type="dxa"/>
            <w:shd w:val="clear" w:color="auto" w:fill="auto"/>
          </w:tcPr>
          <w:p w:rsidR="009A3B06" w:rsidRPr="009A3B06" w:rsidRDefault="009A3B06" w:rsidP="009A3B06">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Республиканский к</w:t>
            </w:r>
            <w:r w:rsidRPr="009A3B06">
              <w:rPr>
                <w:rFonts w:ascii="Times New Roman" w:eastAsia="Times New Roman" w:hAnsi="Times New Roman" w:cs="Times New Roman"/>
                <w:sz w:val="24"/>
                <w:szCs w:val="24"/>
                <w:lang w:eastAsia="ru-RU"/>
              </w:rPr>
              <w:t>онкурс методических разработок  советников</w:t>
            </w:r>
          </w:p>
          <w:p w:rsidR="009A3B06" w:rsidRPr="009A3B06" w:rsidRDefault="009A3B06" w:rsidP="009A3B06">
            <w:pPr>
              <w:spacing w:after="0" w:line="240" w:lineRule="auto"/>
              <w:rPr>
                <w:rFonts w:ascii="Times New Roman" w:eastAsia="Times New Roman" w:hAnsi="Times New Roman" w:cs="Times New Roman"/>
                <w:sz w:val="24"/>
                <w:szCs w:val="24"/>
                <w:lang w:eastAsia="ru-RU"/>
              </w:rPr>
            </w:pPr>
            <w:r w:rsidRPr="009A3B06">
              <w:rPr>
                <w:rFonts w:ascii="Times New Roman" w:eastAsia="Times New Roman" w:hAnsi="Times New Roman" w:cs="Times New Roman"/>
                <w:sz w:val="24"/>
                <w:szCs w:val="24"/>
                <w:lang w:eastAsia="ru-RU"/>
              </w:rPr>
              <w:t>директоров по воспитанию и взаимодействию с детскими</w:t>
            </w:r>
          </w:p>
          <w:p w:rsidR="00104243" w:rsidRDefault="009A3B06" w:rsidP="009A3B06">
            <w:pPr>
              <w:spacing w:after="0" w:line="240" w:lineRule="auto"/>
              <w:rPr>
                <w:rFonts w:ascii="Times New Roman" w:eastAsia="Times New Roman" w:hAnsi="Times New Roman" w:cs="Times New Roman"/>
                <w:sz w:val="24"/>
                <w:szCs w:val="24"/>
                <w:lang w:eastAsia="ru-RU"/>
              </w:rPr>
            </w:pPr>
            <w:r w:rsidRPr="009A3B06">
              <w:rPr>
                <w:rFonts w:ascii="Times New Roman" w:eastAsia="Times New Roman" w:hAnsi="Times New Roman" w:cs="Times New Roman"/>
                <w:sz w:val="24"/>
                <w:szCs w:val="24"/>
                <w:lang w:eastAsia="ru-RU"/>
              </w:rPr>
              <w:t>общественными объединениями «Тэрбия. Воспитание»</w:t>
            </w:r>
          </w:p>
        </w:tc>
        <w:tc>
          <w:tcPr>
            <w:tcW w:w="3402" w:type="dxa"/>
            <w:shd w:val="clear" w:color="auto" w:fill="auto"/>
          </w:tcPr>
          <w:p w:rsidR="00104243" w:rsidRDefault="009A3B06" w:rsidP="00F526DE">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Призер, 2 место</w:t>
            </w:r>
          </w:p>
        </w:tc>
      </w:tr>
    </w:tbl>
    <w:p w:rsidR="002253A4" w:rsidRDefault="002253A4" w:rsidP="00E60FA6">
      <w:pPr>
        <w:spacing w:after="0" w:line="240" w:lineRule="auto"/>
        <w:jc w:val="both"/>
        <w:rPr>
          <w:rFonts w:ascii="Times New Roman" w:eastAsia="Times New Roman" w:hAnsi="Times New Roman" w:cs="Times New Roman"/>
          <w:sz w:val="24"/>
          <w:szCs w:val="24"/>
          <w:lang w:eastAsia="ru-RU"/>
        </w:rPr>
      </w:pPr>
    </w:p>
    <w:tbl>
      <w:tblPr>
        <w:tblStyle w:val="41"/>
        <w:tblpPr w:leftFromText="180" w:rightFromText="180" w:vertAnchor="text" w:horzAnchor="margin" w:tblpY="-719"/>
        <w:tblW w:w="9695" w:type="dxa"/>
        <w:tblLayout w:type="fixed"/>
        <w:tblLook w:val="01E0"/>
      </w:tblPr>
      <w:tblGrid>
        <w:gridCol w:w="4266"/>
        <w:gridCol w:w="2068"/>
        <w:gridCol w:w="3361"/>
      </w:tblGrid>
      <w:tr w:rsidR="00E26DA9" w:rsidRPr="00B83D37" w:rsidTr="00A14059">
        <w:trPr>
          <w:trHeight w:val="388"/>
        </w:trPr>
        <w:tc>
          <w:tcPr>
            <w:tcW w:w="4266" w:type="dxa"/>
            <w:tcBorders>
              <w:top w:val="single" w:sz="4" w:space="0" w:color="auto"/>
              <w:left w:val="single" w:sz="4" w:space="0" w:color="auto"/>
              <w:bottom w:val="single" w:sz="4" w:space="0" w:color="auto"/>
              <w:right w:val="single" w:sz="4" w:space="0" w:color="auto"/>
            </w:tcBorders>
            <w:hideMark/>
          </w:tcPr>
          <w:p w:rsidR="00E26DA9" w:rsidRPr="00A14059" w:rsidRDefault="00E26DA9" w:rsidP="00A14059">
            <w:pPr>
              <w:spacing w:after="200"/>
              <w:rPr>
                <w:rFonts w:ascii="Times New Roman" w:eastAsia="Calibri" w:hAnsi="Times New Roman" w:cs="Times New Roman"/>
                <w:sz w:val="24"/>
                <w:szCs w:val="24"/>
              </w:rPr>
            </w:pPr>
            <w:r w:rsidRPr="00A14059">
              <w:rPr>
                <w:rFonts w:ascii="Times New Roman" w:eastAsia="Calibri" w:hAnsi="Times New Roman" w:cs="Times New Roman"/>
                <w:sz w:val="24"/>
                <w:szCs w:val="24"/>
              </w:rPr>
              <w:lastRenderedPageBreak/>
              <w:t>Место проведения, тема</w:t>
            </w:r>
          </w:p>
        </w:tc>
        <w:tc>
          <w:tcPr>
            <w:tcW w:w="2068" w:type="dxa"/>
            <w:tcBorders>
              <w:top w:val="single" w:sz="4" w:space="0" w:color="auto"/>
              <w:left w:val="single" w:sz="4" w:space="0" w:color="auto"/>
              <w:bottom w:val="single" w:sz="4" w:space="0" w:color="auto"/>
              <w:right w:val="single" w:sz="4" w:space="0" w:color="auto"/>
            </w:tcBorders>
            <w:hideMark/>
          </w:tcPr>
          <w:p w:rsidR="00E26DA9" w:rsidRPr="00A14059" w:rsidRDefault="00E26DA9" w:rsidP="00A14059">
            <w:pPr>
              <w:spacing w:after="200"/>
              <w:jc w:val="center"/>
              <w:rPr>
                <w:rFonts w:ascii="Times New Roman" w:eastAsia="Calibri" w:hAnsi="Times New Roman" w:cs="Times New Roman"/>
                <w:sz w:val="24"/>
                <w:szCs w:val="24"/>
              </w:rPr>
            </w:pPr>
            <w:r w:rsidRPr="00A14059">
              <w:rPr>
                <w:rFonts w:ascii="Times New Roman" w:eastAsia="Calibri" w:hAnsi="Times New Roman" w:cs="Times New Roman"/>
                <w:sz w:val="24"/>
                <w:szCs w:val="24"/>
              </w:rPr>
              <w:t>Уровень</w:t>
            </w:r>
          </w:p>
        </w:tc>
        <w:tc>
          <w:tcPr>
            <w:tcW w:w="3361" w:type="dxa"/>
            <w:tcBorders>
              <w:top w:val="single" w:sz="4" w:space="0" w:color="auto"/>
              <w:left w:val="single" w:sz="4" w:space="0" w:color="auto"/>
              <w:bottom w:val="single" w:sz="4" w:space="0" w:color="auto"/>
              <w:right w:val="single" w:sz="4" w:space="0" w:color="auto"/>
            </w:tcBorders>
            <w:hideMark/>
          </w:tcPr>
          <w:p w:rsidR="00E26DA9" w:rsidRPr="00A14059" w:rsidRDefault="00E26DA9" w:rsidP="00A14059">
            <w:pPr>
              <w:spacing w:after="200"/>
              <w:jc w:val="center"/>
              <w:rPr>
                <w:rFonts w:ascii="Times New Roman" w:eastAsia="Calibri" w:hAnsi="Times New Roman" w:cs="Times New Roman"/>
                <w:sz w:val="24"/>
                <w:szCs w:val="24"/>
              </w:rPr>
            </w:pPr>
            <w:r w:rsidRPr="00A14059">
              <w:rPr>
                <w:rFonts w:ascii="Times New Roman" w:eastAsia="Calibri" w:hAnsi="Times New Roman" w:cs="Times New Roman"/>
                <w:sz w:val="24"/>
                <w:szCs w:val="24"/>
              </w:rPr>
              <w:t>Участники</w:t>
            </w:r>
          </w:p>
        </w:tc>
      </w:tr>
      <w:tr w:rsidR="00E26DA9" w:rsidRPr="00674A5D" w:rsidTr="00A14059">
        <w:trPr>
          <w:trHeight w:val="776"/>
        </w:trPr>
        <w:tc>
          <w:tcPr>
            <w:tcW w:w="4266"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rPr>
                <w:rFonts w:ascii="Times New Roman" w:eastAsia="Calibri" w:hAnsi="Times New Roman" w:cs="Times New Roman"/>
                <w:color w:val="000000"/>
                <w:sz w:val="24"/>
                <w:szCs w:val="24"/>
              </w:rPr>
            </w:pPr>
            <w:r w:rsidRPr="00674A5D">
              <w:rPr>
                <w:rFonts w:ascii="Times New Roman" w:eastAsia="Calibri" w:hAnsi="Times New Roman" w:cs="Times New Roman"/>
                <w:sz w:val="24"/>
                <w:szCs w:val="24"/>
              </w:rPr>
              <w:t>Конференция имени писателя, журналиста, автора-исполнителя Ильфака Шигапова</w:t>
            </w:r>
          </w:p>
        </w:tc>
        <w:tc>
          <w:tcPr>
            <w:tcW w:w="2068"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jc w:val="center"/>
              <w:rPr>
                <w:rFonts w:ascii="Times New Roman" w:eastAsia="Calibri" w:hAnsi="Times New Roman" w:cs="Times New Roman"/>
                <w:color w:val="000000"/>
                <w:sz w:val="24"/>
                <w:szCs w:val="24"/>
              </w:rPr>
            </w:pPr>
            <w:r w:rsidRPr="00674A5D">
              <w:rPr>
                <w:rFonts w:ascii="Times New Roman" w:eastAsia="Calibri" w:hAnsi="Times New Roman" w:cs="Times New Roman"/>
                <w:color w:val="000000"/>
                <w:sz w:val="24"/>
                <w:szCs w:val="24"/>
              </w:rPr>
              <w:t>Муниципальный</w:t>
            </w:r>
          </w:p>
          <w:p w:rsidR="00E26DA9" w:rsidRPr="00674A5D" w:rsidRDefault="00E26DA9" w:rsidP="00A14059">
            <w:pPr>
              <w:spacing w:after="200"/>
              <w:jc w:val="center"/>
              <w:rPr>
                <w:rFonts w:ascii="Times New Roman" w:eastAsia="Calibri" w:hAnsi="Times New Roman" w:cs="Times New Roman"/>
                <w:color w:val="000000"/>
                <w:sz w:val="24"/>
                <w:szCs w:val="24"/>
              </w:rPr>
            </w:pPr>
            <w:r w:rsidRPr="00674A5D">
              <w:rPr>
                <w:rFonts w:ascii="Times New Roman" w:eastAsia="Calibri" w:hAnsi="Times New Roman" w:cs="Times New Roman"/>
                <w:color w:val="000000"/>
                <w:sz w:val="24"/>
                <w:szCs w:val="24"/>
              </w:rPr>
              <w:t>(участие)</w:t>
            </w:r>
          </w:p>
        </w:tc>
        <w:tc>
          <w:tcPr>
            <w:tcW w:w="3361"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jc w:val="center"/>
              <w:rPr>
                <w:rFonts w:ascii="Times New Roman" w:eastAsia="Calibri" w:hAnsi="Times New Roman" w:cs="Times New Roman"/>
                <w:color w:val="000000"/>
                <w:sz w:val="24"/>
                <w:szCs w:val="24"/>
              </w:rPr>
            </w:pPr>
            <w:r w:rsidRPr="00674A5D">
              <w:rPr>
                <w:rFonts w:ascii="Times New Roman" w:eastAsia="Calibri" w:hAnsi="Times New Roman" w:cs="Times New Roman"/>
                <w:color w:val="000000"/>
                <w:sz w:val="24"/>
                <w:szCs w:val="24"/>
              </w:rPr>
              <w:t>Хайрутдинова С.Я.</w:t>
            </w:r>
          </w:p>
        </w:tc>
      </w:tr>
      <w:tr w:rsidR="00E26DA9" w:rsidRPr="00674A5D" w:rsidTr="00A14059">
        <w:trPr>
          <w:trHeight w:val="1101"/>
        </w:trPr>
        <w:tc>
          <w:tcPr>
            <w:tcW w:w="4266"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rPr>
                <w:rFonts w:ascii="Times New Roman" w:eastAsia="Calibri" w:hAnsi="Times New Roman" w:cs="Times New Roman"/>
                <w:color w:val="000000"/>
                <w:sz w:val="24"/>
                <w:szCs w:val="24"/>
              </w:rPr>
            </w:pPr>
            <w:r w:rsidRPr="00674A5D">
              <w:rPr>
                <w:rFonts w:ascii="Times New Roman" w:eastAsia="Calibri" w:hAnsi="Times New Roman" w:cs="Times New Roman"/>
                <w:sz w:val="24"/>
                <w:szCs w:val="24"/>
              </w:rPr>
              <w:t>Конкурс методических разработок «Практическая реализация ФГОС в общеобразовательной организации; урок и занятие -2024»</w:t>
            </w:r>
          </w:p>
        </w:tc>
        <w:tc>
          <w:tcPr>
            <w:tcW w:w="2068"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jc w:val="center"/>
              <w:rPr>
                <w:rFonts w:ascii="Times New Roman" w:eastAsia="Calibri" w:hAnsi="Times New Roman" w:cs="Times New Roman"/>
                <w:color w:val="000000"/>
                <w:sz w:val="24"/>
                <w:szCs w:val="24"/>
              </w:rPr>
            </w:pPr>
            <w:r w:rsidRPr="00674A5D">
              <w:rPr>
                <w:rFonts w:ascii="Times New Roman" w:eastAsia="Calibri" w:hAnsi="Times New Roman" w:cs="Times New Roman"/>
                <w:color w:val="000000"/>
                <w:sz w:val="24"/>
                <w:szCs w:val="24"/>
              </w:rPr>
              <w:t>Республиканский</w:t>
            </w:r>
          </w:p>
          <w:p w:rsidR="00E26DA9" w:rsidRPr="00674A5D" w:rsidRDefault="00E26DA9" w:rsidP="00A14059">
            <w:pPr>
              <w:spacing w:after="200"/>
              <w:jc w:val="center"/>
              <w:rPr>
                <w:rFonts w:ascii="Times New Roman" w:eastAsia="Calibri" w:hAnsi="Times New Roman" w:cs="Times New Roman"/>
                <w:color w:val="000000"/>
                <w:sz w:val="24"/>
                <w:szCs w:val="24"/>
                <w:lang w:val="en-US"/>
              </w:rPr>
            </w:pPr>
            <w:r w:rsidRPr="00674A5D">
              <w:rPr>
                <w:rFonts w:ascii="Times New Roman" w:eastAsia="Calibri" w:hAnsi="Times New Roman" w:cs="Times New Roman"/>
                <w:color w:val="000000"/>
                <w:sz w:val="24"/>
                <w:szCs w:val="24"/>
              </w:rPr>
              <w:t>(участие)</w:t>
            </w:r>
          </w:p>
        </w:tc>
        <w:tc>
          <w:tcPr>
            <w:tcW w:w="3361"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jc w:val="center"/>
              <w:rPr>
                <w:rFonts w:ascii="Times New Roman" w:eastAsia="Calibri" w:hAnsi="Times New Roman" w:cs="Times New Roman"/>
                <w:color w:val="000000"/>
                <w:sz w:val="24"/>
                <w:szCs w:val="24"/>
              </w:rPr>
            </w:pPr>
            <w:r w:rsidRPr="00674A5D">
              <w:rPr>
                <w:rFonts w:ascii="Times New Roman" w:eastAsia="Calibri" w:hAnsi="Times New Roman" w:cs="Times New Roman"/>
                <w:color w:val="000000"/>
                <w:sz w:val="24"/>
                <w:szCs w:val="24"/>
              </w:rPr>
              <w:t>Хайрутдинова С.Я.</w:t>
            </w:r>
          </w:p>
        </w:tc>
      </w:tr>
      <w:tr w:rsidR="00E26DA9" w:rsidRPr="00674A5D" w:rsidTr="00A14059">
        <w:trPr>
          <w:trHeight w:val="776"/>
        </w:trPr>
        <w:tc>
          <w:tcPr>
            <w:tcW w:w="4266"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rPr>
                <w:rFonts w:ascii="Times New Roman" w:eastAsia="Calibri" w:hAnsi="Times New Roman" w:cs="Times New Roman"/>
                <w:color w:val="000000"/>
                <w:sz w:val="24"/>
                <w:szCs w:val="24"/>
              </w:rPr>
            </w:pPr>
            <w:r w:rsidRPr="00674A5D">
              <w:rPr>
                <w:rFonts w:ascii="Times New Roman" w:eastAsia="Calibri" w:hAnsi="Times New Roman" w:cs="Times New Roman"/>
                <w:sz w:val="24"/>
                <w:szCs w:val="24"/>
              </w:rPr>
              <w:t>Конференция имени писателя, журналиста, автора-исполнителя Ильфака Шигапова</w:t>
            </w:r>
          </w:p>
        </w:tc>
        <w:tc>
          <w:tcPr>
            <w:tcW w:w="2068"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jc w:val="center"/>
              <w:rPr>
                <w:rFonts w:ascii="Times New Roman" w:eastAsia="Calibri" w:hAnsi="Times New Roman" w:cs="Times New Roman"/>
                <w:color w:val="000000"/>
                <w:sz w:val="24"/>
                <w:szCs w:val="24"/>
              </w:rPr>
            </w:pPr>
            <w:r w:rsidRPr="00674A5D">
              <w:rPr>
                <w:rFonts w:ascii="Times New Roman" w:eastAsia="Calibri" w:hAnsi="Times New Roman" w:cs="Times New Roman"/>
                <w:color w:val="000000"/>
                <w:sz w:val="24"/>
                <w:szCs w:val="24"/>
              </w:rPr>
              <w:t>Муниципальный</w:t>
            </w:r>
          </w:p>
          <w:p w:rsidR="00E26DA9" w:rsidRPr="00674A5D" w:rsidRDefault="00E26DA9" w:rsidP="00A14059">
            <w:pPr>
              <w:spacing w:after="200"/>
              <w:jc w:val="center"/>
              <w:rPr>
                <w:rFonts w:ascii="Times New Roman" w:eastAsia="Calibri" w:hAnsi="Times New Roman" w:cs="Times New Roman"/>
                <w:color w:val="000000"/>
                <w:sz w:val="24"/>
                <w:szCs w:val="24"/>
              </w:rPr>
            </w:pPr>
            <w:r w:rsidRPr="00674A5D">
              <w:rPr>
                <w:rFonts w:ascii="Times New Roman" w:eastAsia="Calibri" w:hAnsi="Times New Roman" w:cs="Times New Roman"/>
                <w:color w:val="000000"/>
                <w:sz w:val="24"/>
                <w:szCs w:val="24"/>
              </w:rPr>
              <w:t>(участие)</w:t>
            </w:r>
          </w:p>
        </w:tc>
        <w:tc>
          <w:tcPr>
            <w:tcW w:w="3361"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jc w:val="center"/>
              <w:rPr>
                <w:rFonts w:ascii="Times New Roman" w:eastAsia="Calibri" w:hAnsi="Times New Roman" w:cs="Times New Roman"/>
                <w:color w:val="000000"/>
                <w:sz w:val="24"/>
                <w:szCs w:val="24"/>
              </w:rPr>
            </w:pPr>
            <w:r w:rsidRPr="00674A5D">
              <w:rPr>
                <w:rFonts w:ascii="Times New Roman" w:eastAsia="Calibri" w:hAnsi="Times New Roman" w:cs="Times New Roman"/>
                <w:color w:val="000000"/>
                <w:sz w:val="24"/>
                <w:szCs w:val="24"/>
              </w:rPr>
              <w:t>Мингазова Г.А.</w:t>
            </w:r>
          </w:p>
        </w:tc>
      </w:tr>
      <w:tr w:rsidR="00E26DA9" w:rsidRPr="00674A5D" w:rsidTr="00A14059">
        <w:trPr>
          <w:trHeight w:val="1101"/>
        </w:trPr>
        <w:tc>
          <w:tcPr>
            <w:tcW w:w="4266"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rPr>
                <w:rFonts w:ascii="Times New Roman" w:eastAsia="Calibri" w:hAnsi="Times New Roman" w:cs="Times New Roman"/>
                <w:bCs/>
                <w:sz w:val="24"/>
                <w:szCs w:val="24"/>
                <w:lang w:val="tt-RU"/>
              </w:rPr>
            </w:pPr>
            <w:r w:rsidRPr="00674A5D">
              <w:rPr>
                <w:rFonts w:ascii="Times New Roman" w:eastAsia="Calibri" w:hAnsi="Times New Roman" w:cs="Times New Roman"/>
                <w:bCs/>
                <w:sz w:val="24"/>
                <w:szCs w:val="24"/>
                <w:lang w:val="tt-RU"/>
              </w:rPr>
              <w:t>Научно-практическая конференция “Одаренные дети в системе общего образования: проблемы, перспиктивы, развитие в 2025-2026 учебном году”</w:t>
            </w:r>
          </w:p>
        </w:tc>
        <w:tc>
          <w:tcPr>
            <w:tcW w:w="2068"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jc w:val="center"/>
              <w:rPr>
                <w:rFonts w:ascii="Times New Roman" w:eastAsia="Calibri" w:hAnsi="Times New Roman" w:cs="Times New Roman"/>
                <w:color w:val="000000"/>
                <w:sz w:val="24"/>
                <w:szCs w:val="24"/>
              </w:rPr>
            </w:pPr>
            <w:r w:rsidRPr="00674A5D">
              <w:rPr>
                <w:rFonts w:ascii="Times New Roman" w:eastAsia="Calibri" w:hAnsi="Times New Roman" w:cs="Times New Roman"/>
                <w:color w:val="000000"/>
                <w:sz w:val="24"/>
                <w:szCs w:val="24"/>
              </w:rPr>
              <w:t>Муниципальный (лауреат)</w:t>
            </w:r>
          </w:p>
        </w:tc>
        <w:tc>
          <w:tcPr>
            <w:tcW w:w="3361"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jc w:val="center"/>
              <w:rPr>
                <w:rFonts w:ascii="Times New Roman" w:eastAsia="Calibri" w:hAnsi="Times New Roman" w:cs="Times New Roman"/>
                <w:color w:val="000000"/>
                <w:sz w:val="24"/>
                <w:szCs w:val="24"/>
              </w:rPr>
            </w:pPr>
            <w:r w:rsidRPr="00674A5D">
              <w:rPr>
                <w:rFonts w:ascii="Times New Roman" w:eastAsia="Calibri" w:hAnsi="Times New Roman" w:cs="Times New Roman"/>
                <w:color w:val="000000"/>
                <w:sz w:val="24"/>
                <w:szCs w:val="24"/>
              </w:rPr>
              <w:t>Мингазова Г.А.</w:t>
            </w:r>
          </w:p>
        </w:tc>
      </w:tr>
      <w:tr w:rsidR="00E26DA9" w:rsidRPr="00674A5D" w:rsidTr="00A14059">
        <w:trPr>
          <w:trHeight w:val="866"/>
        </w:trPr>
        <w:tc>
          <w:tcPr>
            <w:tcW w:w="4266"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rPr>
                <w:rFonts w:ascii="Times New Roman" w:eastAsia="Calibri" w:hAnsi="Times New Roman" w:cs="Times New Roman"/>
                <w:bCs/>
                <w:sz w:val="24"/>
                <w:szCs w:val="24"/>
                <w:lang w:val="tt-RU"/>
              </w:rPr>
            </w:pPr>
            <w:r w:rsidRPr="00674A5D">
              <w:rPr>
                <w:rFonts w:ascii="Times New Roman" w:eastAsia="Calibri" w:hAnsi="Times New Roman" w:cs="Times New Roman"/>
                <w:bCs/>
                <w:sz w:val="24"/>
                <w:szCs w:val="24"/>
                <w:lang w:val="tt-RU"/>
              </w:rPr>
              <w:t>“ Илфак Шигаповның “Авылым тарихы китабында Кәримовлар нәселенең  чагылышы”</w:t>
            </w:r>
          </w:p>
        </w:tc>
        <w:tc>
          <w:tcPr>
            <w:tcW w:w="2068"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jc w:val="center"/>
              <w:rPr>
                <w:rFonts w:ascii="Times New Roman" w:eastAsia="Calibri" w:hAnsi="Times New Roman" w:cs="Times New Roman"/>
                <w:color w:val="000000"/>
                <w:sz w:val="24"/>
                <w:szCs w:val="24"/>
              </w:rPr>
            </w:pPr>
            <w:r w:rsidRPr="00674A5D">
              <w:rPr>
                <w:rFonts w:ascii="Times New Roman" w:eastAsia="Calibri" w:hAnsi="Times New Roman" w:cs="Times New Roman"/>
                <w:color w:val="000000"/>
                <w:sz w:val="24"/>
                <w:szCs w:val="24"/>
              </w:rPr>
              <w:t xml:space="preserve"> Муниципальный </w:t>
            </w:r>
          </w:p>
        </w:tc>
        <w:tc>
          <w:tcPr>
            <w:tcW w:w="3361"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jc w:val="center"/>
              <w:rPr>
                <w:rFonts w:ascii="Times New Roman" w:eastAsia="Calibri" w:hAnsi="Times New Roman" w:cs="Times New Roman"/>
                <w:color w:val="000000"/>
                <w:sz w:val="24"/>
                <w:szCs w:val="24"/>
              </w:rPr>
            </w:pPr>
            <w:r w:rsidRPr="00674A5D">
              <w:rPr>
                <w:rFonts w:ascii="Times New Roman" w:eastAsia="Calibri" w:hAnsi="Times New Roman" w:cs="Times New Roman"/>
                <w:color w:val="000000"/>
                <w:sz w:val="24"/>
                <w:szCs w:val="24"/>
              </w:rPr>
              <w:t>Каримова Л.Н.</w:t>
            </w:r>
          </w:p>
        </w:tc>
      </w:tr>
      <w:tr w:rsidR="00E26DA9" w:rsidRPr="00674A5D" w:rsidTr="00A14059">
        <w:trPr>
          <w:trHeight w:val="956"/>
        </w:trPr>
        <w:tc>
          <w:tcPr>
            <w:tcW w:w="4266"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contextualSpacing/>
              <w:rPr>
                <w:rFonts w:ascii="Times New Roman" w:eastAsia="Calibri" w:hAnsi="Times New Roman" w:cs="Times New Roman"/>
                <w:sz w:val="24"/>
                <w:szCs w:val="24"/>
                <w:lang w:val="tt-RU"/>
              </w:rPr>
            </w:pPr>
            <w:r w:rsidRPr="00674A5D">
              <w:rPr>
                <w:rFonts w:ascii="Times New Roman" w:eastAsia="Calibri" w:hAnsi="Times New Roman" w:cs="Times New Roman"/>
                <w:sz w:val="24"/>
                <w:szCs w:val="24"/>
                <w:lang w:val="tt-RU"/>
              </w:rPr>
              <w:t>Всероссийская научно-практическая конференция “Шахматы в Общеобразовательных школах России, Республики Татарстан”</w:t>
            </w:r>
          </w:p>
        </w:tc>
        <w:tc>
          <w:tcPr>
            <w:tcW w:w="2068"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jc w:val="center"/>
              <w:rPr>
                <w:rFonts w:ascii="Times New Roman" w:eastAsia="Calibri" w:hAnsi="Times New Roman" w:cs="Times New Roman"/>
                <w:color w:val="000000"/>
                <w:sz w:val="24"/>
                <w:szCs w:val="24"/>
              </w:rPr>
            </w:pPr>
            <w:r w:rsidRPr="00674A5D">
              <w:rPr>
                <w:rFonts w:ascii="Times New Roman" w:eastAsia="Calibri" w:hAnsi="Times New Roman" w:cs="Times New Roman"/>
                <w:color w:val="000000"/>
                <w:sz w:val="24"/>
                <w:szCs w:val="24"/>
              </w:rPr>
              <w:t xml:space="preserve">Международный </w:t>
            </w:r>
          </w:p>
        </w:tc>
        <w:tc>
          <w:tcPr>
            <w:tcW w:w="3361"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jc w:val="center"/>
              <w:rPr>
                <w:rFonts w:ascii="Times New Roman" w:eastAsia="Calibri" w:hAnsi="Times New Roman" w:cs="Times New Roman"/>
                <w:color w:val="000000"/>
                <w:sz w:val="24"/>
                <w:szCs w:val="24"/>
              </w:rPr>
            </w:pPr>
            <w:r w:rsidRPr="00674A5D">
              <w:rPr>
                <w:rFonts w:ascii="Times New Roman" w:eastAsia="Calibri" w:hAnsi="Times New Roman" w:cs="Times New Roman"/>
                <w:color w:val="000000"/>
                <w:sz w:val="24"/>
                <w:szCs w:val="24"/>
              </w:rPr>
              <w:t>Каримова Л.Н.</w:t>
            </w:r>
          </w:p>
        </w:tc>
      </w:tr>
      <w:tr w:rsidR="00E26DA9" w:rsidRPr="00674A5D" w:rsidTr="00A14059">
        <w:trPr>
          <w:trHeight w:val="947"/>
        </w:trPr>
        <w:tc>
          <w:tcPr>
            <w:tcW w:w="4266"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contextualSpacing/>
              <w:rPr>
                <w:rFonts w:ascii="Times New Roman" w:eastAsia="Calibri" w:hAnsi="Times New Roman" w:cs="Times New Roman"/>
                <w:sz w:val="24"/>
                <w:szCs w:val="24"/>
                <w:lang w:val="tt-RU"/>
              </w:rPr>
            </w:pPr>
            <w:r w:rsidRPr="00674A5D">
              <w:rPr>
                <w:rFonts w:ascii="Times New Roman" w:eastAsia="Calibri" w:hAnsi="Times New Roman" w:cs="Times New Roman"/>
                <w:sz w:val="24"/>
                <w:szCs w:val="24"/>
                <w:lang w:val="tt-RU"/>
              </w:rPr>
              <w:t>Вебинар” Курс на безоапасность: приемы, методы. Формы достижения целей в снижении дорожно-транспортного травмтизма”</w:t>
            </w:r>
          </w:p>
        </w:tc>
        <w:tc>
          <w:tcPr>
            <w:tcW w:w="2068"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rPr>
                <w:rFonts w:ascii="Times New Roman" w:eastAsia="Calibri" w:hAnsi="Times New Roman" w:cs="Times New Roman"/>
                <w:sz w:val="24"/>
                <w:szCs w:val="24"/>
              </w:rPr>
            </w:pPr>
            <w:r w:rsidRPr="00674A5D">
              <w:rPr>
                <w:rFonts w:ascii="Times New Roman" w:eastAsia="Calibri" w:hAnsi="Times New Roman" w:cs="Times New Roman"/>
                <w:color w:val="000000"/>
                <w:sz w:val="24"/>
                <w:szCs w:val="24"/>
              </w:rPr>
              <w:t xml:space="preserve">Международный </w:t>
            </w:r>
          </w:p>
        </w:tc>
        <w:tc>
          <w:tcPr>
            <w:tcW w:w="3361"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jc w:val="center"/>
              <w:rPr>
                <w:rFonts w:ascii="Times New Roman" w:eastAsia="Calibri" w:hAnsi="Times New Roman" w:cs="Times New Roman"/>
                <w:color w:val="000000"/>
                <w:sz w:val="24"/>
                <w:szCs w:val="24"/>
              </w:rPr>
            </w:pPr>
            <w:r w:rsidRPr="00674A5D">
              <w:rPr>
                <w:rFonts w:ascii="Times New Roman" w:eastAsia="Calibri" w:hAnsi="Times New Roman" w:cs="Times New Roman"/>
                <w:color w:val="000000"/>
                <w:sz w:val="24"/>
                <w:szCs w:val="24"/>
              </w:rPr>
              <w:t>Каримова Л.Н.</w:t>
            </w:r>
          </w:p>
        </w:tc>
      </w:tr>
      <w:tr w:rsidR="00E26DA9" w:rsidRPr="00674A5D" w:rsidTr="00A14059">
        <w:trPr>
          <w:trHeight w:val="1101"/>
        </w:trPr>
        <w:tc>
          <w:tcPr>
            <w:tcW w:w="4266"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rPr>
                <w:rFonts w:ascii="Times New Roman" w:eastAsia="Calibri" w:hAnsi="Times New Roman" w:cs="Times New Roman"/>
                <w:color w:val="000000"/>
                <w:sz w:val="24"/>
                <w:szCs w:val="24"/>
              </w:rPr>
            </w:pPr>
            <w:r w:rsidRPr="00674A5D">
              <w:rPr>
                <w:rFonts w:ascii="Times New Roman" w:eastAsia="Calibri" w:hAnsi="Times New Roman" w:cs="Times New Roman"/>
                <w:color w:val="000000"/>
                <w:sz w:val="24"/>
                <w:szCs w:val="24"/>
              </w:rPr>
              <w:t>Научно-практическая конференция “одаренные дети в системе общего образования: проблемы, перспиктивы, развитие в 2025-2026 учебном году”</w:t>
            </w:r>
          </w:p>
        </w:tc>
        <w:tc>
          <w:tcPr>
            <w:tcW w:w="2068"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jc w:val="center"/>
              <w:rPr>
                <w:rFonts w:ascii="Times New Roman" w:eastAsia="Calibri" w:hAnsi="Times New Roman" w:cs="Times New Roman"/>
                <w:color w:val="000000"/>
                <w:sz w:val="24"/>
                <w:szCs w:val="24"/>
              </w:rPr>
            </w:pPr>
            <w:r w:rsidRPr="00674A5D">
              <w:rPr>
                <w:rFonts w:ascii="Times New Roman" w:eastAsia="Calibri" w:hAnsi="Times New Roman" w:cs="Times New Roman"/>
                <w:color w:val="000000"/>
                <w:sz w:val="24"/>
                <w:szCs w:val="24"/>
              </w:rPr>
              <w:t>Муниципальный</w:t>
            </w:r>
          </w:p>
        </w:tc>
        <w:tc>
          <w:tcPr>
            <w:tcW w:w="3361"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jc w:val="center"/>
              <w:rPr>
                <w:rFonts w:ascii="Times New Roman" w:eastAsia="Calibri" w:hAnsi="Times New Roman" w:cs="Times New Roman"/>
                <w:color w:val="000000"/>
                <w:sz w:val="24"/>
                <w:szCs w:val="24"/>
              </w:rPr>
            </w:pPr>
            <w:r w:rsidRPr="00674A5D">
              <w:rPr>
                <w:rFonts w:ascii="Times New Roman" w:eastAsia="Calibri" w:hAnsi="Times New Roman" w:cs="Times New Roman"/>
                <w:color w:val="000000"/>
                <w:sz w:val="24"/>
                <w:szCs w:val="24"/>
              </w:rPr>
              <w:t>Каримова Л.Н.</w:t>
            </w:r>
          </w:p>
        </w:tc>
      </w:tr>
      <w:tr w:rsidR="00E26DA9" w:rsidRPr="00674A5D" w:rsidTr="00A14059">
        <w:trPr>
          <w:trHeight w:val="866"/>
        </w:trPr>
        <w:tc>
          <w:tcPr>
            <w:tcW w:w="4266"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rPr>
                <w:rFonts w:ascii="Times New Roman" w:eastAsia="Calibri" w:hAnsi="Times New Roman" w:cs="Times New Roman"/>
                <w:color w:val="000000"/>
                <w:sz w:val="24"/>
                <w:szCs w:val="24"/>
              </w:rPr>
            </w:pPr>
            <w:r w:rsidRPr="00674A5D">
              <w:rPr>
                <w:rFonts w:ascii="Times New Roman" w:eastAsia="Calibri" w:hAnsi="Times New Roman" w:cs="Times New Roman"/>
                <w:color w:val="000000"/>
                <w:sz w:val="24"/>
                <w:szCs w:val="24"/>
              </w:rPr>
              <w:t>Мастер-класс «Робототехника как средство развития инженерного мышления»</w:t>
            </w:r>
          </w:p>
        </w:tc>
        <w:tc>
          <w:tcPr>
            <w:tcW w:w="2068"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jc w:val="center"/>
              <w:rPr>
                <w:rFonts w:ascii="Times New Roman" w:eastAsia="Calibri" w:hAnsi="Times New Roman" w:cs="Times New Roman"/>
                <w:color w:val="000000"/>
                <w:sz w:val="24"/>
                <w:szCs w:val="24"/>
              </w:rPr>
            </w:pPr>
            <w:r w:rsidRPr="00674A5D">
              <w:rPr>
                <w:rFonts w:ascii="Times New Roman" w:eastAsia="Calibri" w:hAnsi="Times New Roman" w:cs="Times New Roman"/>
                <w:color w:val="000000"/>
                <w:sz w:val="24"/>
                <w:szCs w:val="24"/>
              </w:rPr>
              <w:t>Муниципальный</w:t>
            </w:r>
          </w:p>
        </w:tc>
        <w:tc>
          <w:tcPr>
            <w:tcW w:w="3361"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jc w:val="center"/>
              <w:rPr>
                <w:rFonts w:ascii="Times New Roman" w:eastAsia="Calibri" w:hAnsi="Times New Roman" w:cs="Times New Roman"/>
                <w:color w:val="000000"/>
                <w:sz w:val="24"/>
                <w:szCs w:val="24"/>
              </w:rPr>
            </w:pPr>
            <w:r w:rsidRPr="00674A5D">
              <w:rPr>
                <w:rFonts w:ascii="Times New Roman" w:eastAsia="Calibri" w:hAnsi="Times New Roman" w:cs="Times New Roman"/>
                <w:color w:val="000000"/>
                <w:sz w:val="24"/>
                <w:szCs w:val="24"/>
              </w:rPr>
              <w:t>Хабибуллина Ф.К.</w:t>
            </w:r>
          </w:p>
        </w:tc>
      </w:tr>
      <w:tr w:rsidR="00E26DA9" w:rsidRPr="00674A5D" w:rsidTr="00A14059">
        <w:trPr>
          <w:trHeight w:val="866"/>
        </w:trPr>
        <w:tc>
          <w:tcPr>
            <w:tcW w:w="4266"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rPr>
                <w:rFonts w:ascii="Times New Roman" w:eastAsia="Calibri" w:hAnsi="Times New Roman" w:cs="Times New Roman"/>
                <w:color w:val="000000"/>
                <w:sz w:val="24"/>
                <w:szCs w:val="24"/>
              </w:rPr>
            </w:pPr>
            <w:r w:rsidRPr="00674A5D">
              <w:rPr>
                <w:rFonts w:ascii="Times New Roman" w:eastAsia="Calibri" w:hAnsi="Times New Roman" w:cs="Times New Roman"/>
                <w:color w:val="000000"/>
                <w:sz w:val="24"/>
                <w:szCs w:val="24"/>
              </w:rPr>
              <w:t>Конкурс методических разработок по патриотическому воспитанию «С чего начинается Родина?»</w:t>
            </w:r>
          </w:p>
        </w:tc>
        <w:tc>
          <w:tcPr>
            <w:tcW w:w="2068"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jc w:val="center"/>
              <w:rPr>
                <w:rFonts w:ascii="Times New Roman" w:eastAsia="Calibri" w:hAnsi="Times New Roman" w:cs="Times New Roman"/>
                <w:color w:val="000000"/>
                <w:sz w:val="24"/>
                <w:szCs w:val="24"/>
              </w:rPr>
            </w:pPr>
            <w:r w:rsidRPr="00674A5D">
              <w:rPr>
                <w:rFonts w:ascii="Times New Roman" w:eastAsia="Calibri" w:hAnsi="Times New Roman" w:cs="Times New Roman"/>
                <w:color w:val="000000"/>
                <w:sz w:val="24"/>
                <w:szCs w:val="24"/>
              </w:rPr>
              <w:t>Муниципальный</w:t>
            </w:r>
          </w:p>
          <w:p w:rsidR="00E26DA9" w:rsidRPr="00674A5D" w:rsidRDefault="00E26DA9" w:rsidP="00A14059">
            <w:pPr>
              <w:spacing w:after="200"/>
              <w:jc w:val="center"/>
              <w:rPr>
                <w:rFonts w:ascii="Times New Roman" w:eastAsia="Calibri" w:hAnsi="Times New Roman" w:cs="Times New Roman"/>
                <w:color w:val="000000"/>
                <w:sz w:val="24"/>
                <w:szCs w:val="24"/>
              </w:rPr>
            </w:pPr>
            <w:r w:rsidRPr="00674A5D">
              <w:rPr>
                <w:rFonts w:ascii="Times New Roman" w:eastAsia="Calibri" w:hAnsi="Times New Roman" w:cs="Times New Roman"/>
                <w:color w:val="000000"/>
                <w:sz w:val="24"/>
                <w:szCs w:val="24"/>
              </w:rPr>
              <w:t>(2 место)</w:t>
            </w:r>
          </w:p>
        </w:tc>
        <w:tc>
          <w:tcPr>
            <w:tcW w:w="3361"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jc w:val="center"/>
              <w:rPr>
                <w:rFonts w:ascii="Times New Roman" w:eastAsia="Calibri" w:hAnsi="Times New Roman" w:cs="Times New Roman"/>
                <w:color w:val="000000"/>
                <w:sz w:val="24"/>
                <w:szCs w:val="24"/>
              </w:rPr>
            </w:pPr>
            <w:r w:rsidRPr="00674A5D">
              <w:rPr>
                <w:rFonts w:ascii="Times New Roman" w:eastAsia="Calibri" w:hAnsi="Times New Roman" w:cs="Times New Roman"/>
                <w:color w:val="000000"/>
                <w:sz w:val="24"/>
                <w:szCs w:val="24"/>
              </w:rPr>
              <w:t>Хабибуллина Ф.К.</w:t>
            </w:r>
          </w:p>
        </w:tc>
      </w:tr>
      <w:tr w:rsidR="00E26DA9" w:rsidRPr="00674A5D" w:rsidTr="00A14059">
        <w:trPr>
          <w:trHeight w:val="1823"/>
        </w:trPr>
        <w:tc>
          <w:tcPr>
            <w:tcW w:w="4266"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rPr>
                <w:rFonts w:ascii="Times New Roman" w:hAnsi="Times New Roman" w:cs="Times New Roman"/>
                <w:sz w:val="24"/>
                <w:szCs w:val="24"/>
                <w:lang w:val="tt-RU"/>
              </w:rPr>
            </w:pPr>
            <w:r w:rsidRPr="00674A5D">
              <w:rPr>
                <w:rFonts w:ascii="Times New Roman" w:hAnsi="Times New Roman" w:cs="Times New Roman"/>
                <w:sz w:val="24"/>
                <w:szCs w:val="24"/>
                <w:lang w:val="tt-RU"/>
              </w:rPr>
              <w:t>“Ватанны саклаучылар елына “Лениногоскнефт</w:t>
            </w:r>
            <w:r w:rsidRPr="00674A5D">
              <w:rPr>
                <w:rFonts w:ascii="Times New Roman" w:hAnsi="Times New Roman" w:cs="Times New Roman"/>
                <w:sz w:val="24"/>
                <w:szCs w:val="24"/>
              </w:rPr>
              <w:t>ь</w:t>
            </w:r>
            <w:r w:rsidRPr="00674A5D">
              <w:rPr>
                <w:rFonts w:ascii="Times New Roman" w:hAnsi="Times New Roman" w:cs="Times New Roman"/>
                <w:sz w:val="24"/>
                <w:szCs w:val="24"/>
                <w:lang w:val="tt-RU"/>
              </w:rPr>
              <w:t xml:space="preserve">” нең 80 еллыгына багышланган Ш.М.Бикчурин исемендәге </w:t>
            </w:r>
            <w:r w:rsidRPr="00674A5D">
              <w:rPr>
                <w:rFonts w:ascii="Times New Roman" w:hAnsi="Times New Roman" w:cs="Times New Roman"/>
                <w:sz w:val="24"/>
                <w:szCs w:val="24"/>
                <w:lang w:val="en-US"/>
              </w:rPr>
              <w:t>III</w:t>
            </w:r>
            <w:r w:rsidRPr="00674A5D">
              <w:rPr>
                <w:rFonts w:ascii="Times New Roman" w:hAnsi="Times New Roman" w:cs="Times New Roman"/>
                <w:sz w:val="24"/>
                <w:szCs w:val="24"/>
                <w:lang w:val="tt-RU"/>
              </w:rPr>
              <w:t xml:space="preserve"> зонакүләм фәнни-гамәли конферен</w:t>
            </w:r>
            <w:r w:rsidRPr="00674A5D">
              <w:rPr>
                <w:rFonts w:ascii="Times New Roman" w:hAnsi="Times New Roman" w:cs="Times New Roman"/>
                <w:sz w:val="24"/>
                <w:szCs w:val="24"/>
              </w:rPr>
              <w:t>ц</w:t>
            </w:r>
            <w:r w:rsidRPr="00674A5D">
              <w:rPr>
                <w:rFonts w:ascii="Times New Roman" w:hAnsi="Times New Roman" w:cs="Times New Roman"/>
                <w:sz w:val="24"/>
                <w:szCs w:val="24"/>
                <w:lang w:val="tt-RU"/>
              </w:rPr>
              <w:t>ия” ,Мастер-класс “Формирование Функциональной грамотности на уроках чтения в начальной школе”</w:t>
            </w:r>
          </w:p>
        </w:tc>
        <w:tc>
          <w:tcPr>
            <w:tcW w:w="2068"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rPr>
                <w:rFonts w:ascii="Times New Roman" w:hAnsi="Times New Roman" w:cs="Times New Roman"/>
                <w:sz w:val="24"/>
                <w:szCs w:val="24"/>
              </w:rPr>
            </w:pPr>
            <w:r w:rsidRPr="00674A5D">
              <w:rPr>
                <w:rFonts w:ascii="Times New Roman" w:hAnsi="Times New Roman" w:cs="Times New Roman"/>
                <w:sz w:val="24"/>
                <w:szCs w:val="24"/>
              </w:rPr>
              <w:t xml:space="preserve">Зональная </w:t>
            </w:r>
          </w:p>
          <w:p w:rsidR="00E26DA9" w:rsidRPr="00674A5D" w:rsidRDefault="00E26DA9" w:rsidP="00A14059">
            <w:pPr>
              <w:spacing w:after="200"/>
              <w:rPr>
                <w:rFonts w:ascii="Times New Roman" w:hAnsi="Times New Roman" w:cs="Times New Roman"/>
                <w:sz w:val="24"/>
                <w:szCs w:val="24"/>
              </w:rPr>
            </w:pPr>
          </w:p>
        </w:tc>
        <w:tc>
          <w:tcPr>
            <w:tcW w:w="3361"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jc w:val="center"/>
              <w:rPr>
                <w:rFonts w:ascii="Times New Roman" w:eastAsia="Calibri" w:hAnsi="Times New Roman" w:cs="Times New Roman"/>
                <w:color w:val="000000"/>
                <w:sz w:val="24"/>
                <w:szCs w:val="24"/>
              </w:rPr>
            </w:pPr>
            <w:r w:rsidRPr="00674A5D">
              <w:rPr>
                <w:rFonts w:ascii="Times New Roman" w:eastAsia="Calibri" w:hAnsi="Times New Roman" w:cs="Times New Roman"/>
                <w:color w:val="000000"/>
                <w:sz w:val="24"/>
                <w:szCs w:val="24"/>
              </w:rPr>
              <w:t>Хабибуллина Ф.К.</w:t>
            </w:r>
          </w:p>
        </w:tc>
      </w:tr>
      <w:tr w:rsidR="00E26DA9" w:rsidRPr="00674A5D" w:rsidTr="00A14059">
        <w:trPr>
          <w:trHeight w:val="776"/>
        </w:trPr>
        <w:tc>
          <w:tcPr>
            <w:tcW w:w="4266"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rPr>
                <w:rFonts w:ascii="Times New Roman" w:hAnsi="Times New Roman" w:cs="Times New Roman"/>
                <w:sz w:val="24"/>
                <w:szCs w:val="24"/>
                <w:lang w:val="tt-RU"/>
              </w:rPr>
            </w:pPr>
            <w:r w:rsidRPr="00674A5D">
              <w:rPr>
                <w:rFonts w:ascii="Times New Roman" w:hAnsi="Times New Roman" w:cs="Times New Roman"/>
                <w:sz w:val="24"/>
                <w:szCs w:val="24"/>
                <w:lang w:val="tt-RU"/>
              </w:rPr>
              <w:t>Конкурс программно-методических разработок “Моя малая Родина”</w:t>
            </w:r>
          </w:p>
        </w:tc>
        <w:tc>
          <w:tcPr>
            <w:tcW w:w="2068"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rPr>
                <w:rFonts w:ascii="Times New Roman" w:hAnsi="Times New Roman" w:cs="Times New Roman"/>
                <w:sz w:val="24"/>
                <w:szCs w:val="24"/>
              </w:rPr>
            </w:pPr>
            <w:r w:rsidRPr="00674A5D">
              <w:rPr>
                <w:rFonts w:ascii="Times New Roman" w:hAnsi="Times New Roman" w:cs="Times New Roman"/>
                <w:sz w:val="24"/>
                <w:szCs w:val="24"/>
              </w:rPr>
              <w:t xml:space="preserve">Муниципальная </w:t>
            </w:r>
          </w:p>
          <w:p w:rsidR="00E26DA9" w:rsidRPr="00674A5D" w:rsidRDefault="00E26DA9" w:rsidP="00A14059">
            <w:pPr>
              <w:spacing w:after="200"/>
              <w:rPr>
                <w:rFonts w:ascii="Times New Roman" w:hAnsi="Times New Roman" w:cs="Times New Roman"/>
                <w:sz w:val="24"/>
                <w:szCs w:val="24"/>
              </w:rPr>
            </w:pPr>
            <w:r w:rsidRPr="00674A5D">
              <w:rPr>
                <w:rFonts w:ascii="Times New Roman" w:hAnsi="Times New Roman" w:cs="Times New Roman"/>
                <w:sz w:val="24"/>
                <w:szCs w:val="24"/>
              </w:rPr>
              <w:t>(2 место)</w:t>
            </w:r>
          </w:p>
        </w:tc>
        <w:tc>
          <w:tcPr>
            <w:tcW w:w="3361"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jc w:val="center"/>
              <w:rPr>
                <w:rFonts w:ascii="Times New Roman" w:eastAsia="Calibri" w:hAnsi="Times New Roman" w:cs="Times New Roman"/>
                <w:color w:val="000000"/>
                <w:sz w:val="24"/>
                <w:szCs w:val="24"/>
              </w:rPr>
            </w:pPr>
            <w:r w:rsidRPr="00674A5D">
              <w:rPr>
                <w:rFonts w:ascii="Times New Roman" w:eastAsia="Calibri" w:hAnsi="Times New Roman" w:cs="Times New Roman"/>
                <w:color w:val="000000"/>
                <w:sz w:val="24"/>
                <w:szCs w:val="24"/>
              </w:rPr>
              <w:t>Хабибуллина Ф.К.</w:t>
            </w:r>
          </w:p>
        </w:tc>
      </w:tr>
      <w:tr w:rsidR="00E26DA9" w:rsidRPr="00674A5D" w:rsidTr="00A14059">
        <w:trPr>
          <w:trHeight w:val="1823"/>
        </w:trPr>
        <w:tc>
          <w:tcPr>
            <w:tcW w:w="4266"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rPr>
                <w:rFonts w:ascii="Times New Roman" w:eastAsia="Calibri" w:hAnsi="Times New Roman" w:cs="Times New Roman"/>
                <w:color w:val="000000"/>
                <w:sz w:val="24"/>
                <w:szCs w:val="24"/>
              </w:rPr>
            </w:pPr>
            <w:r w:rsidRPr="00674A5D">
              <w:rPr>
                <w:rFonts w:ascii="Times New Roman" w:eastAsia="Calibri" w:hAnsi="Times New Roman" w:cs="Times New Roman"/>
                <w:color w:val="000000"/>
                <w:sz w:val="24"/>
                <w:szCs w:val="24"/>
              </w:rPr>
              <w:lastRenderedPageBreak/>
              <w:t>III Всероссийская методическая конференция «Научно-исследовательская, творческая и проектная деятельность на уровне общего образования», тема выступления «Способы развития логического мышления на уроках математики в начальной школе»</w:t>
            </w:r>
          </w:p>
        </w:tc>
        <w:tc>
          <w:tcPr>
            <w:tcW w:w="2068"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jc w:val="center"/>
              <w:rPr>
                <w:rFonts w:ascii="Times New Roman" w:eastAsia="Calibri" w:hAnsi="Times New Roman" w:cs="Times New Roman"/>
                <w:color w:val="000000"/>
                <w:sz w:val="24"/>
                <w:szCs w:val="24"/>
              </w:rPr>
            </w:pPr>
            <w:r w:rsidRPr="00674A5D">
              <w:rPr>
                <w:rFonts w:ascii="Times New Roman" w:eastAsia="Calibri" w:hAnsi="Times New Roman" w:cs="Times New Roman"/>
                <w:color w:val="000000"/>
                <w:sz w:val="24"/>
                <w:szCs w:val="24"/>
              </w:rPr>
              <w:t>Всероссийская</w:t>
            </w:r>
          </w:p>
        </w:tc>
        <w:tc>
          <w:tcPr>
            <w:tcW w:w="3361"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jc w:val="center"/>
              <w:rPr>
                <w:rFonts w:ascii="Times New Roman" w:eastAsia="Calibri" w:hAnsi="Times New Roman" w:cs="Times New Roman"/>
                <w:color w:val="000000"/>
                <w:sz w:val="24"/>
                <w:szCs w:val="24"/>
              </w:rPr>
            </w:pPr>
            <w:r w:rsidRPr="00674A5D">
              <w:rPr>
                <w:rFonts w:ascii="Times New Roman" w:eastAsia="Calibri" w:hAnsi="Times New Roman" w:cs="Times New Roman"/>
                <w:color w:val="000000"/>
                <w:sz w:val="24"/>
                <w:szCs w:val="24"/>
              </w:rPr>
              <w:t>Хабибуллина Ф.К.</w:t>
            </w:r>
          </w:p>
        </w:tc>
      </w:tr>
      <w:tr w:rsidR="00E26DA9" w:rsidRPr="00674A5D" w:rsidTr="00A14059">
        <w:trPr>
          <w:trHeight w:val="631"/>
        </w:trPr>
        <w:tc>
          <w:tcPr>
            <w:tcW w:w="4266"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rPr>
                <w:rFonts w:ascii="Times New Roman" w:eastAsia="Calibri" w:hAnsi="Times New Roman" w:cs="Times New Roman"/>
                <w:sz w:val="24"/>
                <w:szCs w:val="24"/>
              </w:rPr>
            </w:pPr>
            <w:r w:rsidRPr="00674A5D">
              <w:rPr>
                <w:rFonts w:ascii="Times New Roman" w:eastAsia="Calibri" w:hAnsi="Times New Roman" w:cs="Times New Roman"/>
                <w:sz w:val="24"/>
                <w:szCs w:val="24"/>
              </w:rPr>
              <w:t>Конкурс для педагогов «Педагогика ХХ1 века : опыт, достижения, методика»</w:t>
            </w:r>
          </w:p>
        </w:tc>
        <w:tc>
          <w:tcPr>
            <w:tcW w:w="2068"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rPr>
                <w:rFonts w:ascii="Times New Roman" w:eastAsia="Calibri" w:hAnsi="Times New Roman" w:cs="Times New Roman"/>
                <w:sz w:val="24"/>
                <w:szCs w:val="24"/>
              </w:rPr>
            </w:pPr>
            <w:r w:rsidRPr="00674A5D">
              <w:rPr>
                <w:rFonts w:ascii="Times New Roman" w:eastAsia="Calibri" w:hAnsi="Times New Roman" w:cs="Times New Roman"/>
                <w:sz w:val="24"/>
                <w:szCs w:val="24"/>
              </w:rPr>
              <w:t xml:space="preserve">Международная </w:t>
            </w:r>
          </w:p>
        </w:tc>
        <w:tc>
          <w:tcPr>
            <w:tcW w:w="3361"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jc w:val="center"/>
              <w:rPr>
                <w:rFonts w:ascii="Times New Roman" w:eastAsia="Calibri" w:hAnsi="Times New Roman" w:cs="Times New Roman"/>
                <w:color w:val="000000"/>
                <w:sz w:val="24"/>
                <w:szCs w:val="24"/>
              </w:rPr>
            </w:pPr>
            <w:r w:rsidRPr="00674A5D">
              <w:rPr>
                <w:rFonts w:ascii="Times New Roman" w:eastAsia="Calibri" w:hAnsi="Times New Roman" w:cs="Times New Roman"/>
                <w:color w:val="000000"/>
                <w:sz w:val="24"/>
                <w:szCs w:val="24"/>
              </w:rPr>
              <w:t>Хабибуллина Ф.К.</w:t>
            </w:r>
          </w:p>
        </w:tc>
      </w:tr>
      <w:tr w:rsidR="00E26DA9" w:rsidRPr="00674A5D" w:rsidTr="00A14059">
        <w:trPr>
          <w:trHeight w:val="857"/>
        </w:trPr>
        <w:tc>
          <w:tcPr>
            <w:tcW w:w="4266"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rPr>
                <w:rFonts w:ascii="Times New Roman" w:eastAsia="Calibri" w:hAnsi="Times New Roman" w:cs="Times New Roman"/>
                <w:sz w:val="24"/>
                <w:szCs w:val="24"/>
              </w:rPr>
            </w:pPr>
            <w:r w:rsidRPr="00674A5D">
              <w:rPr>
                <w:rFonts w:ascii="Times New Roman" w:eastAsia="Calibri" w:hAnsi="Times New Roman" w:cs="Times New Roman"/>
                <w:sz w:val="24"/>
                <w:szCs w:val="24"/>
              </w:rPr>
              <w:t>Участие в вебинаре   «Мастер –класс по развитию читательской грамотности в начальной школе»</w:t>
            </w:r>
          </w:p>
        </w:tc>
        <w:tc>
          <w:tcPr>
            <w:tcW w:w="2068"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rPr>
                <w:rFonts w:ascii="Times New Roman" w:eastAsia="Calibri" w:hAnsi="Times New Roman" w:cs="Times New Roman"/>
                <w:sz w:val="24"/>
                <w:szCs w:val="24"/>
              </w:rPr>
            </w:pPr>
            <w:r w:rsidRPr="00674A5D">
              <w:rPr>
                <w:rFonts w:ascii="Times New Roman" w:eastAsia="Calibri" w:hAnsi="Times New Roman" w:cs="Times New Roman"/>
                <w:sz w:val="24"/>
                <w:szCs w:val="24"/>
              </w:rPr>
              <w:t xml:space="preserve">Международная </w:t>
            </w:r>
          </w:p>
        </w:tc>
        <w:tc>
          <w:tcPr>
            <w:tcW w:w="3361" w:type="dxa"/>
            <w:tcBorders>
              <w:top w:val="single" w:sz="4" w:space="0" w:color="auto"/>
              <w:left w:val="single" w:sz="4" w:space="0" w:color="auto"/>
              <w:bottom w:val="single" w:sz="4" w:space="0" w:color="auto"/>
              <w:right w:val="single" w:sz="4" w:space="0" w:color="auto"/>
            </w:tcBorders>
          </w:tcPr>
          <w:p w:rsidR="00E26DA9" w:rsidRPr="00674A5D" w:rsidRDefault="00E26DA9" w:rsidP="00A14059">
            <w:pPr>
              <w:spacing w:after="200"/>
              <w:jc w:val="center"/>
              <w:rPr>
                <w:rFonts w:ascii="Times New Roman" w:eastAsia="Calibri" w:hAnsi="Times New Roman" w:cs="Times New Roman"/>
                <w:color w:val="000000"/>
                <w:sz w:val="24"/>
                <w:szCs w:val="24"/>
              </w:rPr>
            </w:pPr>
            <w:r w:rsidRPr="00674A5D">
              <w:rPr>
                <w:rFonts w:ascii="Times New Roman" w:eastAsia="Calibri" w:hAnsi="Times New Roman" w:cs="Times New Roman"/>
                <w:color w:val="000000"/>
                <w:sz w:val="24"/>
                <w:szCs w:val="24"/>
              </w:rPr>
              <w:t>Хабибуллина Ф.К.</w:t>
            </w:r>
          </w:p>
        </w:tc>
      </w:tr>
      <w:tr w:rsidR="00F936B3" w:rsidRPr="00674A5D" w:rsidTr="00A14059">
        <w:trPr>
          <w:trHeight w:val="857"/>
        </w:trPr>
        <w:tc>
          <w:tcPr>
            <w:tcW w:w="4266" w:type="dxa"/>
            <w:tcBorders>
              <w:top w:val="single" w:sz="4" w:space="0" w:color="auto"/>
              <w:left w:val="single" w:sz="4" w:space="0" w:color="auto"/>
              <w:bottom w:val="single" w:sz="4" w:space="0" w:color="auto"/>
              <w:right w:val="single" w:sz="4" w:space="0" w:color="auto"/>
            </w:tcBorders>
          </w:tcPr>
          <w:p w:rsidR="00F936B3" w:rsidRPr="00674A5D" w:rsidRDefault="00F936B3" w:rsidP="00A14059">
            <w:pPr>
              <w:spacing w:after="200"/>
              <w:rPr>
                <w:rFonts w:ascii="Times New Roman" w:eastAsia="Calibri" w:hAnsi="Times New Roman" w:cs="Times New Roman"/>
                <w:sz w:val="24"/>
                <w:szCs w:val="24"/>
              </w:rPr>
            </w:pPr>
            <w:r w:rsidRPr="00F936B3">
              <w:rPr>
                <w:rFonts w:ascii="Times New Roman" w:eastAsia="Times New Roman" w:hAnsi="Times New Roman" w:cs="Times New Roman"/>
                <w:sz w:val="24"/>
                <w:szCs w:val="24"/>
                <w:lang w:eastAsia="ru-RU"/>
              </w:rPr>
              <w:t>Конкурс методических разработок «В Движении»</w:t>
            </w:r>
          </w:p>
        </w:tc>
        <w:tc>
          <w:tcPr>
            <w:tcW w:w="2068" w:type="dxa"/>
            <w:tcBorders>
              <w:top w:val="single" w:sz="4" w:space="0" w:color="auto"/>
              <w:left w:val="single" w:sz="4" w:space="0" w:color="auto"/>
              <w:bottom w:val="single" w:sz="4" w:space="0" w:color="auto"/>
              <w:right w:val="single" w:sz="4" w:space="0" w:color="auto"/>
            </w:tcBorders>
          </w:tcPr>
          <w:p w:rsidR="00F936B3" w:rsidRDefault="00F936B3" w:rsidP="00A14059">
            <w:pPr>
              <w:spacing w:after="200"/>
              <w:rPr>
                <w:rFonts w:ascii="Times New Roman" w:eastAsia="Calibri" w:hAnsi="Times New Roman" w:cs="Times New Roman"/>
                <w:sz w:val="24"/>
                <w:szCs w:val="24"/>
              </w:rPr>
            </w:pPr>
            <w:r>
              <w:rPr>
                <w:rFonts w:ascii="Times New Roman" w:eastAsia="Calibri" w:hAnsi="Times New Roman" w:cs="Times New Roman"/>
                <w:sz w:val="24"/>
                <w:szCs w:val="24"/>
              </w:rPr>
              <w:t xml:space="preserve">Муниципальный </w:t>
            </w:r>
          </w:p>
          <w:p w:rsidR="00F936B3" w:rsidRPr="00674A5D" w:rsidRDefault="00F936B3" w:rsidP="00A14059">
            <w:pPr>
              <w:spacing w:after="200"/>
              <w:rPr>
                <w:rFonts w:ascii="Times New Roman" w:eastAsia="Calibri" w:hAnsi="Times New Roman" w:cs="Times New Roman"/>
                <w:sz w:val="24"/>
                <w:szCs w:val="24"/>
              </w:rPr>
            </w:pPr>
            <w:r>
              <w:rPr>
                <w:rFonts w:ascii="Times New Roman" w:eastAsia="Calibri" w:hAnsi="Times New Roman" w:cs="Times New Roman"/>
                <w:sz w:val="24"/>
                <w:szCs w:val="24"/>
              </w:rPr>
              <w:t>победитель</w:t>
            </w:r>
          </w:p>
        </w:tc>
        <w:tc>
          <w:tcPr>
            <w:tcW w:w="3361" w:type="dxa"/>
            <w:tcBorders>
              <w:top w:val="single" w:sz="4" w:space="0" w:color="auto"/>
              <w:left w:val="single" w:sz="4" w:space="0" w:color="auto"/>
              <w:bottom w:val="single" w:sz="4" w:space="0" w:color="auto"/>
              <w:right w:val="single" w:sz="4" w:space="0" w:color="auto"/>
            </w:tcBorders>
          </w:tcPr>
          <w:p w:rsidR="00F936B3" w:rsidRPr="00674A5D" w:rsidRDefault="00F936B3" w:rsidP="00A14059">
            <w:pPr>
              <w:spacing w:after="20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Хматшина А.М.</w:t>
            </w:r>
          </w:p>
        </w:tc>
      </w:tr>
    </w:tbl>
    <w:p w:rsidR="002253A4" w:rsidRDefault="002253A4" w:rsidP="00C3339A">
      <w:pPr>
        <w:tabs>
          <w:tab w:val="left" w:pos="1668"/>
        </w:tabs>
        <w:rPr>
          <w:rFonts w:ascii="Times New Roman" w:eastAsia="Times New Roman" w:hAnsi="Times New Roman" w:cs="Times New Roman"/>
          <w:sz w:val="24"/>
          <w:szCs w:val="24"/>
          <w:lang w:eastAsia="ru-RU"/>
        </w:rPr>
      </w:pPr>
    </w:p>
    <w:p w:rsidR="002253A4" w:rsidRDefault="002253A4" w:rsidP="00C3339A">
      <w:pPr>
        <w:tabs>
          <w:tab w:val="left" w:pos="1668"/>
        </w:tabs>
        <w:rPr>
          <w:rFonts w:ascii="Times New Roman" w:eastAsia="Times New Roman" w:hAnsi="Times New Roman" w:cs="Times New Roman"/>
          <w:sz w:val="24"/>
          <w:szCs w:val="24"/>
          <w:lang w:eastAsia="ru-RU"/>
        </w:rPr>
      </w:pP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Вывод</w:t>
      </w:r>
      <w:r w:rsidRPr="00F526DE">
        <w:rPr>
          <w:rFonts w:ascii="Times New Roman" w:eastAsia="Times New Roman" w:hAnsi="Times New Roman" w:cs="Times New Roman"/>
          <w:sz w:val="24"/>
          <w:szCs w:val="24"/>
          <w:lang w:eastAsia="ru-RU"/>
        </w:rPr>
        <w:t>: Педагоги школы проявляют активность через участие в профессиональных, методических конкурсах различного уровня. В школе создана система, которая позволяет совершенствовать педагогическое мастерство, ведется систематическая работа по распространению передового педагогического опыта через участие в конкурсах различного уровня. Среди активных –</w:t>
      </w:r>
      <w:r w:rsidR="009A3B06">
        <w:rPr>
          <w:rFonts w:ascii="Times New Roman" w:eastAsia="Times New Roman" w:hAnsi="Times New Roman" w:cs="Times New Roman"/>
          <w:sz w:val="24"/>
          <w:szCs w:val="24"/>
          <w:lang w:eastAsia="ru-RU"/>
        </w:rPr>
        <w:t xml:space="preserve"> учителя начального звена – Мингазова Г.А., Хайрутдинова С.Я., учитель географии и биологии – Галяутдинова Р.К., </w:t>
      </w:r>
      <w:r w:rsidR="009B23A9">
        <w:rPr>
          <w:rFonts w:ascii="Times New Roman" w:eastAsia="Times New Roman" w:hAnsi="Times New Roman" w:cs="Times New Roman"/>
          <w:sz w:val="24"/>
          <w:szCs w:val="24"/>
          <w:lang w:eastAsia="ru-RU"/>
        </w:rPr>
        <w:t xml:space="preserve">учитель английского языка – Шангараева М.Ш. </w:t>
      </w:r>
    </w:p>
    <w:p w:rsidR="00F526DE" w:rsidRPr="00F526DE" w:rsidRDefault="00F526DE" w:rsidP="00F526DE">
      <w:pPr>
        <w:shd w:val="clear" w:color="auto" w:fill="FFFFFF"/>
        <w:spacing w:after="0" w:line="240" w:lineRule="auto"/>
        <w:jc w:val="both"/>
        <w:rPr>
          <w:rFonts w:ascii="Times New Roman" w:eastAsia="Times New Roman" w:hAnsi="Times New Roman" w:cs="Times New Roman"/>
          <w:b/>
          <w:sz w:val="24"/>
          <w:szCs w:val="24"/>
          <w:lang w:eastAsia="ru-RU"/>
        </w:rPr>
      </w:pP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Недостатки</w:t>
      </w:r>
      <w:r w:rsidRPr="00F526DE">
        <w:rPr>
          <w:rFonts w:ascii="Times New Roman" w:eastAsia="Times New Roman" w:hAnsi="Times New Roman" w:cs="Times New Roman"/>
          <w:sz w:val="24"/>
          <w:szCs w:val="24"/>
          <w:lang w:eastAsia="ru-RU"/>
        </w:rPr>
        <w:t xml:space="preserve">: </w:t>
      </w:r>
    </w:p>
    <w:p w:rsidR="00F526DE" w:rsidRPr="00F526DE" w:rsidRDefault="00F526DE" w:rsidP="00F526DE">
      <w:pPr>
        <w:shd w:val="clear" w:color="auto" w:fill="FFFFFF"/>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-пассивность и сопротивление педагогов участию в конкурсах;</w:t>
      </w:r>
    </w:p>
    <w:p w:rsidR="00F526DE" w:rsidRPr="00F526DE" w:rsidRDefault="00F526DE" w:rsidP="00F526DE">
      <w:pPr>
        <w:shd w:val="clear" w:color="auto" w:fill="FFFFFF"/>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внутренняя неготовность педагогов к самопрезентации;</w:t>
      </w:r>
    </w:p>
    <w:p w:rsidR="00F526DE" w:rsidRPr="00F526DE" w:rsidRDefault="00F526DE" w:rsidP="00F526DE">
      <w:pPr>
        <w:shd w:val="clear" w:color="auto" w:fill="FFFFFF"/>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отсутствие ситуаций, когда у педагога появляется такая потребность;</w:t>
      </w:r>
    </w:p>
    <w:p w:rsidR="00F526DE" w:rsidRPr="00F526DE" w:rsidRDefault="00F526DE" w:rsidP="00F526DE">
      <w:pPr>
        <w:shd w:val="clear" w:color="auto" w:fill="FFFFFF"/>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педагоги не хотят участвовать в конкурсах, так как испытывают трудности, составляя документацию к конкурсу. Для кого-то сложно систематизировать накопленный педагогический опыт; пугает огромное количество материала для представления своего опыта. </w:t>
      </w:r>
    </w:p>
    <w:p w:rsidR="00F526DE" w:rsidRPr="00F526DE" w:rsidRDefault="00F526DE" w:rsidP="00F526DE">
      <w:pPr>
        <w:shd w:val="clear" w:color="auto" w:fill="FFFFFF"/>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проблемы в организации трудового дня, т.к. не хватает времени;</w:t>
      </w:r>
    </w:p>
    <w:p w:rsidR="00F526DE" w:rsidRPr="00F526DE" w:rsidRDefault="00F526DE" w:rsidP="00F526DE">
      <w:pPr>
        <w:shd w:val="clear" w:color="auto" w:fill="FFFFFF"/>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стрессовость, напряженность ситуации, которая может принести не только признание и успех, но и неудачу.</w:t>
      </w:r>
    </w:p>
    <w:p w:rsidR="00F526DE" w:rsidRPr="00F526DE" w:rsidRDefault="00F526DE" w:rsidP="00F526DE">
      <w:pPr>
        <w:shd w:val="clear" w:color="auto" w:fill="FFFFFF"/>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Рекомендации</w:t>
      </w:r>
      <w:r w:rsidRPr="00F526DE">
        <w:rPr>
          <w:rFonts w:ascii="Times New Roman" w:eastAsia="Times New Roman" w:hAnsi="Times New Roman" w:cs="Times New Roman"/>
          <w:sz w:val="24"/>
          <w:szCs w:val="24"/>
          <w:lang w:eastAsia="ru-RU"/>
        </w:rPr>
        <w:t>: руководителям ШМО, администрации школы необходимо вести индивидуальную методическую работу:</w:t>
      </w:r>
    </w:p>
    <w:p w:rsidR="00F526DE" w:rsidRPr="00F526DE" w:rsidRDefault="00F526DE" w:rsidP="00F526DE">
      <w:pPr>
        <w:shd w:val="clear" w:color="auto" w:fill="FFFFFF"/>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с активными креативными учителями, показывающими творческие перспективы;</w:t>
      </w:r>
    </w:p>
    <w:p w:rsidR="00F526DE" w:rsidRPr="00F526DE" w:rsidRDefault="00F526DE" w:rsidP="00F526DE">
      <w:pPr>
        <w:shd w:val="clear" w:color="auto" w:fill="FFFFFF"/>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-с пассивными учителями, не проявляющими интерес к своему методическому росту;</w:t>
      </w:r>
    </w:p>
    <w:p w:rsidR="00F526DE" w:rsidRPr="00F526DE" w:rsidRDefault="00F526DE" w:rsidP="00F526DE">
      <w:pPr>
        <w:shd w:val="clear" w:color="auto" w:fill="FFFFFF"/>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-оказывать всестороннюю поддержку участвующим в различных конкурсах учителям. </w:t>
      </w:r>
    </w:p>
    <w:p w:rsidR="00F526DE" w:rsidRPr="00F526DE" w:rsidRDefault="00F526DE" w:rsidP="00F526DE">
      <w:pPr>
        <w:shd w:val="clear" w:color="auto" w:fill="FFFFFF"/>
        <w:spacing w:after="0" w:line="240" w:lineRule="auto"/>
        <w:jc w:val="both"/>
        <w:rPr>
          <w:rFonts w:ascii="Times New Roman" w:eastAsia="Times New Roman" w:hAnsi="Times New Roman" w:cs="Times New Roman"/>
          <w:b/>
          <w:sz w:val="24"/>
          <w:szCs w:val="24"/>
          <w:lang w:eastAsia="ru-RU"/>
        </w:rPr>
      </w:pPr>
    </w:p>
    <w:p w:rsidR="00F526DE" w:rsidRPr="00F526DE" w:rsidRDefault="00F526DE" w:rsidP="00F526DE">
      <w:pPr>
        <w:shd w:val="clear" w:color="auto" w:fill="FFFFFF"/>
        <w:spacing w:after="0" w:line="240" w:lineRule="auto"/>
        <w:jc w:val="both"/>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Работа с одаренными детьми.</w:t>
      </w:r>
    </w:p>
    <w:p w:rsidR="00F526DE" w:rsidRPr="00F526DE" w:rsidRDefault="00F526DE" w:rsidP="00F526DE">
      <w:pPr>
        <w:shd w:val="clear" w:color="auto" w:fill="FFFFFF"/>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Развитие одаренного ребенка является одним из направлений работы школы. Обязательным условием формирования у ребенка чувства успешности – обеспечение его участия в различных конкурсах, интеллектуальных играх, предметных играх, научно-практических конференциях. В процессе такой работы происходит: </w:t>
      </w:r>
    </w:p>
    <w:p w:rsidR="00F526DE" w:rsidRPr="00F526DE" w:rsidRDefault="00F526DE" w:rsidP="00F526DE">
      <w:pPr>
        <w:shd w:val="clear" w:color="auto" w:fill="FFFFFF"/>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-сохранение индивидуальности учащихся;</w:t>
      </w:r>
    </w:p>
    <w:p w:rsidR="00F526DE" w:rsidRPr="00F526DE" w:rsidRDefault="00F526DE" w:rsidP="00F526DE">
      <w:pPr>
        <w:shd w:val="clear" w:color="auto" w:fill="FFFFFF"/>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-поддержка познавательной потребности ученика;</w:t>
      </w:r>
    </w:p>
    <w:p w:rsidR="00F526DE" w:rsidRPr="00F526DE" w:rsidRDefault="00F526DE" w:rsidP="00F526DE">
      <w:pPr>
        <w:shd w:val="clear" w:color="auto" w:fill="FFFFFF"/>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-знание психологических особенностей «одаренных».</w:t>
      </w:r>
    </w:p>
    <w:p w:rsidR="00F526DE" w:rsidRPr="00F526DE" w:rsidRDefault="00F526DE" w:rsidP="00F526DE">
      <w:pPr>
        <w:shd w:val="clear" w:color="auto" w:fill="FFFFFF"/>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В школе создана система работы с одарёнными детьми, состоящая как из урочной, так и из внеурочной деятельности. Организуется участие детей в творческих и интеллектуальных конкурсах, предметных олимпиадах, научно-практических конференциях, спортивных соревнованиях.</w:t>
      </w:r>
    </w:p>
    <w:p w:rsidR="00F526DE" w:rsidRPr="00F526DE" w:rsidRDefault="00F526DE" w:rsidP="00F526DE">
      <w:pPr>
        <w:shd w:val="clear" w:color="auto" w:fill="FFFFFF"/>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Одним из показателей результативности работы, высокой квалификации педагогов являются Всероссийская олимпиада школьников.       </w:t>
      </w:r>
      <w:r w:rsidRPr="00F526DE">
        <w:rPr>
          <w:rFonts w:ascii="Times New Roman" w:eastAsia="Times New Roman" w:hAnsi="Times New Roman" w:cs="Times New Roman"/>
          <w:b/>
          <w:sz w:val="24"/>
          <w:szCs w:val="24"/>
          <w:lang w:eastAsia="ru-RU"/>
        </w:rPr>
        <w:t xml:space="preserve">         </w:t>
      </w:r>
    </w:p>
    <w:p w:rsidR="00F526DE" w:rsidRPr="00F526DE" w:rsidRDefault="00F526DE" w:rsidP="00F526DE">
      <w:pPr>
        <w:shd w:val="clear" w:color="auto" w:fill="FFFFFF"/>
        <w:spacing w:after="0" w:line="240" w:lineRule="auto"/>
        <w:jc w:val="both"/>
        <w:rPr>
          <w:rFonts w:ascii="Times New Roman" w:eastAsia="Times New Roman" w:hAnsi="Times New Roman" w:cs="Times New Roman"/>
          <w:b/>
          <w:bCs/>
          <w:sz w:val="24"/>
          <w:szCs w:val="24"/>
          <w:lang w:eastAsia="ru-RU"/>
        </w:rPr>
      </w:pPr>
      <w:r w:rsidRPr="00F526DE">
        <w:rPr>
          <w:rFonts w:ascii="Times New Roman" w:eastAsia="Times New Roman" w:hAnsi="Times New Roman" w:cs="Times New Roman"/>
          <w:b/>
          <w:bCs/>
          <w:sz w:val="24"/>
          <w:szCs w:val="24"/>
          <w:lang w:eastAsia="ru-RU"/>
        </w:rPr>
        <w:lastRenderedPageBreak/>
        <w:t>Организация работы с одаренными детьми имеет следующее содержание:</w:t>
      </w:r>
    </w:p>
    <w:p w:rsidR="00F526DE" w:rsidRPr="00F526DE" w:rsidRDefault="00F526DE" w:rsidP="00F526DE">
      <w:pPr>
        <w:shd w:val="clear" w:color="auto" w:fill="FFFFFF"/>
        <w:spacing w:after="0" w:line="240" w:lineRule="auto"/>
        <w:jc w:val="both"/>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iCs/>
          <w:sz w:val="24"/>
          <w:szCs w:val="24"/>
          <w:lang w:eastAsia="ru-RU"/>
        </w:rPr>
        <w:t>-Психолого-педагогический анализ развития учащихся школы</w:t>
      </w:r>
      <w:r w:rsidRPr="00F526DE">
        <w:rPr>
          <w:rFonts w:ascii="Times New Roman" w:eastAsia="Times New Roman" w:hAnsi="Times New Roman" w:cs="Times New Roman"/>
          <w:b/>
          <w:sz w:val="24"/>
          <w:szCs w:val="24"/>
          <w:lang w:eastAsia="ru-RU"/>
        </w:rPr>
        <w:t xml:space="preserve">. </w:t>
      </w:r>
      <w:r w:rsidRPr="00F526DE">
        <w:rPr>
          <w:rFonts w:ascii="Times New Roman" w:eastAsia="Times New Roman" w:hAnsi="Times New Roman" w:cs="Times New Roman"/>
          <w:b/>
          <w:iCs/>
          <w:sz w:val="24"/>
          <w:szCs w:val="24"/>
          <w:lang w:eastAsia="ru-RU"/>
        </w:rPr>
        <w:t>Выявление одаренных и талантливых детей.</w:t>
      </w:r>
    </w:p>
    <w:p w:rsidR="00F526DE" w:rsidRPr="00F526DE" w:rsidRDefault="00F526DE" w:rsidP="00F526DE">
      <w:pPr>
        <w:spacing w:after="0" w:line="240" w:lineRule="auto"/>
        <w:jc w:val="both"/>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 xml:space="preserve">-Поощрение одаренных детей: </w:t>
      </w:r>
      <w:r w:rsidRPr="00F526DE">
        <w:rPr>
          <w:rFonts w:ascii="Times New Roman" w:eastAsia="Times New Roman" w:hAnsi="Times New Roman" w:cs="Times New Roman"/>
          <w:sz w:val="24"/>
          <w:szCs w:val="24"/>
          <w:lang w:eastAsia="ru-RU"/>
        </w:rPr>
        <w:t>вручение грамот, объявление благодарности, предоставление возможности побывать в интересных поездках, публикации в СМИ и др.</w:t>
      </w:r>
    </w:p>
    <w:p w:rsidR="00F526DE" w:rsidRPr="00F526DE" w:rsidRDefault="00F526DE" w:rsidP="00F526DE">
      <w:pPr>
        <w:spacing w:after="0" w:line="240" w:lineRule="auto"/>
        <w:jc w:val="both"/>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-Работа с родителями:</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Для родителей часто тоже возникают трудности в воспитании одаренного ребенка, поэтому нам приходится проводить работу с ними, осуществлять психологическую поддержку, проводить индивидуальные консультации, а также вовлекать родителей в совместное с детьми творчество. </w:t>
      </w:r>
    </w:p>
    <w:p w:rsidR="00F526DE" w:rsidRPr="00F526DE" w:rsidRDefault="00F526DE" w:rsidP="00F526DE">
      <w:pPr>
        <w:spacing w:after="0" w:line="240" w:lineRule="auto"/>
        <w:jc w:val="both"/>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sz w:val="24"/>
          <w:szCs w:val="24"/>
          <w:lang w:eastAsia="ru-RU"/>
        </w:rPr>
        <w:t>-</w:t>
      </w:r>
      <w:r w:rsidRPr="00F526DE">
        <w:rPr>
          <w:rFonts w:ascii="Times New Roman" w:eastAsia="Times New Roman" w:hAnsi="Times New Roman" w:cs="Times New Roman"/>
          <w:b/>
          <w:sz w:val="24"/>
          <w:szCs w:val="24"/>
          <w:lang w:eastAsia="ru-RU"/>
        </w:rPr>
        <w:t>Совершенствование профессиональных качеств учителя:</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Учитель, работающий с детьми, должен быть творческим, профессионально грамотным, способным к экспериментальной и научно-исследовательской деятельности, умелым организатором. Каждый талантливый ребенок уникален и работа с ним – индивидуальная, целенаправленная деятельность, требующая искусных действий талантливого же педагога. </w:t>
      </w:r>
    </w:p>
    <w:p w:rsidR="00F526DE" w:rsidRPr="00F526DE" w:rsidRDefault="00F526DE" w:rsidP="00F526DE">
      <w:pPr>
        <w:spacing w:after="0" w:line="240" w:lineRule="auto"/>
        <w:jc w:val="both"/>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 xml:space="preserve">-Взаимодействие ОУ с другими структурами социума для создания благоприятных условий развития одаренности: </w:t>
      </w:r>
      <w:r w:rsidRPr="00F526DE">
        <w:rPr>
          <w:rFonts w:ascii="Times New Roman" w:eastAsia="Times New Roman" w:hAnsi="Times New Roman" w:cs="Times New Roman"/>
          <w:sz w:val="24"/>
          <w:szCs w:val="24"/>
          <w:lang w:eastAsia="ru-RU"/>
        </w:rPr>
        <w:t>школа взаимодействует с учреждениями культуры села, Центром внешкольной работы, библиотекой и др.</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В школе создана благоприятная среда для раскрытия способностей учащихся и проявления их одарённости. Организуется участие детей в творческих и интеллектуальных конкурсах, предметных олимпиадах, научно-практических конференциях, спортивных соревнованиях, марафонах, фестивалях и другого рода мероприятиях. Способные и одаренные обучающиеся нашей школы приняли участие в школьных, муниципальных, региональных, всероссийских мероприятиях урочной и внеурочной деятельности. Учащиеся школы приняли активное участие в школьном этапе олимпиады по предметам учебного плана. Всем учащимся были предоставлены равные возможности для участия в школьном этапе Всероссийской олимпиады школьников.</w:t>
      </w:r>
    </w:p>
    <w:p w:rsidR="00F526DE" w:rsidRPr="00F526DE" w:rsidRDefault="00F526DE" w:rsidP="00F526DE">
      <w:pPr>
        <w:spacing w:after="0" w:line="240" w:lineRule="auto"/>
        <w:jc w:val="both"/>
        <w:rPr>
          <w:rFonts w:ascii="Times New Roman" w:eastAsia="Times New Roman" w:hAnsi="Times New Roman" w:cs="Times New Roman"/>
          <w:b/>
          <w:sz w:val="24"/>
          <w:szCs w:val="24"/>
          <w:lang w:eastAsia="ru-RU"/>
        </w:rPr>
      </w:pPr>
    </w:p>
    <w:p w:rsidR="00F526DE" w:rsidRPr="00F526DE" w:rsidRDefault="00F526DE" w:rsidP="00F526DE">
      <w:pPr>
        <w:spacing w:after="0" w:line="276" w:lineRule="auto"/>
        <w:jc w:val="center"/>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Результаты муниципального этапа Всероссийских олимпиад по предметам обучающихся МБОУ</w:t>
      </w:r>
      <w:r w:rsidR="009B23A9">
        <w:rPr>
          <w:rFonts w:ascii="Times New Roman" w:eastAsia="Times New Roman" w:hAnsi="Times New Roman" w:cs="Times New Roman"/>
          <w:b/>
          <w:sz w:val="24"/>
          <w:szCs w:val="24"/>
          <w:lang w:eastAsia="ru-RU"/>
        </w:rPr>
        <w:t xml:space="preserve"> «Старо-Иштерякская ООШ</w:t>
      </w:r>
      <w:r w:rsidRPr="00F526DE">
        <w:rPr>
          <w:rFonts w:ascii="Times New Roman" w:eastAsia="Times New Roman" w:hAnsi="Times New Roman" w:cs="Times New Roman"/>
          <w:b/>
          <w:sz w:val="24"/>
          <w:szCs w:val="24"/>
          <w:lang w:eastAsia="ru-RU"/>
        </w:rPr>
        <w:t>»</w:t>
      </w:r>
      <w:r w:rsidR="009B23A9">
        <w:rPr>
          <w:rFonts w:ascii="Times New Roman" w:eastAsia="Times New Roman" w:hAnsi="Times New Roman" w:cs="Times New Roman"/>
          <w:b/>
          <w:sz w:val="24"/>
          <w:szCs w:val="24"/>
          <w:lang w:eastAsia="ru-RU"/>
        </w:rPr>
        <w:t xml:space="preserve"> </w:t>
      </w:r>
      <w:r w:rsidRPr="00F526DE">
        <w:rPr>
          <w:rFonts w:ascii="Times New Roman" w:eastAsia="Times New Roman" w:hAnsi="Times New Roman" w:cs="Times New Roman"/>
          <w:b/>
          <w:sz w:val="24"/>
          <w:szCs w:val="24"/>
          <w:lang w:eastAsia="ru-RU"/>
        </w:rPr>
        <w:t xml:space="preserve"> </w:t>
      </w:r>
      <w:r w:rsidR="009B23A9">
        <w:rPr>
          <w:rFonts w:ascii="Times New Roman" w:eastAsia="Times New Roman" w:hAnsi="Times New Roman" w:cs="Times New Roman"/>
          <w:b/>
          <w:sz w:val="24"/>
          <w:szCs w:val="24"/>
          <w:lang w:eastAsia="ru-RU"/>
        </w:rPr>
        <w:t>в 2024-2025</w:t>
      </w:r>
      <w:r w:rsidRPr="00F526DE">
        <w:rPr>
          <w:rFonts w:ascii="Times New Roman" w:eastAsia="Times New Roman" w:hAnsi="Times New Roman" w:cs="Times New Roman"/>
          <w:b/>
          <w:sz w:val="24"/>
          <w:szCs w:val="24"/>
          <w:lang w:eastAsia="ru-RU"/>
        </w:rPr>
        <w:tab/>
        <w:t xml:space="preserve"> учебном году</w:t>
      </w:r>
    </w:p>
    <w:p w:rsidR="00F526DE" w:rsidRPr="00F526DE" w:rsidRDefault="00F526DE" w:rsidP="00F526DE">
      <w:pPr>
        <w:spacing w:after="0" w:line="276" w:lineRule="auto"/>
        <w:jc w:val="center"/>
        <w:rPr>
          <w:rFonts w:ascii="Times New Roman" w:eastAsia="Times New Roman" w:hAnsi="Times New Roman" w:cs="Times New Roman"/>
          <w:b/>
          <w:sz w:val="24"/>
          <w:szCs w:val="24"/>
          <w:lang w:eastAsia="ru-RU"/>
        </w:rPr>
      </w:pPr>
    </w:p>
    <w:tbl>
      <w:tblPr>
        <w:tblW w:w="11170"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7"/>
        <w:gridCol w:w="2098"/>
        <w:gridCol w:w="851"/>
        <w:gridCol w:w="2268"/>
        <w:gridCol w:w="1984"/>
        <w:gridCol w:w="1730"/>
        <w:gridCol w:w="1672"/>
      </w:tblGrid>
      <w:tr w:rsidR="00F526DE" w:rsidRPr="00F526DE" w:rsidTr="00BC3773">
        <w:tc>
          <w:tcPr>
            <w:tcW w:w="567" w:type="dxa"/>
            <w:tcBorders>
              <w:top w:val="single" w:sz="4" w:space="0" w:color="000000"/>
              <w:left w:val="single" w:sz="4" w:space="0" w:color="000000"/>
              <w:bottom w:val="single" w:sz="4" w:space="0" w:color="000000"/>
              <w:right w:val="single" w:sz="4" w:space="0" w:color="000000"/>
            </w:tcBorders>
            <w:hideMark/>
          </w:tcPr>
          <w:p w:rsidR="00F526DE" w:rsidRPr="00F526DE" w:rsidRDefault="00F526DE" w:rsidP="00F526DE">
            <w:pPr>
              <w:spacing w:after="0" w:line="276"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w:t>
            </w:r>
          </w:p>
        </w:tc>
        <w:tc>
          <w:tcPr>
            <w:tcW w:w="2098" w:type="dxa"/>
            <w:tcBorders>
              <w:top w:val="single" w:sz="4" w:space="0" w:color="000000"/>
              <w:left w:val="single" w:sz="4" w:space="0" w:color="000000"/>
              <w:bottom w:val="single" w:sz="4" w:space="0" w:color="000000"/>
              <w:right w:val="single" w:sz="4" w:space="0" w:color="000000"/>
            </w:tcBorders>
            <w:hideMark/>
          </w:tcPr>
          <w:p w:rsidR="00F526DE" w:rsidRPr="00F526DE" w:rsidRDefault="00F526DE" w:rsidP="00F526DE">
            <w:pPr>
              <w:spacing w:after="0" w:line="276"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Ф.И. ученика</w:t>
            </w:r>
          </w:p>
        </w:tc>
        <w:tc>
          <w:tcPr>
            <w:tcW w:w="851" w:type="dxa"/>
            <w:tcBorders>
              <w:top w:val="single" w:sz="4" w:space="0" w:color="000000"/>
              <w:left w:val="single" w:sz="4" w:space="0" w:color="000000"/>
              <w:bottom w:val="single" w:sz="4" w:space="0" w:color="000000"/>
              <w:right w:val="single" w:sz="4" w:space="0" w:color="000000"/>
            </w:tcBorders>
            <w:hideMark/>
          </w:tcPr>
          <w:p w:rsidR="00F526DE" w:rsidRPr="00F526DE" w:rsidRDefault="00F526DE" w:rsidP="00F526DE">
            <w:pPr>
              <w:spacing w:after="0" w:line="276"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Класс</w:t>
            </w:r>
          </w:p>
        </w:tc>
        <w:tc>
          <w:tcPr>
            <w:tcW w:w="2268" w:type="dxa"/>
            <w:tcBorders>
              <w:top w:val="single" w:sz="4" w:space="0" w:color="000000"/>
              <w:left w:val="single" w:sz="4" w:space="0" w:color="000000"/>
              <w:bottom w:val="single" w:sz="4" w:space="0" w:color="000000"/>
              <w:right w:val="single" w:sz="4" w:space="0" w:color="000000"/>
            </w:tcBorders>
            <w:hideMark/>
          </w:tcPr>
          <w:p w:rsidR="00F526DE" w:rsidRPr="00F526DE" w:rsidRDefault="00F526DE" w:rsidP="00F526DE">
            <w:pPr>
              <w:spacing w:after="0" w:line="276"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Предмет </w:t>
            </w:r>
          </w:p>
        </w:tc>
        <w:tc>
          <w:tcPr>
            <w:tcW w:w="1984" w:type="dxa"/>
            <w:tcBorders>
              <w:top w:val="single" w:sz="4" w:space="0" w:color="000000"/>
              <w:left w:val="single" w:sz="4" w:space="0" w:color="000000"/>
              <w:bottom w:val="single" w:sz="4" w:space="0" w:color="000000"/>
              <w:right w:val="single" w:sz="4" w:space="0" w:color="000000"/>
            </w:tcBorders>
          </w:tcPr>
          <w:p w:rsidR="00F526DE" w:rsidRPr="00F526DE" w:rsidRDefault="00F526DE" w:rsidP="00F526DE">
            <w:pPr>
              <w:spacing w:after="0" w:line="276"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Олимпиада</w:t>
            </w:r>
          </w:p>
        </w:tc>
        <w:tc>
          <w:tcPr>
            <w:tcW w:w="1730" w:type="dxa"/>
            <w:tcBorders>
              <w:top w:val="single" w:sz="4" w:space="0" w:color="000000"/>
              <w:left w:val="single" w:sz="4" w:space="0" w:color="000000"/>
              <w:bottom w:val="single" w:sz="4" w:space="0" w:color="000000"/>
              <w:right w:val="single" w:sz="4" w:space="0" w:color="000000"/>
            </w:tcBorders>
            <w:hideMark/>
          </w:tcPr>
          <w:p w:rsidR="00F526DE" w:rsidRPr="00F526DE" w:rsidRDefault="00F526DE" w:rsidP="00F526DE">
            <w:pPr>
              <w:spacing w:after="0" w:line="276"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Место</w:t>
            </w:r>
          </w:p>
        </w:tc>
        <w:tc>
          <w:tcPr>
            <w:tcW w:w="1672" w:type="dxa"/>
            <w:tcBorders>
              <w:top w:val="single" w:sz="4" w:space="0" w:color="000000"/>
              <w:left w:val="single" w:sz="4" w:space="0" w:color="000000"/>
              <w:bottom w:val="single" w:sz="4" w:space="0" w:color="000000"/>
              <w:right w:val="single" w:sz="4" w:space="0" w:color="000000"/>
            </w:tcBorders>
            <w:hideMark/>
          </w:tcPr>
          <w:p w:rsidR="00F526DE" w:rsidRPr="00F526DE" w:rsidRDefault="00F526DE" w:rsidP="00F526DE">
            <w:pPr>
              <w:spacing w:after="0" w:line="276"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Учитель</w:t>
            </w:r>
          </w:p>
        </w:tc>
      </w:tr>
      <w:tr w:rsidR="00F526DE" w:rsidRPr="00F526DE" w:rsidTr="00BC3773">
        <w:tc>
          <w:tcPr>
            <w:tcW w:w="567" w:type="dxa"/>
            <w:tcBorders>
              <w:top w:val="single" w:sz="4" w:space="0" w:color="000000"/>
              <w:left w:val="single" w:sz="4" w:space="0" w:color="000000"/>
              <w:bottom w:val="single" w:sz="4" w:space="0" w:color="000000"/>
              <w:right w:val="single" w:sz="4" w:space="0" w:color="000000"/>
            </w:tcBorders>
          </w:tcPr>
          <w:p w:rsidR="00F526DE" w:rsidRPr="00F526DE" w:rsidRDefault="00F526DE" w:rsidP="00F526DE">
            <w:pPr>
              <w:spacing w:after="0" w:line="276"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1</w:t>
            </w:r>
          </w:p>
        </w:tc>
        <w:tc>
          <w:tcPr>
            <w:tcW w:w="2098" w:type="dxa"/>
            <w:tcBorders>
              <w:top w:val="single" w:sz="4" w:space="0" w:color="000000"/>
              <w:left w:val="single" w:sz="4" w:space="0" w:color="000000"/>
              <w:bottom w:val="single" w:sz="4" w:space="0" w:color="000000"/>
              <w:right w:val="single" w:sz="4" w:space="0" w:color="000000"/>
            </w:tcBorders>
          </w:tcPr>
          <w:p w:rsidR="00F526DE" w:rsidRPr="00F526DE" w:rsidRDefault="0047679B" w:rsidP="00F526DE">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Фатхутдинов К.</w:t>
            </w:r>
          </w:p>
        </w:tc>
        <w:tc>
          <w:tcPr>
            <w:tcW w:w="851" w:type="dxa"/>
            <w:tcBorders>
              <w:top w:val="single" w:sz="4" w:space="0" w:color="000000"/>
              <w:left w:val="single" w:sz="4" w:space="0" w:color="000000"/>
              <w:bottom w:val="single" w:sz="4" w:space="0" w:color="000000"/>
              <w:right w:val="single" w:sz="4" w:space="0" w:color="000000"/>
            </w:tcBorders>
          </w:tcPr>
          <w:p w:rsidR="00F526DE" w:rsidRPr="00F526DE" w:rsidRDefault="0047679B" w:rsidP="00F526DE">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2268" w:type="dxa"/>
            <w:tcBorders>
              <w:top w:val="single" w:sz="4" w:space="0" w:color="000000"/>
              <w:left w:val="single" w:sz="4" w:space="0" w:color="000000"/>
              <w:bottom w:val="single" w:sz="4" w:space="0" w:color="000000"/>
              <w:right w:val="single" w:sz="4" w:space="0" w:color="000000"/>
            </w:tcBorders>
          </w:tcPr>
          <w:p w:rsidR="00F526DE" w:rsidRPr="00F526DE" w:rsidRDefault="0047679B" w:rsidP="00F526DE">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Тат.яз</w:t>
            </w:r>
            <w:r w:rsidR="00D8660C">
              <w:rPr>
                <w:rFonts w:ascii="Times New Roman" w:eastAsia="Times New Roman" w:hAnsi="Times New Roman" w:cs="Times New Roman"/>
                <w:sz w:val="24"/>
                <w:szCs w:val="24"/>
                <w:lang w:eastAsia="ru-RU"/>
              </w:rPr>
              <w:t xml:space="preserve"> (НШ)</w:t>
            </w:r>
          </w:p>
        </w:tc>
        <w:tc>
          <w:tcPr>
            <w:tcW w:w="1984" w:type="dxa"/>
            <w:tcBorders>
              <w:top w:val="single" w:sz="4" w:space="0" w:color="000000"/>
              <w:left w:val="single" w:sz="4" w:space="0" w:color="000000"/>
              <w:bottom w:val="single" w:sz="4" w:space="0" w:color="000000"/>
              <w:right w:val="single" w:sz="4" w:space="0" w:color="000000"/>
            </w:tcBorders>
          </w:tcPr>
          <w:p w:rsidR="00F526DE" w:rsidRPr="00F526DE" w:rsidRDefault="00D8660C" w:rsidP="00F526DE">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Респ.</w:t>
            </w:r>
            <w:r w:rsidRPr="00F526DE">
              <w:rPr>
                <w:rFonts w:ascii="Times New Roman" w:eastAsia="Times New Roman" w:hAnsi="Times New Roman" w:cs="Times New Roman"/>
                <w:sz w:val="24"/>
                <w:szCs w:val="24"/>
                <w:lang w:eastAsia="ru-RU"/>
              </w:rPr>
              <w:t xml:space="preserve"> этап региональной олимпиады</w:t>
            </w:r>
          </w:p>
        </w:tc>
        <w:tc>
          <w:tcPr>
            <w:tcW w:w="1730" w:type="dxa"/>
            <w:tcBorders>
              <w:top w:val="single" w:sz="4" w:space="0" w:color="000000"/>
              <w:left w:val="single" w:sz="4" w:space="0" w:color="000000"/>
              <w:bottom w:val="single" w:sz="4" w:space="0" w:color="000000"/>
              <w:right w:val="single" w:sz="4" w:space="0" w:color="000000"/>
            </w:tcBorders>
          </w:tcPr>
          <w:p w:rsidR="00F526DE" w:rsidRPr="00F526DE" w:rsidRDefault="0047679B" w:rsidP="00F526DE">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призер</w:t>
            </w:r>
          </w:p>
        </w:tc>
        <w:tc>
          <w:tcPr>
            <w:tcW w:w="1672" w:type="dxa"/>
            <w:tcBorders>
              <w:top w:val="single" w:sz="4" w:space="0" w:color="000000"/>
              <w:left w:val="single" w:sz="4" w:space="0" w:color="000000"/>
              <w:bottom w:val="single" w:sz="4" w:space="0" w:color="000000"/>
              <w:right w:val="single" w:sz="4" w:space="0" w:color="000000"/>
            </w:tcBorders>
          </w:tcPr>
          <w:p w:rsidR="00F526DE" w:rsidRPr="00F526DE" w:rsidRDefault="0047679B" w:rsidP="00F526DE">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Хазипова М.М.</w:t>
            </w:r>
          </w:p>
        </w:tc>
      </w:tr>
      <w:tr w:rsidR="00F526DE" w:rsidRPr="00F526DE" w:rsidTr="00BC3773">
        <w:tc>
          <w:tcPr>
            <w:tcW w:w="567" w:type="dxa"/>
            <w:tcBorders>
              <w:top w:val="single" w:sz="4" w:space="0" w:color="000000"/>
              <w:left w:val="single" w:sz="4" w:space="0" w:color="000000"/>
              <w:bottom w:val="single" w:sz="4" w:space="0" w:color="000000"/>
              <w:right w:val="single" w:sz="4" w:space="0" w:color="000000"/>
            </w:tcBorders>
          </w:tcPr>
          <w:p w:rsidR="00F526DE" w:rsidRPr="00F526DE" w:rsidRDefault="00F526DE" w:rsidP="00F526DE">
            <w:pPr>
              <w:spacing w:after="0" w:line="276"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2</w:t>
            </w:r>
          </w:p>
        </w:tc>
        <w:tc>
          <w:tcPr>
            <w:tcW w:w="2098" w:type="dxa"/>
            <w:tcBorders>
              <w:top w:val="single" w:sz="4" w:space="0" w:color="000000"/>
              <w:left w:val="single" w:sz="4" w:space="0" w:color="000000"/>
              <w:bottom w:val="single" w:sz="4" w:space="0" w:color="000000"/>
              <w:right w:val="single" w:sz="4" w:space="0" w:color="000000"/>
            </w:tcBorders>
          </w:tcPr>
          <w:p w:rsidR="00F526DE" w:rsidRPr="00F526DE" w:rsidRDefault="0047679B" w:rsidP="00F526DE">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Фатхутдинов К. </w:t>
            </w:r>
          </w:p>
        </w:tc>
        <w:tc>
          <w:tcPr>
            <w:tcW w:w="851" w:type="dxa"/>
            <w:tcBorders>
              <w:top w:val="single" w:sz="4" w:space="0" w:color="000000"/>
              <w:left w:val="single" w:sz="4" w:space="0" w:color="000000"/>
              <w:bottom w:val="single" w:sz="4" w:space="0" w:color="000000"/>
              <w:right w:val="single" w:sz="4" w:space="0" w:color="000000"/>
            </w:tcBorders>
          </w:tcPr>
          <w:p w:rsidR="00F526DE" w:rsidRPr="00F526DE" w:rsidRDefault="00152223" w:rsidP="00F526DE">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2268" w:type="dxa"/>
            <w:tcBorders>
              <w:top w:val="single" w:sz="4" w:space="0" w:color="000000"/>
              <w:left w:val="single" w:sz="4" w:space="0" w:color="000000"/>
              <w:bottom w:val="single" w:sz="4" w:space="0" w:color="000000"/>
              <w:right w:val="single" w:sz="4" w:space="0" w:color="000000"/>
            </w:tcBorders>
          </w:tcPr>
          <w:p w:rsidR="00F526DE" w:rsidRPr="00F526DE" w:rsidRDefault="0047679B" w:rsidP="00F526DE">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 яз</w:t>
            </w:r>
            <w:r w:rsidR="00D8660C">
              <w:rPr>
                <w:rFonts w:ascii="Times New Roman" w:eastAsia="Times New Roman" w:hAnsi="Times New Roman" w:cs="Times New Roman"/>
                <w:sz w:val="24"/>
                <w:szCs w:val="24"/>
                <w:lang w:eastAsia="ru-RU"/>
              </w:rPr>
              <w:t>(НШ)</w:t>
            </w:r>
          </w:p>
        </w:tc>
        <w:tc>
          <w:tcPr>
            <w:tcW w:w="1984" w:type="dxa"/>
            <w:tcBorders>
              <w:top w:val="single" w:sz="4" w:space="0" w:color="000000"/>
              <w:left w:val="single" w:sz="4" w:space="0" w:color="000000"/>
              <w:bottom w:val="single" w:sz="4" w:space="0" w:color="000000"/>
              <w:right w:val="single" w:sz="4" w:space="0" w:color="000000"/>
            </w:tcBorders>
          </w:tcPr>
          <w:p w:rsidR="00F526DE" w:rsidRPr="00F526DE" w:rsidRDefault="00D8660C"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муниц этап региональной олимпиады</w:t>
            </w:r>
          </w:p>
        </w:tc>
        <w:tc>
          <w:tcPr>
            <w:tcW w:w="1730" w:type="dxa"/>
            <w:tcBorders>
              <w:top w:val="single" w:sz="4" w:space="0" w:color="000000"/>
              <w:left w:val="single" w:sz="4" w:space="0" w:color="000000"/>
              <w:bottom w:val="single" w:sz="4" w:space="0" w:color="000000"/>
              <w:right w:val="single" w:sz="4" w:space="0" w:color="000000"/>
            </w:tcBorders>
          </w:tcPr>
          <w:p w:rsidR="00F526DE" w:rsidRPr="00F526DE" w:rsidRDefault="0047679B" w:rsidP="00F526DE">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победитель</w:t>
            </w:r>
          </w:p>
        </w:tc>
        <w:tc>
          <w:tcPr>
            <w:tcW w:w="1672" w:type="dxa"/>
            <w:tcBorders>
              <w:top w:val="single" w:sz="4" w:space="0" w:color="000000"/>
              <w:left w:val="single" w:sz="4" w:space="0" w:color="000000"/>
              <w:bottom w:val="single" w:sz="4" w:space="0" w:color="000000"/>
              <w:right w:val="single" w:sz="4" w:space="0" w:color="000000"/>
            </w:tcBorders>
          </w:tcPr>
          <w:p w:rsidR="00F526DE" w:rsidRPr="00F526DE" w:rsidRDefault="0047679B" w:rsidP="00F526DE">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Хазипова М.М.</w:t>
            </w:r>
          </w:p>
        </w:tc>
      </w:tr>
      <w:tr w:rsidR="00D8660C" w:rsidRPr="00F526DE" w:rsidTr="00BC3773">
        <w:tc>
          <w:tcPr>
            <w:tcW w:w="567"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3</w:t>
            </w:r>
          </w:p>
        </w:tc>
        <w:tc>
          <w:tcPr>
            <w:tcW w:w="2098"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Муртазина Р.</w:t>
            </w:r>
          </w:p>
        </w:tc>
        <w:tc>
          <w:tcPr>
            <w:tcW w:w="851"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2268"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 яз(НШ)</w:t>
            </w:r>
          </w:p>
        </w:tc>
        <w:tc>
          <w:tcPr>
            <w:tcW w:w="1984"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муниц этап региональной олимпиады</w:t>
            </w:r>
          </w:p>
        </w:tc>
        <w:tc>
          <w:tcPr>
            <w:tcW w:w="1730"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победитель</w:t>
            </w:r>
          </w:p>
        </w:tc>
        <w:tc>
          <w:tcPr>
            <w:tcW w:w="1672"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Хазипова М.М.</w:t>
            </w:r>
          </w:p>
        </w:tc>
      </w:tr>
      <w:tr w:rsidR="00D8660C" w:rsidRPr="00F526DE" w:rsidTr="00BC3773">
        <w:tc>
          <w:tcPr>
            <w:tcW w:w="567"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4</w:t>
            </w:r>
          </w:p>
        </w:tc>
        <w:tc>
          <w:tcPr>
            <w:tcW w:w="2098"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Салимзянова Э.</w:t>
            </w:r>
          </w:p>
        </w:tc>
        <w:tc>
          <w:tcPr>
            <w:tcW w:w="851"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2268"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 яз(НШ)</w:t>
            </w:r>
          </w:p>
        </w:tc>
        <w:tc>
          <w:tcPr>
            <w:tcW w:w="1984"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муниц этап региональной олимпиады</w:t>
            </w:r>
          </w:p>
        </w:tc>
        <w:tc>
          <w:tcPr>
            <w:tcW w:w="1730"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победитель</w:t>
            </w:r>
          </w:p>
        </w:tc>
        <w:tc>
          <w:tcPr>
            <w:tcW w:w="1672"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Хазипова М.М.</w:t>
            </w:r>
          </w:p>
        </w:tc>
      </w:tr>
      <w:tr w:rsidR="00D8660C" w:rsidRPr="00F526DE" w:rsidTr="00BC3773">
        <w:tc>
          <w:tcPr>
            <w:tcW w:w="567"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5</w:t>
            </w:r>
          </w:p>
        </w:tc>
        <w:tc>
          <w:tcPr>
            <w:tcW w:w="2098"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Галлямова А.</w:t>
            </w:r>
          </w:p>
        </w:tc>
        <w:tc>
          <w:tcPr>
            <w:tcW w:w="851"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2268"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 яз(НШ)</w:t>
            </w:r>
          </w:p>
        </w:tc>
        <w:tc>
          <w:tcPr>
            <w:tcW w:w="1984"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муниц этап региональной олимпиады</w:t>
            </w:r>
          </w:p>
        </w:tc>
        <w:tc>
          <w:tcPr>
            <w:tcW w:w="1730"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победитель</w:t>
            </w:r>
          </w:p>
        </w:tc>
        <w:tc>
          <w:tcPr>
            <w:tcW w:w="1672"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Хазипова М.М.</w:t>
            </w:r>
          </w:p>
        </w:tc>
      </w:tr>
      <w:tr w:rsidR="00D8660C" w:rsidRPr="00F526DE" w:rsidTr="00BC3773">
        <w:tc>
          <w:tcPr>
            <w:tcW w:w="567"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6</w:t>
            </w:r>
          </w:p>
        </w:tc>
        <w:tc>
          <w:tcPr>
            <w:tcW w:w="2098"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Муртазина Р.</w:t>
            </w:r>
          </w:p>
        </w:tc>
        <w:tc>
          <w:tcPr>
            <w:tcW w:w="851"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7</w:t>
            </w:r>
          </w:p>
        </w:tc>
        <w:tc>
          <w:tcPr>
            <w:tcW w:w="2268"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 яз(НШ)</w:t>
            </w:r>
          </w:p>
        </w:tc>
        <w:tc>
          <w:tcPr>
            <w:tcW w:w="1984"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муниц этап региональной олимпиады</w:t>
            </w:r>
          </w:p>
        </w:tc>
        <w:tc>
          <w:tcPr>
            <w:tcW w:w="1730"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призер</w:t>
            </w:r>
          </w:p>
        </w:tc>
        <w:tc>
          <w:tcPr>
            <w:tcW w:w="1672"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Хазипова М.М.</w:t>
            </w:r>
          </w:p>
        </w:tc>
      </w:tr>
      <w:tr w:rsidR="00D8660C" w:rsidRPr="00F526DE" w:rsidTr="00BC3773">
        <w:tc>
          <w:tcPr>
            <w:tcW w:w="567"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7</w:t>
            </w:r>
          </w:p>
        </w:tc>
        <w:tc>
          <w:tcPr>
            <w:tcW w:w="2098"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Мазитова Д.</w:t>
            </w:r>
          </w:p>
        </w:tc>
        <w:tc>
          <w:tcPr>
            <w:tcW w:w="851"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2268"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 яз(НШ)</w:t>
            </w:r>
          </w:p>
        </w:tc>
        <w:tc>
          <w:tcPr>
            <w:tcW w:w="1984"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муниц этап региональной олимпиады</w:t>
            </w:r>
          </w:p>
        </w:tc>
        <w:tc>
          <w:tcPr>
            <w:tcW w:w="1730"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призер</w:t>
            </w:r>
          </w:p>
        </w:tc>
        <w:tc>
          <w:tcPr>
            <w:tcW w:w="1672"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Хазипова М.М.</w:t>
            </w:r>
          </w:p>
        </w:tc>
      </w:tr>
      <w:tr w:rsidR="00D8660C" w:rsidRPr="00F526DE" w:rsidTr="00BC3773">
        <w:tc>
          <w:tcPr>
            <w:tcW w:w="567"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8</w:t>
            </w:r>
          </w:p>
        </w:tc>
        <w:tc>
          <w:tcPr>
            <w:tcW w:w="2098"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Сахаув И.</w:t>
            </w:r>
          </w:p>
        </w:tc>
        <w:tc>
          <w:tcPr>
            <w:tcW w:w="851"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8</w:t>
            </w:r>
          </w:p>
        </w:tc>
        <w:tc>
          <w:tcPr>
            <w:tcW w:w="2268"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 яз(НШ)</w:t>
            </w:r>
          </w:p>
        </w:tc>
        <w:tc>
          <w:tcPr>
            <w:tcW w:w="1984"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муниц этап региональной олимпиады</w:t>
            </w:r>
          </w:p>
        </w:tc>
        <w:tc>
          <w:tcPr>
            <w:tcW w:w="1730"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призер</w:t>
            </w:r>
          </w:p>
        </w:tc>
        <w:tc>
          <w:tcPr>
            <w:tcW w:w="1672"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Хазипова М.М.</w:t>
            </w:r>
          </w:p>
        </w:tc>
      </w:tr>
      <w:tr w:rsidR="00D8660C" w:rsidRPr="00F526DE" w:rsidTr="00BC3773">
        <w:tc>
          <w:tcPr>
            <w:tcW w:w="567"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lastRenderedPageBreak/>
              <w:t>9</w:t>
            </w:r>
          </w:p>
        </w:tc>
        <w:tc>
          <w:tcPr>
            <w:tcW w:w="2098"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Сахаув И.</w:t>
            </w:r>
          </w:p>
        </w:tc>
        <w:tc>
          <w:tcPr>
            <w:tcW w:w="851"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2268"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 яз(НШ)</w:t>
            </w:r>
          </w:p>
        </w:tc>
        <w:tc>
          <w:tcPr>
            <w:tcW w:w="1984"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муниц этап региональной олимпиады</w:t>
            </w:r>
          </w:p>
        </w:tc>
        <w:tc>
          <w:tcPr>
            <w:tcW w:w="1730"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призер</w:t>
            </w:r>
          </w:p>
        </w:tc>
        <w:tc>
          <w:tcPr>
            <w:tcW w:w="1672"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Хазипова М.М.</w:t>
            </w:r>
          </w:p>
        </w:tc>
      </w:tr>
      <w:tr w:rsidR="00D8660C" w:rsidRPr="00F526DE" w:rsidTr="00BC3773">
        <w:tc>
          <w:tcPr>
            <w:tcW w:w="567"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10</w:t>
            </w:r>
          </w:p>
        </w:tc>
        <w:tc>
          <w:tcPr>
            <w:tcW w:w="2098"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Галяутдинова А.</w:t>
            </w:r>
          </w:p>
        </w:tc>
        <w:tc>
          <w:tcPr>
            <w:tcW w:w="851"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2268"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 яз(НШ)</w:t>
            </w:r>
          </w:p>
        </w:tc>
        <w:tc>
          <w:tcPr>
            <w:tcW w:w="1984"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муниц этап региональной олимпиады</w:t>
            </w:r>
          </w:p>
        </w:tc>
        <w:tc>
          <w:tcPr>
            <w:tcW w:w="1730"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призер</w:t>
            </w:r>
          </w:p>
        </w:tc>
        <w:tc>
          <w:tcPr>
            <w:tcW w:w="1672"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Хазипова М.М.</w:t>
            </w:r>
          </w:p>
        </w:tc>
      </w:tr>
      <w:tr w:rsidR="00D8660C" w:rsidRPr="00F526DE" w:rsidTr="00BC3773">
        <w:tc>
          <w:tcPr>
            <w:tcW w:w="567"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11</w:t>
            </w:r>
          </w:p>
        </w:tc>
        <w:tc>
          <w:tcPr>
            <w:tcW w:w="2098"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Ханиева Д. </w:t>
            </w:r>
          </w:p>
        </w:tc>
        <w:tc>
          <w:tcPr>
            <w:tcW w:w="851"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2268"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 яз(НШ)</w:t>
            </w:r>
          </w:p>
        </w:tc>
        <w:tc>
          <w:tcPr>
            <w:tcW w:w="1984"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муниц этап региональной олимпиады</w:t>
            </w:r>
          </w:p>
        </w:tc>
        <w:tc>
          <w:tcPr>
            <w:tcW w:w="1730"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призер</w:t>
            </w:r>
          </w:p>
        </w:tc>
        <w:tc>
          <w:tcPr>
            <w:tcW w:w="1672" w:type="dxa"/>
            <w:tcBorders>
              <w:top w:val="single" w:sz="4" w:space="0" w:color="000000"/>
              <w:left w:val="single" w:sz="4" w:space="0" w:color="000000"/>
              <w:bottom w:val="single" w:sz="4" w:space="0" w:color="000000"/>
              <w:right w:val="single" w:sz="4" w:space="0" w:color="000000"/>
            </w:tcBorders>
          </w:tcPr>
          <w:p w:rsidR="00D8660C" w:rsidRPr="00F526DE" w:rsidRDefault="00D8660C" w:rsidP="00D8660C">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Хазипова М.М.</w:t>
            </w:r>
          </w:p>
        </w:tc>
      </w:tr>
      <w:tr w:rsidR="00F526DE" w:rsidRPr="00F526DE" w:rsidTr="00BC3773">
        <w:tc>
          <w:tcPr>
            <w:tcW w:w="567" w:type="dxa"/>
            <w:tcBorders>
              <w:top w:val="single" w:sz="4" w:space="0" w:color="000000"/>
              <w:left w:val="single" w:sz="4" w:space="0" w:color="000000"/>
              <w:bottom w:val="single" w:sz="4" w:space="0" w:color="000000"/>
              <w:right w:val="single" w:sz="4" w:space="0" w:color="000000"/>
            </w:tcBorders>
          </w:tcPr>
          <w:p w:rsidR="00F526DE" w:rsidRPr="00F526DE" w:rsidRDefault="00F526DE" w:rsidP="00F526DE">
            <w:pPr>
              <w:spacing w:after="0" w:line="276"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12</w:t>
            </w:r>
          </w:p>
        </w:tc>
        <w:tc>
          <w:tcPr>
            <w:tcW w:w="2098" w:type="dxa"/>
            <w:tcBorders>
              <w:top w:val="single" w:sz="4" w:space="0" w:color="000000"/>
              <w:left w:val="single" w:sz="4" w:space="0" w:color="000000"/>
              <w:bottom w:val="single" w:sz="4" w:space="0" w:color="000000"/>
              <w:right w:val="single" w:sz="4" w:space="0" w:color="000000"/>
            </w:tcBorders>
          </w:tcPr>
          <w:p w:rsidR="00F526DE" w:rsidRPr="00F526DE" w:rsidRDefault="00D8660C" w:rsidP="00F526DE">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Хаматшин А. </w:t>
            </w:r>
          </w:p>
        </w:tc>
        <w:tc>
          <w:tcPr>
            <w:tcW w:w="851" w:type="dxa"/>
            <w:tcBorders>
              <w:top w:val="single" w:sz="4" w:space="0" w:color="000000"/>
              <w:left w:val="single" w:sz="4" w:space="0" w:color="000000"/>
              <w:bottom w:val="single" w:sz="4" w:space="0" w:color="000000"/>
              <w:right w:val="single" w:sz="4" w:space="0" w:color="000000"/>
            </w:tcBorders>
          </w:tcPr>
          <w:p w:rsidR="00F526DE" w:rsidRPr="00F526DE" w:rsidRDefault="00F526DE" w:rsidP="00F526DE">
            <w:pPr>
              <w:spacing w:after="0" w:line="276"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4</w:t>
            </w:r>
          </w:p>
        </w:tc>
        <w:tc>
          <w:tcPr>
            <w:tcW w:w="2268" w:type="dxa"/>
            <w:tcBorders>
              <w:top w:val="single" w:sz="4" w:space="0" w:color="000000"/>
              <w:left w:val="single" w:sz="4" w:space="0" w:color="000000"/>
              <w:bottom w:val="single" w:sz="4" w:space="0" w:color="000000"/>
              <w:right w:val="single" w:sz="4" w:space="0" w:color="000000"/>
            </w:tcBorders>
          </w:tcPr>
          <w:p w:rsidR="00F526DE" w:rsidRPr="00F526DE" w:rsidRDefault="00D8660C" w:rsidP="00F526DE">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 яз(НШ)</w:t>
            </w:r>
          </w:p>
        </w:tc>
        <w:tc>
          <w:tcPr>
            <w:tcW w:w="1984" w:type="dxa"/>
            <w:tcBorders>
              <w:top w:val="single" w:sz="4" w:space="0" w:color="000000"/>
              <w:left w:val="single" w:sz="4" w:space="0" w:color="000000"/>
              <w:bottom w:val="single" w:sz="4" w:space="0" w:color="000000"/>
              <w:right w:val="single" w:sz="4" w:space="0" w:color="000000"/>
            </w:tcBorders>
          </w:tcPr>
          <w:p w:rsidR="00F526DE" w:rsidRPr="00F526DE" w:rsidRDefault="00F526DE" w:rsidP="00F526DE">
            <w:pPr>
              <w:spacing w:after="0" w:line="276"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муниц этап региональной олимпиады</w:t>
            </w:r>
          </w:p>
        </w:tc>
        <w:tc>
          <w:tcPr>
            <w:tcW w:w="1730" w:type="dxa"/>
            <w:tcBorders>
              <w:top w:val="single" w:sz="4" w:space="0" w:color="000000"/>
              <w:left w:val="single" w:sz="4" w:space="0" w:color="000000"/>
              <w:bottom w:val="single" w:sz="4" w:space="0" w:color="000000"/>
              <w:right w:val="single" w:sz="4" w:space="0" w:color="000000"/>
            </w:tcBorders>
          </w:tcPr>
          <w:p w:rsidR="00F526DE" w:rsidRPr="00F526DE" w:rsidRDefault="00F526DE" w:rsidP="00F526DE">
            <w:pPr>
              <w:spacing w:after="0" w:line="276"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призер</w:t>
            </w:r>
          </w:p>
        </w:tc>
        <w:tc>
          <w:tcPr>
            <w:tcW w:w="1672" w:type="dxa"/>
            <w:tcBorders>
              <w:top w:val="single" w:sz="4" w:space="0" w:color="000000"/>
              <w:left w:val="single" w:sz="4" w:space="0" w:color="000000"/>
              <w:bottom w:val="single" w:sz="4" w:space="0" w:color="000000"/>
              <w:right w:val="single" w:sz="4" w:space="0" w:color="000000"/>
            </w:tcBorders>
          </w:tcPr>
          <w:p w:rsidR="00F526DE" w:rsidRPr="00F526DE" w:rsidRDefault="00D8660C" w:rsidP="00F526DE">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Хайрутдинова С.Я.</w:t>
            </w:r>
          </w:p>
        </w:tc>
      </w:tr>
      <w:tr w:rsidR="00F526DE" w:rsidRPr="00F526DE" w:rsidTr="00BC3773">
        <w:tc>
          <w:tcPr>
            <w:tcW w:w="567" w:type="dxa"/>
            <w:tcBorders>
              <w:top w:val="single" w:sz="4" w:space="0" w:color="000000"/>
              <w:left w:val="single" w:sz="4" w:space="0" w:color="000000"/>
              <w:bottom w:val="single" w:sz="4" w:space="0" w:color="000000"/>
              <w:right w:val="single" w:sz="4" w:space="0" w:color="000000"/>
            </w:tcBorders>
          </w:tcPr>
          <w:p w:rsidR="00F526DE" w:rsidRPr="00F526DE" w:rsidRDefault="00F526DE" w:rsidP="00F526DE">
            <w:pPr>
              <w:spacing w:after="0" w:line="276"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13</w:t>
            </w:r>
          </w:p>
        </w:tc>
        <w:tc>
          <w:tcPr>
            <w:tcW w:w="2098" w:type="dxa"/>
            <w:tcBorders>
              <w:top w:val="single" w:sz="4" w:space="0" w:color="000000"/>
              <w:left w:val="single" w:sz="4" w:space="0" w:color="000000"/>
              <w:bottom w:val="single" w:sz="4" w:space="0" w:color="000000"/>
              <w:right w:val="single" w:sz="4" w:space="0" w:color="000000"/>
            </w:tcBorders>
          </w:tcPr>
          <w:p w:rsidR="00F526DE" w:rsidRPr="00F526DE" w:rsidRDefault="00D8660C" w:rsidP="00F526DE">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Муртазина А.</w:t>
            </w:r>
          </w:p>
        </w:tc>
        <w:tc>
          <w:tcPr>
            <w:tcW w:w="851" w:type="dxa"/>
            <w:tcBorders>
              <w:top w:val="single" w:sz="4" w:space="0" w:color="000000"/>
              <w:left w:val="single" w:sz="4" w:space="0" w:color="000000"/>
              <w:bottom w:val="single" w:sz="4" w:space="0" w:color="000000"/>
              <w:right w:val="single" w:sz="4" w:space="0" w:color="000000"/>
            </w:tcBorders>
          </w:tcPr>
          <w:p w:rsidR="00F526DE" w:rsidRPr="00F526DE" w:rsidRDefault="00D8660C" w:rsidP="00F526DE">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2268" w:type="dxa"/>
            <w:tcBorders>
              <w:top w:val="single" w:sz="4" w:space="0" w:color="000000"/>
              <w:left w:val="single" w:sz="4" w:space="0" w:color="000000"/>
              <w:bottom w:val="single" w:sz="4" w:space="0" w:color="000000"/>
              <w:right w:val="single" w:sz="4" w:space="0" w:color="000000"/>
            </w:tcBorders>
          </w:tcPr>
          <w:p w:rsidR="00F526DE" w:rsidRPr="00F526DE" w:rsidRDefault="00D8660C"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 яз(НШ)</w:t>
            </w:r>
          </w:p>
        </w:tc>
        <w:tc>
          <w:tcPr>
            <w:tcW w:w="1984" w:type="dxa"/>
            <w:tcBorders>
              <w:top w:val="single" w:sz="4" w:space="0" w:color="000000"/>
              <w:left w:val="single" w:sz="4" w:space="0" w:color="000000"/>
              <w:bottom w:val="single" w:sz="4" w:space="0" w:color="000000"/>
              <w:right w:val="single" w:sz="4" w:space="0" w:color="000000"/>
            </w:tcBorders>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муниц этап региональной олимпиады</w:t>
            </w:r>
          </w:p>
        </w:tc>
        <w:tc>
          <w:tcPr>
            <w:tcW w:w="1730" w:type="dxa"/>
            <w:tcBorders>
              <w:top w:val="single" w:sz="4" w:space="0" w:color="000000"/>
              <w:left w:val="single" w:sz="4" w:space="0" w:color="000000"/>
              <w:bottom w:val="single" w:sz="4" w:space="0" w:color="000000"/>
              <w:right w:val="single" w:sz="4" w:space="0" w:color="000000"/>
            </w:tcBorders>
          </w:tcPr>
          <w:p w:rsidR="00F526DE" w:rsidRPr="00F526DE" w:rsidRDefault="00F526DE" w:rsidP="00F526DE">
            <w:pPr>
              <w:spacing w:after="0" w:line="276"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призер</w:t>
            </w:r>
          </w:p>
        </w:tc>
        <w:tc>
          <w:tcPr>
            <w:tcW w:w="1672" w:type="dxa"/>
            <w:tcBorders>
              <w:top w:val="single" w:sz="4" w:space="0" w:color="000000"/>
              <w:left w:val="single" w:sz="4" w:space="0" w:color="000000"/>
              <w:bottom w:val="single" w:sz="4" w:space="0" w:color="000000"/>
              <w:right w:val="single" w:sz="4" w:space="0" w:color="000000"/>
            </w:tcBorders>
          </w:tcPr>
          <w:p w:rsidR="00F526DE" w:rsidRPr="00F526DE" w:rsidRDefault="00D8660C"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Хайрутдинова С.Я.</w:t>
            </w:r>
          </w:p>
        </w:tc>
      </w:tr>
      <w:tr w:rsidR="00F526DE" w:rsidRPr="00F526DE" w:rsidTr="00BC3773">
        <w:tc>
          <w:tcPr>
            <w:tcW w:w="567" w:type="dxa"/>
            <w:tcBorders>
              <w:top w:val="single" w:sz="4" w:space="0" w:color="000000"/>
              <w:left w:val="single" w:sz="4" w:space="0" w:color="000000"/>
              <w:bottom w:val="single" w:sz="4" w:space="0" w:color="000000"/>
              <w:right w:val="single" w:sz="4" w:space="0" w:color="000000"/>
            </w:tcBorders>
          </w:tcPr>
          <w:p w:rsidR="00F526DE" w:rsidRPr="00F526DE" w:rsidRDefault="00F526DE" w:rsidP="00F526DE">
            <w:pPr>
              <w:spacing w:after="0" w:line="276"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14</w:t>
            </w:r>
          </w:p>
        </w:tc>
        <w:tc>
          <w:tcPr>
            <w:tcW w:w="2098" w:type="dxa"/>
            <w:tcBorders>
              <w:top w:val="single" w:sz="4" w:space="0" w:color="000000"/>
              <w:left w:val="single" w:sz="4" w:space="0" w:color="000000"/>
              <w:bottom w:val="single" w:sz="4" w:space="0" w:color="000000"/>
              <w:right w:val="single" w:sz="4" w:space="0" w:color="000000"/>
            </w:tcBorders>
          </w:tcPr>
          <w:p w:rsidR="00F526DE" w:rsidRPr="00F526DE" w:rsidRDefault="00D8660C" w:rsidP="00F526DE">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Муртазина Р. </w:t>
            </w:r>
          </w:p>
        </w:tc>
        <w:tc>
          <w:tcPr>
            <w:tcW w:w="851" w:type="dxa"/>
            <w:tcBorders>
              <w:top w:val="single" w:sz="4" w:space="0" w:color="000000"/>
              <w:left w:val="single" w:sz="4" w:space="0" w:color="000000"/>
              <w:bottom w:val="single" w:sz="4" w:space="0" w:color="000000"/>
              <w:right w:val="single" w:sz="4" w:space="0" w:color="000000"/>
            </w:tcBorders>
          </w:tcPr>
          <w:p w:rsidR="00F526DE" w:rsidRPr="00F526DE" w:rsidRDefault="00D8660C" w:rsidP="00F526DE">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2268" w:type="dxa"/>
            <w:tcBorders>
              <w:top w:val="single" w:sz="4" w:space="0" w:color="000000"/>
              <w:left w:val="single" w:sz="4" w:space="0" w:color="000000"/>
              <w:bottom w:val="single" w:sz="4" w:space="0" w:color="000000"/>
              <w:right w:val="single" w:sz="4" w:space="0" w:color="000000"/>
            </w:tcBorders>
          </w:tcPr>
          <w:p w:rsidR="00F526DE" w:rsidRPr="00F526DE" w:rsidRDefault="00D8660C"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экология</w:t>
            </w:r>
          </w:p>
        </w:tc>
        <w:tc>
          <w:tcPr>
            <w:tcW w:w="1984" w:type="dxa"/>
            <w:tcBorders>
              <w:top w:val="single" w:sz="4" w:space="0" w:color="000000"/>
              <w:left w:val="single" w:sz="4" w:space="0" w:color="000000"/>
              <w:bottom w:val="single" w:sz="4" w:space="0" w:color="000000"/>
              <w:right w:val="single" w:sz="4" w:space="0" w:color="000000"/>
            </w:tcBorders>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w:t>
            </w:r>
            <w:r w:rsidR="00D8660C">
              <w:rPr>
                <w:rFonts w:ascii="Times New Roman" w:eastAsia="Times New Roman" w:hAnsi="Times New Roman" w:cs="Times New Roman"/>
                <w:sz w:val="24"/>
                <w:szCs w:val="24"/>
                <w:lang w:eastAsia="ru-RU"/>
              </w:rPr>
              <w:t>униц этап ВОШ</w:t>
            </w:r>
          </w:p>
        </w:tc>
        <w:tc>
          <w:tcPr>
            <w:tcW w:w="1730" w:type="dxa"/>
            <w:tcBorders>
              <w:top w:val="single" w:sz="4" w:space="0" w:color="000000"/>
              <w:left w:val="single" w:sz="4" w:space="0" w:color="000000"/>
              <w:bottom w:val="single" w:sz="4" w:space="0" w:color="000000"/>
              <w:right w:val="single" w:sz="4" w:space="0" w:color="000000"/>
            </w:tcBorders>
          </w:tcPr>
          <w:p w:rsidR="00F526DE" w:rsidRPr="00F526DE" w:rsidRDefault="00F526DE" w:rsidP="00F526DE">
            <w:pPr>
              <w:spacing w:after="0" w:line="276"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призер</w:t>
            </w:r>
          </w:p>
        </w:tc>
        <w:tc>
          <w:tcPr>
            <w:tcW w:w="1672" w:type="dxa"/>
            <w:tcBorders>
              <w:top w:val="single" w:sz="4" w:space="0" w:color="000000"/>
              <w:left w:val="single" w:sz="4" w:space="0" w:color="000000"/>
              <w:bottom w:val="single" w:sz="4" w:space="0" w:color="000000"/>
              <w:right w:val="single" w:sz="4" w:space="0" w:color="000000"/>
            </w:tcBorders>
          </w:tcPr>
          <w:p w:rsidR="00F526DE" w:rsidRPr="00F526DE" w:rsidRDefault="00C17A97"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Галяутдинова Р.К.</w:t>
            </w:r>
          </w:p>
        </w:tc>
      </w:tr>
      <w:tr w:rsidR="00C17A97" w:rsidRPr="00F526DE" w:rsidTr="00BC3773">
        <w:tc>
          <w:tcPr>
            <w:tcW w:w="567" w:type="dxa"/>
            <w:tcBorders>
              <w:top w:val="single" w:sz="4" w:space="0" w:color="000000"/>
              <w:left w:val="single" w:sz="4" w:space="0" w:color="000000"/>
              <w:bottom w:val="single" w:sz="4" w:space="0" w:color="000000"/>
              <w:right w:val="single" w:sz="4" w:space="0" w:color="000000"/>
            </w:tcBorders>
          </w:tcPr>
          <w:p w:rsidR="00C17A97" w:rsidRPr="00F526DE" w:rsidRDefault="00C17A97" w:rsidP="00C17A97">
            <w:pPr>
              <w:spacing w:after="0" w:line="276"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15</w:t>
            </w:r>
          </w:p>
        </w:tc>
        <w:tc>
          <w:tcPr>
            <w:tcW w:w="2098" w:type="dxa"/>
            <w:tcBorders>
              <w:top w:val="single" w:sz="4" w:space="0" w:color="000000"/>
              <w:left w:val="single" w:sz="4" w:space="0" w:color="000000"/>
              <w:bottom w:val="single" w:sz="4" w:space="0" w:color="000000"/>
              <w:right w:val="single" w:sz="4" w:space="0" w:color="000000"/>
            </w:tcBorders>
          </w:tcPr>
          <w:p w:rsidR="00C17A97" w:rsidRPr="00F526DE" w:rsidRDefault="00C17A97" w:rsidP="00C17A97">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Галлямова А. </w:t>
            </w:r>
          </w:p>
        </w:tc>
        <w:tc>
          <w:tcPr>
            <w:tcW w:w="851" w:type="dxa"/>
            <w:tcBorders>
              <w:top w:val="single" w:sz="4" w:space="0" w:color="000000"/>
              <w:left w:val="single" w:sz="4" w:space="0" w:color="000000"/>
              <w:bottom w:val="single" w:sz="4" w:space="0" w:color="000000"/>
              <w:right w:val="single" w:sz="4" w:space="0" w:color="000000"/>
            </w:tcBorders>
          </w:tcPr>
          <w:p w:rsidR="00C17A97" w:rsidRPr="00F526DE" w:rsidRDefault="00C17A97" w:rsidP="00C17A97">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2268" w:type="dxa"/>
            <w:tcBorders>
              <w:top w:val="single" w:sz="4" w:space="0" w:color="000000"/>
              <w:left w:val="single" w:sz="4" w:space="0" w:color="000000"/>
              <w:bottom w:val="single" w:sz="4" w:space="0" w:color="000000"/>
              <w:right w:val="single" w:sz="4" w:space="0" w:color="000000"/>
            </w:tcBorders>
          </w:tcPr>
          <w:p w:rsidR="00C17A97" w:rsidRPr="00F526DE" w:rsidRDefault="00C17A97" w:rsidP="00C17A9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экология</w:t>
            </w:r>
          </w:p>
        </w:tc>
        <w:tc>
          <w:tcPr>
            <w:tcW w:w="1984" w:type="dxa"/>
            <w:tcBorders>
              <w:top w:val="single" w:sz="4" w:space="0" w:color="000000"/>
              <w:left w:val="single" w:sz="4" w:space="0" w:color="000000"/>
              <w:bottom w:val="single" w:sz="4" w:space="0" w:color="000000"/>
              <w:right w:val="single" w:sz="4" w:space="0" w:color="000000"/>
            </w:tcBorders>
          </w:tcPr>
          <w:p w:rsidR="00C17A97" w:rsidRPr="00F526DE" w:rsidRDefault="00C17A97" w:rsidP="00C17A97">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w:t>
            </w:r>
            <w:r>
              <w:rPr>
                <w:rFonts w:ascii="Times New Roman" w:eastAsia="Times New Roman" w:hAnsi="Times New Roman" w:cs="Times New Roman"/>
                <w:sz w:val="24"/>
                <w:szCs w:val="24"/>
                <w:lang w:eastAsia="ru-RU"/>
              </w:rPr>
              <w:t>униц этап ВОШ</w:t>
            </w:r>
          </w:p>
        </w:tc>
        <w:tc>
          <w:tcPr>
            <w:tcW w:w="1730" w:type="dxa"/>
            <w:tcBorders>
              <w:top w:val="single" w:sz="4" w:space="0" w:color="000000"/>
              <w:left w:val="single" w:sz="4" w:space="0" w:color="000000"/>
              <w:bottom w:val="single" w:sz="4" w:space="0" w:color="000000"/>
              <w:right w:val="single" w:sz="4" w:space="0" w:color="000000"/>
            </w:tcBorders>
          </w:tcPr>
          <w:p w:rsidR="00C17A97" w:rsidRPr="00F526DE" w:rsidRDefault="00C17A97" w:rsidP="00C17A97">
            <w:pPr>
              <w:spacing w:after="0" w:line="276"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призер</w:t>
            </w:r>
          </w:p>
        </w:tc>
        <w:tc>
          <w:tcPr>
            <w:tcW w:w="1672" w:type="dxa"/>
            <w:tcBorders>
              <w:top w:val="single" w:sz="4" w:space="0" w:color="000000"/>
              <w:left w:val="single" w:sz="4" w:space="0" w:color="000000"/>
              <w:bottom w:val="single" w:sz="4" w:space="0" w:color="000000"/>
              <w:right w:val="single" w:sz="4" w:space="0" w:color="000000"/>
            </w:tcBorders>
          </w:tcPr>
          <w:p w:rsidR="00C17A97" w:rsidRPr="00F526DE" w:rsidRDefault="00C17A97" w:rsidP="00C17A9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Галяутдинова Р.К.</w:t>
            </w:r>
          </w:p>
        </w:tc>
      </w:tr>
      <w:tr w:rsidR="00C17A97" w:rsidRPr="00F526DE" w:rsidTr="00BC3773">
        <w:tc>
          <w:tcPr>
            <w:tcW w:w="567" w:type="dxa"/>
            <w:tcBorders>
              <w:top w:val="single" w:sz="4" w:space="0" w:color="000000"/>
              <w:left w:val="single" w:sz="4" w:space="0" w:color="000000"/>
              <w:bottom w:val="single" w:sz="4" w:space="0" w:color="000000"/>
              <w:right w:val="single" w:sz="4" w:space="0" w:color="000000"/>
            </w:tcBorders>
          </w:tcPr>
          <w:p w:rsidR="00C17A97" w:rsidRPr="00F526DE" w:rsidRDefault="00C17A97" w:rsidP="00C17A97">
            <w:pPr>
              <w:spacing w:after="0" w:line="276"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16</w:t>
            </w:r>
          </w:p>
        </w:tc>
        <w:tc>
          <w:tcPr>
            <w:tcW w:w="2098" w:type="dxa"/>
            <w:tcBorders>
              <w:top w:val="single" w:sz="4" w:space="0" w:color="000000"/>
              <w:left w:val="single" w:sz="4" w:space="0" w:color="000000"/>
              <w:bottom w:val="single" w:sz="4" w:space="0" w:color="000000"/>
              <w:right w:val="single" w:sz="4" w:space="0" w:color="000000"/>
            </w:tcBorders>
          </w:tcPr>
          <w:p w:rsidR="00C17A97" w:rsidRPr="00F526DE" w:rsidRDefault="00C17A97" w:rsidP="00C17A97">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Салимзянова Э. </w:t>
            </w:r>
          </w:p>
        </w:tc>
        <w:tc>
          <w:tcPr>
            <w:tcW w:w="851" w:type="dxa"/>
            <w:tcBorders>
              <w:top w:val="single" w:sz="4" w:space="0" w:color="000000"/>
              <w:left w:val="single" w:sz="4" w:space="0" w:color="000000"/>
              <w:bottom w:val="single" w:sz="4" w:space="0" w:color="000000"/>
              <w:right w:val="single" w:sz="4" w:space="0" w:color="000000"/>
            </w:tcBorders>
          </w:tcPr>
          <w:p w:rsidR="00C17A97" w:rsidRPr="00F526DE" w:rsidRDefault="00C17A97" w:rsidP="00C17A97">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2268" w:type="dxa"/>
            <w:tcBorders>
              <w:top w:val="single" w:sz="4" w:space="0" w:color="000000"/>
              <w:left w:val="single" w:sz="4" w:space="0" w:color="000000"/>
              <w:bottom w:val="single" w:sz="4" w:space="0" w:color="000000"/>
              <w:right w:val="single" w:sz="4" w:space="0" w:color="000000"/>
            </w:tcBorders>
          </w:tcPr>
          <w:p w:rsidR="00C17A97" w:rsidRPr="00F526DE" w:rsidRDefault="00C17A97" w:rsidP="00C17A9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литература</w:t>
            </w:r>
          </w:p>
        </w:tc>
        <w:tc>
          <w:tcPr>
            <w:tcW w:w="1984" w:type="dxa"/>
            <w:tcBorders>
              <w:top w:val="single" w:sz="4" w:space="0" w:color="000000"/>
              <w:left w:val="single" w:sz="4" w:space="0" w:color="000000"/>
              <w:bottom w:val="single" w:sz="4" w:space="0" w:color="000000"/>
              <w:right w:val="single" w:sz="4" w:space="0" w:color="000000"/>
            </w:tcBorders>
          </w:tcPr>
          <w:p w:rsidR="00C17A97" w:rsidRPr="00F526DE" w:rsidRDefault="00C17A97" w:rsidP="00C17A97">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w:t>
            </w:r>
            <w:r>
              <w:rPr>
                <w:rFonts w:ascii="Times New Roman" w:eastAsia="Times New Roman" w:hAnsi="Times New Roman" w:cs="Times New Roman"/>
                <w:sz w:val="24"/>
                <w:szCs w:val="24"/>
                <w:lang w:eastAsia="ru-RU"/>
              </w:rPr>
              <w:t>униц этап ВОШ</w:t>
            </w:r>
          </w:p>
        </w:tc>
        <w:tc>
          <w:tcPr>
            <w:tcW w:w="1730" w:type="dxa"/>
            <w:tcBorders>
              <w:top w:val="single" w:sz="4" w:space="0" w:color="000000"/>
              <w:left w:val="single" w:sz="4" w:space="0" w:color="000000"/>
              <w:bottom w:val="single" w:sz="4" w:space="0" w:color="000000"/>
              <w:right w:val="single" w:sz="4" w:space="0" w:color="000000"/>
            </w:tcBorders>
          </w:tcPr>
          <w:p w:rsidR="00C17A97" w:rsidRPr="00F526DE" w:rsidRDefault="00C17A97" w:rsidP="00C17A97">
            <w:pPr>
              <w:spacing w:after="0" w:line="276"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призер</w:t>
            </w:r>
          </w:p>
        </w:tc>
        <w:tc>
          <w:tcPr>
            <w:tcW w:w="1672" w:type="dxa"/>
            <w:tcBorders>
              <w:top w:val="single" w:sz="4" w:space="0" w:color="000000"/>
              <w:left w:val="single" w:sz="4" w:space="0" w:color="000000"/>
              <w:bottom w:val="single" w:sz="4" w:space="0" w:color="000000"/>
              <w:right w:val="single" w:sz="4" w:space="0" w:color="000000"/>
            </w:tcBorders>
          </w:tcPr>
          <w:p w:rsidR="00C17A97" w:rsidRPr="00F526DE" w:rsidRDefault="00C17A97" w:rsidP="00C17A9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Зинурова А.М. </w:t>
            </w:r>
          </w:p>
        </w:tc>
      </w:tr>
    </w:tbl>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Вывод:</w:t>
      </w:r>
      <w:r w:rsidRPr="00F526DE">
        <w:rPr>
          <w:rFonts w:ascii="Times New Roman" w:eastAsia="Times New Roman" w:hAnsi="Times New Roman" w:cs="Times New Roman"/>
          <w:sz w:val="24"/>
          <w:szCs w:val="24"/>
          <w:lang w:eastAsia="ru-RU"/>
        </w:rPr>
        <w:t xml:space="preserve"> количество призовых мест учащихся в очных олимп</w:t>
      </w:r>
      <w:r w:rsidR="00C17A97">
        <w:rPr>
          <w:rFonts w:ascii="Times New Roman" w:eastAsia="Times New Roman" w:hAnsi="Times New Roman" w:cs="Times New Roman"/>
          <w:sz w:val="24"/>
          <w:szCs w:val="24"/>
          <w:lang w:eastAsia="ru-RU"/>
        </w:rPr>
        <w:t>иадах повысилось</w:t>
      </w:r>
      <w:r w:rsidRPr="00F526DE">
        <w:rPr>
          <w:rFonts w:ascii="Times New Roman" w:eastAsia="Times New Roman" w:hAnsi="Times New Roman" w:cs="Times New Roman"/>
          <w:sz w:val="24"/>
          <w:szCs w:val="24"/>
          <w:lang w:eastAsia="ru-RU"/>
        </w:rPr>
        <w:t>, что свидетельствует о качественной подготовке обучающихся к олимпиадам педагогами школы.</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Проблемы</w:t>
      </w:r>
      <w:r w:rsidRPr="00F526DE">
        <w:rPr>
          <w:rFonts w:ascii="Times New Roman" w:eastAsia="Times New Roman" w:hAnsi="Times New Roman" w:cs="Times New Roman"/>
          <w:sz w:val="24"/>
          <w:szCs w:val="24"/>
          <w:lang w:eastAsia="ru-RU"/>
        </w:rPr>
        <w:t>: нет призовых мест по предметам «х</w:t>
      </w:r>
      <w:r w:rsidR="00C17A97">
        <w:rPr>
          <w:rFonts w:ascii="Times New Roman" w:eastAsia="Times New Roman" w:hAnsi="Times New Roman" w:cs="Times New Roman"/>
          <w:sz w:val="24"/>
          <w:szCs w:val="24"/>
          <w:lang w:eastAsia="ru-RU"/>
        </w:rPr>
        <w:t>имия», «технология», «физика</w:t>
      </w:r>
      <w:r w:rsidRPr="00F526DE">
        <w:rPr>
          <w:rFonts w:ascii="Times New Roman" w:eastAsia="Times New Roman" w:hAnsi="Times New Roman" w:cs="Times New Roman"/>
          <w:sz w:val="24"/>
          <w:szCs w:val="24"/>
          <w:lang w:eastAsia="ru-RU"/>
        </w:rPr>
        <w:t>».</w:t>
      </w:r>
    </w:p>
    <w:p w:rsidR="00F526DE" w:rsidRPr="00F526DE" w:rsidRDefault="00F526DE" w:rsidP="00F526DE">
      <w:pPr>
        <w:spacing w:after="0" w:line="240" w:lineRule="auto"/>
        <w:jc w:val="both"/>
        <w:rPr>
          <w:rFonts w:ascii="Times New Roman" w:eastAsia="Times New Roman" w:hAnsi="Times New Roman" w:cs="Times New Roman"/>
          <w:b/>
          <w:sz w:val="24"/>
          <w:szCs w:val="24"/>
          <w:lang w:eastAsia="ru-RU"/>
        </w:rPr>
      </w:pP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Недочеты в работе по подготовке учащихся в ВсОШ:</w:t>
      </w:r>
      <w:r w:rsidRPr="00F526DE">
        <w:rPr>
          <w:rFonts w:ascii="Times New Roman" w:eastAsia="Times New Roman" w:hAnsi="Times New Roman" w:cs="Times New Roman"/>
          <w:sz w:val="24"/>
          <w:szCs w:val="24"/>
          <w:lang w:eastAsia="ru-RU"/>
        </w:rPr>
        <w:t xml:space="preserve"> </w:t>
      </w:r>
    </w:p>
    <w:p w:rsidR="00F526DE" w:rsidRPr="00F526DE" w:rsidRDefault="00F526DE" w:rsidP="00F526DE">
      <w:pPr>
        <w:numPr>
          <w:ilvl w:val="0"/>
          <w:numId w:val="20"/>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Недостаточная заинтересованность как в работе педагогов, так и со стороны учащихся.</w:t>
      </w:r>
    </w:p>
    <w:p w:rsidR="00F526DE" w:rsidRPr="00F526DE" w:rsidRDefault="00F526DE" w:rsidP="00F526DE">
      <w:pPr>
        <w:numPr>
          <w:ilvl w:val="0"/>
          <w:numId w:val="20"/>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Большая учебная нагрузка у учеников.</w:t>
      </w:r>
    </w:p>
    <w:p w:rsidR="00F526DE" w:rsidRPr="00F526DE" w:rsidRDefault="00F526DE" w:rsidP="00F526DE">
      <w:pPr>
        <w:numPr>
          <w:ilvl w:val="0"/>
          <w:numId w:val="20"/>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Недоработка системы работы педагога по подготовке учащихся к олимпиадам. Сроки проведения муниципального этапа сдвинуты на первую неделю октября, поэтому учителям и учащимся не хватает времени на качественную подготовку.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Рекомендации</w:t>
      </w:r>
      <w:r w:rsidRPr="00F526DE">
        <w:rPr>
          <w:rFonts w:ascii="Times New Roman" w:eastAsia="Times New Roman" w:hAnsi="Times New Roman" w:cs="Times New Roman"/>
          <w:sz w:val="24"/>
          <w:szCs w:val="24"/>
          <w:lang w:eastAsia="ru-RU"/>
        </w:rPr>
        <w:t xml:space="preserve">: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-всем учителям-предметникам необходимо провести предметный анализ олимпиад и скорректировать работу с учениками с учетом допущенных ошибок и пробелов в знаниях;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-усилить работу с одаренными учащимися по предметам, не имеющим результативности в муниципальном этапе предметных олимпиад;</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-на уроках и во внеурочное время планировать задания повышенной сложности для индивидуальной работы с мотивированными детьми;</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-продумать план индивидуальной работы с категорией одаренных учащихся с учетом их потребностей и возможностей.</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Помимо участия во Всероссийской предметной олимпиаде школьников учащиеся с успехом принимают участие в очных, дистанционных олимпиадах и конкурсах.</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Цель</w:t>
      </w:r>
      <w:r w:rsidRPr="00F526DE">
        <w:rPr>
          <w:rFonts w:ascii="Times New Roman" w:eastAsia="Times New Roman" w:hAnsi="Times New Roman" w:cs="Times New Roman"/>
          <w:sz w:val="24"/>
          <w:szCs w:val="24"/>
          <w:lang w:eastAsia="ru-RU"/>
        </w:rPr>
        <w:t>: создание благоприятных условий для самосовершенствования, саморазвития, самореализации и самовоспитания учащихся путём выявления и раскрытия интеллектуального, творческого и духовного потенциала личности.</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p>
    <w:p w:rsidR="00142843" w:rsidRDefault="00142843" w:rsidP="00F526DE">
      <w:pPr>
        <w:spacing w:after="0" w:line="240" w:lineRule="auto"/>
        <w:rPr>
          <w:rFonts w:ascii="Times New Roman" w:eastAsia="Times New Roman" w:hAnsi="Times New Roman" w:cs="Times New Roman"/>
          <w:b/>
          <w:color w:val="FF0000"/>
          <w:sz w:val="24"/>
          <w:szCs w:val="24"/>
          <w:lang w:eastAsia="ru-RU"/>
        </w:rPr>
      </w:pPr>
    </w:p>
    <w:p w:rsidR="00142843" w:rsidRDefault="00142843" w:rsidP="00F526DE">
      <w:pPr>
        <w:spacing w:after="0" w:line="240" w:lineRule="auto"/>
        <w:rPr>
          <w:rFonts w:ascii="Times New Roman" w:eastAsia="Times New Roman" w:hAnsi="Times New Roman" w:cs="Times New Roman"/>
          <w:b/>
          <w:color w:val="FF0000"/>
          <w:sz w:val="24"/>
          <w:szCs w:val="24"/>
          <w:lang w:eastAsia="ru-RU"/>
        </w:rPr>
      </w:pPr>
    </w:p>
    <w:p w:rsidR="00142843" w:rsidRDefault="00142843" w:rsidP="00F526DE">
      <w:pPr>
        <w:spacing w:after="0" w:line="240" w:lineRule="auto"/>
        <w:rPr>
          <w:rFonts w:ascii="Times New Roman" w:eastAsia="Times New Roman" w:hAnsi="Times New Roman" w:cs="Times New Roman"/>
          <w:b/>
          <w:color w:val="FF0000"/>
          <w:sz w:val="24"/>
          <w:szCs w:val="24"/>
          <w:lang w:eastAsia="ru-RU"/>
        </w:rPr>
      </w:pPr>
    </w:p>
    <w:p w:rsidR="00142843" w:rsidRDefault="00142843" w:rsidP="00F526DE">
      <w:pPr>
        <w:spacing w:after="0" w:line="240" w:lineRule="auto"/>
        <w:rPr>
          <w:rFonts w:ascii="Times New Roman" w:eastAsia="Times New Roman" w:hAnsi="Times New Roman" w:cs="Times New Roman"/>
          <w:b/>
          <w:color w:val="FF0000"/>
          <w:sz w:val="24"/>
          <w:szCs w:val="24"/>
          <w:lang w:eastAsia="ru-RU"/>
        </w:rPr>
      </w:pPr>
    </w:p>
    <w:p w:rsidR="00142843" w:rsidRDefault="00142843" w:rsidP="00F526DE">
      <w:pPr>
        <w:spacing w:after="0" w:line="240" w:lineRule="auto"/>
        <w:rPr>
          <w:rFonts w:ascii="Times New Roman" w:eastAsia="Times New Roman" w:hAnsi="Times New Roman" w:cs="Times New Roman"/>
          <w:b/>
          <w:color w:val="FF0000"/>
          <w:sz w:val="24"/>
          <w:szCs w:val="24"/>
          <w:lang w:eastAsia="ru-RU"/>
        </w:rPr>
      </w:pPr>
    </w:p>
    <w:p w:rsidR="00F526DE" w:rsidRPr="00142843" w:rsidRDefault="00F526DE" w:rsidP="00F526DE">
      <w:pPr>
        <w:spacing w:after="0" w:line="240" w:lineRule="auto"/>
        <w:rPr>
          <w:rFonts w:ascii="Times New Roman" w:eastAsia="Times New Roman" w:hAnsi="Times New Roman" w:cs="Times New Roman"/>
          <w:b/>
          <w:sz w:val="24"/>
          <w:szCs w:val="24"/>
          <w:lang w:eastAsia="ru-RU"/>
        </w:rPr>
      </w:pPr>
      <w:r w:rsidRPr="00142843">
        <w:rPr>
          <w:rFonts w:ascii="Times New Roman" w:eastAsia="Times New Roman" w:hAnsi="Times New Roman" w:cs="Times New Roman"/>
          <w:b/>
          <w:sz w:val="24"/>
          <w:szCs w:val="24"/>
          <w:lang w:eastAsia="ru-RU"/>
        </w:rPr>
        <w:t>Участие учащихся в конкурсах, фестивалях</w:t>
      </w:r>
    </w:p>
    <w:p w:rsidR="00C17A97" w:rsidRDefault="00C17A97" w:rsidP="00F526DE">
      <w:pPr>
        <w:spacing w:after="0" w:line="240" w:lineRule="auto"/>
        <w:rPr>
          <w:rFonts w:ascii="Times New Roman" w:eastAsia="Times New Roman" w:hAnsi="Times New Roman" w:cs="Times New Roman"/>
          <w:b/>
          <w:color w:val="FF0000"/>
          <w:sz w:val="24"/>
          <w:szCs w:val="24"/>
          <w:lang w:eastAsia="ru-RU"/>
        </w:rPr>
      </w:pPr>
    </w:p>
    <w:p w:rsidR="00142843" w:rsidRDefault="00142843" w:rsidP="00F526DE">
      <w:pPr>
        <w:spacing w:after="0" w:line="240" w:lineRule="auto"/>
        <w:rPr>
          <w:rFonts w:ascii="Times New Roman" w:eastAsia="Times New Roman" w:hAnsi="Times New Roman" w:cs="Times New Roman"/>
          <w:b/>
          <w:color w:val="FF0000"/>
          <w:sz w:val="24"/>
          <w:szCs w:val="24"/>
          <w:lang w:eastAsia="ru-RU"/>
        </w:rPr>
      </w:pPr>
    </w:p>
    <w:tbl>
      <w:tblPr>
        <w:tblStyle w:val="280"/>
        <w:tblpPr w:leftFromText="180" w:rightFromText="180" w:vertAnchor="text" w:tblpY="1"/>
        <w:tblOverlap w:val="never"/>
        <w:tblW w:w="10768" w:type="dxa"/>
        <w:tblLayout w:type="fixed"/>
        <w:tblLook w:val="04A0"/>
      </w:tblPr>
      <w:tblGrid>
        <w:gridCol w:w="534"/>
        <w:gridCol w:w="2126"/>
        <w:gridCol w:w="709"/>
        <w:gridCol w:w="2126"/>
        <w:gridCol w:w="1701"/>
        <w:gridCol w:w="992"/>
        <w:gridCol w:w="1418"/>
        <w:gridCol w:w="1162"/>
      </w:tblGrid>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ФИ реб.</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Кл.</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Наимен.е конкурса</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результат</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Уровень</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учитель</w:t>
            </w:r>
          </w:p>
        </w:tc>
        <w:tc>
          <w:tcPr>
            <w:tcW w:w="116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Приказ</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Ханиева Д.</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9</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Осенний   кросс</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Pr>
                <w:rFonts w:ascii="Times New Roman" w:eastAsia="Calibri" w:hAnsi="Times New Roman" w:cs="Times New Roman"/>
                <w:sz w:val="24"/>
                <w:szCs w:val="24"/>
              </w:rPr>
              <w:t>М</w:t>
            </w:r>
            <w:r w:rsidRPr="00142843">
              <w:rPr>
                <w:rFonts w:ascii="Times New Roman" w:eastAsia="Calibri" w:hAnsi="Times New Roman" w:cs="Times New Roman"/>
                <w:sz w:val="24"/>
                <w:szCs w:val="24"/>
              </w:rPr>
              <w:t>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Хакимов</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1.10.2024 №1118</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2</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Лукманов Данис</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9</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Осенний кросс</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2место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Pr>
                <w:rFonts w:ascii="Times New Roman" w:eastAsia="Calibri" w:hAnsi="Times New Roman" w:cs="Times New Roman"/>
                <w:sz w:val="24"/>
                <w:szCs w:val="24"/>
              </w:rPr>
              <w:t>М</w:t>
            </w:r>
            <w:r w:rsidRPr="00142843">
              <w:rPr>
                <w:rFonts w:ascii="Times New Roman" w:eastAsia="Calibri" w:hAnsi="Times New Roman" w:cs="Times New Roman"/>
                <w:sz w:val="24"/>
                <w:szCs w:val="24"/>
              </w:rPr>
              <w:t>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Хакимов</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1.10.2024 №1118</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Муртазина Салимзянова Э</w:t>
            </w:r>
          </w:p>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Галяутдинов Р.</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5-9</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Осенний крос с</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Общешкольное 1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Хакимов Г.Г.</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1.10.2024 №1 От. 1.10.2024 №1118118</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4</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Шарифуллин Ильмир</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8</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Осенний кросс</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Хакимов Г.г</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5</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Зарифуллин Д.</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6</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EB7607" w:rsidP="00142843">
            <w:pPr>
              <w:rPr>
                <w:rFonts w:ascii="Times New Roman" w:eastAsia="Calibri" w:hAnsi="Times New Roman" w:cs="Times New Roman"/>
                <w:sz w:val="24"/>
                <w:szCs w:val="24"/>
              </w:rPr>
            </w:pPr>
            <w:r w:rsidRPr="00EB7607">
              <w:rPr>
                <w:rFonts w:ascii="Times New Roman" w:eastAsia="Calibri" w:hAnsi="Times New Roman" w:cs="Times New Roman"/>
                <w:sz w:val="24"/>
                <w:szCs w:val="24"/>
              </w:rPr>
              <w:t>Всероссийский конкурс сочинений 2024</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Призер 2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Хаматшина А.А.</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6</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Муртазина Р</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8</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Всероссийский конкурс сочинений 2024</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участник</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Зинурова А.М.</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 xml:space="preserve">От19.09.2024  №22 </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7</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Сибгатуллина И.</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contextualSpacing/>
              <w:jc w:val="both"/>
              <w:rPr>
                <w:rFonts w:ascii="Times New Roman" w:eastAsia="Calibri" w:hAnsi="Times New Roman" w:cs="Times New Roman"/>
                <w:sz w:val="24"/>
                <w:szCs w:val="24"/>
              </w:rPr>
            </w:pPr>
            <w:r w:rsidRPr="00142843">
              <w:rPr>
                <w:rFonts w:ascii="Times New Roman" w:eastAsia="Calibri" w:hAnsi="Times New Roman" w:cs="Times New Roman"/>
                <w:sz w:val="24"/>
                <w:szCs w:val="24"/>
              </w:rPr>
              <w:t>Конкурс на лучшую поделку «В мире шахмат»</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номинант</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Мингазова Г.А.</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30.09.24 №1105</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8</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Салимзянова А.</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Конкурс на лучшую поделку «В мире шахмат»</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номинант</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МИнгазова Г.А.</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30.09.24 №1105</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9</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Гайфуллин Д.</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4</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Конкурс на лучшую поделку «В мире шахмат»</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победитель</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Хайрутдинова С.Я.</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30.09.24 №1105</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10</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Ерматов Т.</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2</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Конкурс чтецов на анг.языку</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победитель</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Шангараева М.Ш.</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23.10.24 №1231</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11</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Фатхутдинова А.</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Конкурс чтецов на анг.языку</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призер</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Шангараева М.Ш.</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23.10.24 №1231</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12</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Гайфуллин Д.</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4</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Конкурс чтецов на анг.языку</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призер</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Шангараева М.Ш.</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23.10.24 №1231</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13</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Фатхутдинова А, Зарифуллин Д</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5,6</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Конкурс чтецов на анг.языку</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лауреаты</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Шангараева М.Ш.</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23.10.24 №1231</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14</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Лермонтовские чтения</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Pr>
                <w:rFonts w:ascii="Times New Roman" w:eastAsia="Calibri" w:hAnsi="Times New Roman" w:cs="Times New Roman"/>
                <w:sz w:val="24"/>
                <w:szCs w:val="24"/>
              </w:rPr>
              <w:t>7,8</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Конкурс чтецов</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призер</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Зинурова А.М.</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23.10.24 №1233</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15</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Юные юннаты</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Pr>
                <w:rFonts w:ascii="Times New Roman" w:eastAsia="Calibri" w:hAnsi="Times New Roman" w:cs="Times New Roman"/>
                <w:sz w:val="24"/>
                <w:szCs w:val="24"/>
              </w:rPr>
              <w:t>8</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Pr>
                <w:rFonts w:ascii="Times New Roman" w:eastAsia="Calibri" w:hAnsi="Times New Roman" w:cs="Times New Roman"/>
                <w:sz w:val="24"/>
                <w:szCs w:val="24"/>
              </w:rPr>
              <w:t>Квест</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лауреаты</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Pr>
                <w:rFonts w:ascii="Times New Roman" w:eastAsia="Calibri" w:hAnsi="Times New Roman" w:cs="Times New Roman"/>
                <w:sz w:val="24"/>
                <w:szCs w:val="24"/>
              </w:rPr>
              <w:t>Респуб</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Галяутдинова р.к.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16</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Детская организация</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Акция « Из детских рук- частичку тепла»</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Гирфанова Р.С</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24.10.24 №1239</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17</w:t>
            </w:r>
          </w:p>
        </w:tc>
        <w:tc>
          <w:tcPr>
            <w:tcW w:w="2126" w:type="dxa"/>
            <w:tcBorders>
              <w:top w:val="single" w:sz="4" w:space="0" w:color="000000"/>
              <w:left w:val="single" w:sz="4" w:space="0" w:color="000000"/>
              <w:bottom w:val="single" w:sz="4" w:space="0" w:color="000000"/>
              <w:right w:val="single" w:sz="4" w:space="0" w:color="000000"/>
            </w:tcBorders>
          </w:tcPr>
          <w:p w:rsid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Салимзянова э, Муртазина Р.</w:t>
            </w:r>
          </w:p>
          <w:p w:rsidR="00142843" w:rsidRPr="00142843" w:rsidRDefault="00142843" w:rsidP="00142843">
            <w:pPr>
              <w:rPr>
                <w:rFonts w:ascii="Times New Roman" w:eastAsia="Calibri"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lastRenderedPageBreak/>
              <w:t>8</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 xml:space="preserve">Видеоролики, посвященные ко </w:t>
            </w:r>
            <w:r w:rsidRPr="00142843">
              <w:rPr>
                <w:rFonts w:ascii="Times New Roman" w:eastAsia="Calibri" w:hAnsi="Times New Roman" w:cs="Times New Roman"/>
                <w:sz w:val="24"/>
                <w:szCs w:val="24"/>
              </w:rPr>
              <w:lastRenderedPageBreak/>
              <w:t>дню учителя</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lastRenderedPageBreak/>
              <w:t xml:space="preserve">Победители среди </w:t>
            </w:r>
            <w:r w:rsidRPr="00142843">
              <w:rPr>
                <w:rFonts w:ascii="Times New Roman" w:eastAsia="Calibri" w:hAnsi="Times New Roman" w:cs="Times New Roman"/>
                <w:sz w:val="24"/>
                <w:szCs w:val="24"/>
              </w:rPr>
              <w:lastRenderedPageBreak/>
              <w:t>районных школ</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lastRenderedPageBreak/>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Галяутдинова Р.К.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 xml:space="preserve">От 24.10.24 </w:t>
            </w:r>
            <w:r w:rsidRPr="00142843">
              <w:rPr>
                <w:rFonts w:ascii="Times New Roman" w:eastAsia="Calibri" w:hAnsi="Times New Roman" w:cs="Times New Roman"/>
                <w:sz w:val="24"/>
                <w:szCs w:val="24"/>
              </w:rPr>
              <w:lastRenderedPageBreak/>
              <w:t>№1238</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lastRenderedPageBreak/>
              <w:t>18</w:t>
            </w:r>
          </w:p>
        </w:tc>
        <w:tc>
          <w:tcPr>
            <w:tcW w:w="2126" w:type="dxa"/>
            <w:tcBorders>
              <w:top w:val="single" w:sz="4" w:space="0" w:color="000000"/>
              <w:left w:val="single" w:sz="4" w:space="0" w:color="000000"/>
              <w:bottom w:val="single" w:sz="4" w:space="0" w:color="000000"/>
              <w:right w:val="single" w:sz="4" w:space="0" w:color="000000"/>
            </w:tcBorders>
          </w:tcPr>
          <w:p w:rsidR="00142843" w:rsidRDefault="00142843" w:rsidP="00142843">
            <w:pPr>
              <w:rPr>
                <w:rFonts w:ascii="Times New Roman" w:eastAsia="Calibri" w:hAnsi="Times New Roman" w:cs="Times New Roman"/>
                <w:sz w:val="24"/>
                <w:szCs w:val="24"/>
              </w:rPr>
            </w:pPr>
            <w:r>
              <w:rPr>
                <w:rFonts w:ascii="Times New Roman" w:eastAsia="Calibri" w:hAnsi="Times New Roman" w:cs="Times New Roman"/>
                <w:sz w:val="24"/>
                <w:szCs w:val="24"/>
              </w:rPr>
              <w:t>Фатхутдинов К.</w:t>
            </w:r>
          </w:p>
          <w:p w:rsidR="00142843" w:rsidRDefault="00142843" w:rsidP="00142843">
            <w:pPr>
              <w:rPr>
                <w:rFonts w:ascii="Times New Roman" w:eastAsia="Calibri" w:hAnsi="Times New Roman" w:cs="Times New Roman"/>
                <w:sz w:val="24"/>
                <w:szCs w:val="24"/>
              </w:rPr>
            </w:pPr>
            <w:r>
              <w:rPr>
                <w:rFonts w:ascii="Times New Roman" w:eastAsia="Calibri" w:hAnsi="Times New Roman" w:cs="Times New Roman"/>
                <w:sz w:val="24"/>
                <w:szCs w:val="24"/>
              </w:rPr>
              <w:t>Хайруллин Р.</w:t>
            </w:r>
          </w:p>
          <w:p w:rsidR="00142843" w:rsidRPr="00142843" w:rsidRDefault="00142843" w:rsidP="00142843">
            <w:pPr>
              <w:rPr>
                <w:rFonts w:ascii="Times New Roman" w:eastAsia="Calibri" w:hAnsi="Times New Roman" w:cs="Times New Roman"/>
                <w:sz w:val="24"/>
                <w:szCs w:val="24"/>
              </w:rPr>
            </w:pPr>
            <w:r>
              <w:rPr>
                <w:rFonts w:ascii="Times New Roman" w:eastAsia="Calibri" w:hAnsi="Times New Roman" w:cs="Times New Roman"/>
                <w:sz w:val="24"/>
                <w:szCs w:val="24"/>
              </w:rPr>
              <w:t>Муртазина Р.</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Pr>
                <w:rFonts w:ascii="Times New Roman" w:eastAsia="Calibri" w:hAnsi="Times New Roman" w:cs="Times New Roman"/>
                <w:sz w:val="24"/>
                <w:szCs w:val="24"/>
              </w:rPr>
              <w:t>5-7</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Конкурс творческих работ антикоррупц.й направленности</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призер</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Хаматшина А.М.</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23.10.24 №1227</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19</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Муртазина Р.</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8</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 xml:space="preserve">Утыз Имэни НПК </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1урын</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Ркгиональ.й.</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Хазипова М.М.</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20</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Муртазина Р.</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8</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Шэжэлэлэр нэсел агачы НПК</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сертификат</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Респуб.</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Хазипова М.М.</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21</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Муртазина Р.</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7</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НПК Л.Н.Толстого</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Диплом 2</w:t>
            </w:r>
            <w:r w:rsidR="00B557B7">
              <w:rPr>
                <w:rFonts w:ascii="Times New Roman" w:eastAsia="Calibri" w:hAnsi="Times New Roman" w:cs="Times New Roman"/>
                <w:sz w:val="24"/>
                <w:szCs w:val="24"/>
              </w:rPr>
              <w:t xml:space="preserve"> </w:t>
            </w:r>
            <w:r w:rsidRPr="00142843">
              <w:rPr>
                <w:rFonts w:ascii="Times New Roman" w:eastAsia="Calibri" w:hAnsi="Times New Roman" w:cs="Times New Roman"/>
                <w:sz w:val="24"/>
                <w:szCs w:val="24"/>
              </w:rPr>
              <w:t>степени</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Респуб.</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Зинурова А.М.</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28.12.2024 № под 2223/24</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22</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Гирфанов А.</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8</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Экспонаты рассказывают</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Диплом 3 степени</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Гирфанова Р.С.</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 xml:space="preserve">От.29.11.24 </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23</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Мазитова Д.</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8</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Экспонаты рассказывают</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Диплом 1 степени</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Хазипова М.М.</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24</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Муртазина Р.</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7</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Лермонтовские чтениия</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призер</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Зинурова /А.М.</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10.2024 №</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25</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B557B7" w:rsidP="00142843">
            <w:pPr>
              <w:rPr>
                <w:rFonts w:ascii="Times New Roman" w:eastAsia="Calibri" w:hAnsi="Times New Roman" w:cs="Times New Roman"/>
                <w:sz w:val="24"/>
                <w:szCs w:val="24"/>
              </w:rPr>
            </w:pPr>
            <w:r>
              <w:rPr>
                <w:rFonts w:ascii="Times New Roman" w:eastAsia="Calibri" w:hAnsi="Times New Roman" w:cs="Times New Roman"/>
                <w:sz w:val="24"/>
                <w:szCs w:val="24"/>
              </w:rPr>
              <w:t>Ситдикова А.</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6</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Конкурс сочинений к празд.ю 80 годовщины</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призер</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Хаматшина А.М</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4.12.2024 № 1445</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26</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Фатхутдинова А.</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5</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НПК Морозова</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победитель</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респ</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Галяутдинова Р.К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25.12.2024 №177/24од</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27</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Галяутдинов Р</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4</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НПК Морозова</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номинант</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Респ</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Галяутдинова Р.К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25.12.2024 №177/24од</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28</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Фатхутдинова Д.</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С чего начинается Родина?</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лауреат</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Хабибуллина Ф.К.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От23.12.24  № 1537</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29</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Ерматов Т</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2</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С чего начинается Родина?</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номинация</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Каримова Л.Н.</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От23.12.24  № 1537</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30</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Муртазина Р</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8</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Олимпиада по экологии</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призер</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Галяутдинова Р.К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31</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Галлямова А</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9</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Олимпиада по экологии</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призер</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Галяутдинова Р.К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32</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Зарифуллин Д.</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6</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Конкурс исследовательских работ по страноведению</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Победитель в номинации</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Зон.</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Шангараева М.Ш</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10.12.2024 №1478</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33</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Асабин С.</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6</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Конкурс исследовательских работ по страноведению</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Победитель в номинации</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Зон.</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Шангараева М.Ш</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10.12.2024 №1478</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34</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Гайфуллин Д.</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4</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 xml:space="preserve">Конкурс детского </w:t>
            </w:r>
            <w:r w:rsidRPr="00142843">
              <w:rPr>
                <w:rFonts w:ascii="Times New Roman" w:eastAsia="Calibri" w:hAnsi="Times New Roman" w:cs="Times New Roman"/>
                <w:sz w:val="24"/>
                <w:szCs w:val="24"/>
              </w:rPr>
              <w:lastRenderedPageBreak/>
              <w:t>творчества «Крепкая семья-крепкая Россия» номинация «Рисунок»</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lastRenderedPageBreak/>
              <w:t>3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Хайрутдин</w:t>
            </w:r>
            <w:r w:rsidRPr="00142843">
              <w:rPr>
                <w:rFonts w:ascii="Times New Roman" w:eastAsia="Calibri" w:hAnsi="Times New Roman" w:cs="Times New Roman"/>
                <w:sz w:val="24"/>
                <w:szCs w:val="24"/>
              </w:rPr>
              <w:lastRenderedPageBreak/>
              <w:t>ова С.Я.</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lastRenderedPageBreak/>
              <w:t>От25.12.</w:t>
            </w:r>
            <w:r w:rsidRPr="00142843">
              <w:rPr>
                <w:rFonts w:ascii="Times New Roman" w:eastAsia="Calibri" w:hAnsi="Times New Roman" w:cs="Times New Roman"/>
                <w:sz w:val="24"/>
                <w:szCs w:val="24"/>
              </w:rPr>
              <w:lastRenderedPageBreak/>
              <w:t>24  № 1561</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lastRenderedPageBreak/>
              <w:t>35</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Хасаншин Р.</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Конкурс детского творчества «Крепкая семья-крепкая Россия» номинация «Фотография»</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2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Хабибуллина Ф.К.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От25.12.24  № 1561</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36</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Сибгатуллина И.</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Конкурс детского творчества «Крепкая семья-крепкая Россия»номинация «Фото»</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Мингазова Г.А.</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От25.12.24  № 1561</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37</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Хаматшин А., Хайрутдинов Р.,  Хасаншин Р., Овчинников А</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4</w:t>
            </w:r>
          </w:p>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w:t>
            </w:r>
          </w:p>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w:t>
            </w:r>
          </w:p>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Конкурс детского творчества «Крепкая семья-крепкая Россия» номинация «Фотография»</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участие</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B557B7" w:rsidP="00142843">
            <w:pPr>
              <w:rPr>
                <w:rFonts w:ascii="Times New Roman" w:eastAsia="Calibri" w:hAnsi="Times New Roman" w:cs="Times New Roman"/>
                <w:sz w:val="24"/>
                <w:szCs w:val="24"/>
              </w:rPr>
            </w:pPr>
            <w:r>
              <w:rPr>
                <w:rFonts w:ascii="Times New Roman" w:eastAsia="Calibri" w:hAnsi="Times New Roman" w:cs="Times New Roman"/>
                <w:sz w:val="24"/>
                <w:szCs w:val="24"/>
              </w:rPr>
              <w:t>Хабибуллина Ф.К.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От25.12.24  № 1561</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38</w:t>
            </w:r>
          </w:p>
        </w:tc>
        <w:tc>
          <w:tcPr>
            <w:tcW w:w="2126" w:type="dxa"/>
            <w:tcBorders>
              <w:top w:val="single" w:sz="4" w:space="0" w:color="000000"/>
              <w:left w:val="single" w:sz="4" w:space="0" w:color="000000"/>
              <w:bottom w:val="single" w:sz="4" w:space="0" w:color="000000"/>
              <w:right w:val="single" w:sz="4" w:space="0" w:color="000000"/>
            </w:tcBorders>
          </w:tcPr>
          <w:p w:rsidR="00142843" w:rsidRDefault="00A65940" w:rsidP="00142843">
            <w:pPr>
              <w:rPr>
                <w:rFonts w:ascii="Times New Roman" w:eastAsia="Calibri" w:hAnsi="Times New Roman" w:cs="Times New Roman"/>
                <w:sz w:val="24"/>
                <w:szCs w:val="24"/>
              </w:rPr>
            </w:pPr>
            <w:r>
              <w:rPr>
                <w:rFonts w:ascii="Times New Roman" w:eastAsia="Calibri" w:hAnsi="Times New Roman" w:cs="Times New Roman"/>
                <w:sz w:val="24"/>
                <w:szCs w:val="24"/>
              </w:rPr>
              <w:t>Муртазина Р.</w:t>
            </w:r>
          </w:p>
          <w:p w:rsidR="00A65940" w:rsidRPr="00142843" w:rsidRDefault="00A65940" w:rsidP="00142843">
            <w:pPr>
              <w:rPr>
                <w:rFonts w:ascii="Times New Roman" w:eastAsia="Calibri" w:hAnsi="Times New Roman" w:cs="Times New Roman"/>
                <w:sz w:val="24"/>
                <w:szCs w:val="24"/>
              </w:rPr>
            </w:pPr>
            <w:r>
              <w:rPr>
                <w:rFonts w:ascii="Times New Roman" w:eastAsia="Calibri" w:hAnsi="Times New Roman" w:cs="Times New Roman"/>
                <w:sz w:val="24"/>
                <w:szCs w:val="24"/>
              </w:rPr>
              <w:t>Салимзянова Э.</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A65940" w:rsidP="00142843">
            <w:pPr>
              <w:rPr>
                <w:rFonts w:ascii="Times New Roman" w:eastAsia="Calibri" w:hAnsi="Times New Roman" w:cs="Times New Roman"/>
                <w:sz w:val="24"/>
                <w:szCs w:val="24"/>
              </w:rPr>
            </w:pPr>
            <w:r>
              <w:rPr>
                <w:rFonts w:ascii="Times New Roman" w:eastAsia="Calibri" w:hAnsi="Times New Roman" w:cs="Times New Roman"/>
                <w:sz w:val="24"/>
                <w:szCs w:val="24"/>
              </w:rPr>
              <w:t>8</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Мир моих увлечений</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A65940" w:rsidP="00142843">
            <w:pPr>
              <w:rPr>
                <w:rFonts w:ascii="Times New Roman" w:eastAsia="Calibri" w:hAnsi="Times New Roman" w:cs="Times New Roman"/>
                <w:sz w:val="24"/>
                <w:szCs w:val="24"/>
              </w:rPr>
            </w:pPr>
            <w:r>
              <w:rPr>
                <w:rFonts w:ascii="Times New Roman" w:eastAsia="Calibri" w:hAnsi="Times New Roman" w:cs="Times New Roman"/>
                <w:sz w:val="24"/>
                <w:szCs w:val="24"/>
              </w:rPr>
              <w:t>участие</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A65940" w:rsidP="00142843">
            <w:pPr>
              <w:rPr>
                <w:rFonts w:ascii="Times New Roman" w:eastAsia="Calibri" w:hAnsi="Times New Roman" w:cs="Times New Roman"/>
                <w:sz w:val="24"/>
                <w:szCs w:val="24"/>
              </w:rPr>
            </w:pPr>
            <w:r>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A65940" w:rsidP="00142843">
            <w:pPr>
              <w:rPr>
                <w:rFonts w:ascii="Times New Roman" w:eastAsia="Calibri" w:hAnsi="Times New Roman" w:cs="Times New Roman"/>
                <w:sz w:val="24"/>
                <w:szCs w:val="24"/>
              </w:rPr>
            </w:pPr>
            <w:r>
              <w:rPr>
                <w:rFonts w:ascii="Times New Roman" w:eastAsia="Calibri" w:hAnsi="Times New Roman" w:cs="Times New Roman"/>
                <w:sz w:val="24"/>
                <w:szCs w:val="24"/>
              </w:rPr>
              <w:t>Галяутдинова Р.К.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19.12.24 № 1533</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39</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Салимзянова Эльза</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8</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Конкурс детского творчества «Мама-это значит жизнь» номинация «Рисунок»</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Галяутдинова Р.К.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От24.12.24  № 1554</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40</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Салимзянова А.</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Конкурс детского творчества «Мама-это значит жизнь» номинация «Фото»</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Мингазова Г.А</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От24.12.24  № 1554</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41</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Камалиева Л.</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Конкурс детского творчества «Мама-это значит жизнь» номинация «Фото»</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2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Мингазова Г.А.</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От24.12.24  № 1554</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42</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Асанова А.</w:t>
            </w:r>
          </w:p>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Госс А.</w:t>
            </w:r>
          </w:p>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Шамгунова З.</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4</w:t>
            </w:r>
          </w:p>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w:t>
            </w:r>
          </w:p>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2</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Конкурс детского творчества «Мама-это значит жизнь» номинация «Фото»</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участие</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4F48DE" w:rsidP="00142843">
            <w:pPr>
              <w:rPr>
                <w:rFonts w:ascii="Times New Roman" w:eastAsia="Calibri" w:hAnsi="Times New Roman" w:cs="Times New Roman"/>
                <w:sz w:val="24"/>
                <w:szCs w:val="24"/>
              </w:rPr>
            </w:pPr>
            <w:r>
              <w:rPr>
                <w:rFonts w:ascii="Times New Roman" w:eastAsia="Calibri" w:hAnsi="Times New Roman" w:cs="Times New Roman"/>
                <w:sz w:val="24"/>
                <w:szCs w:val="24"/>
              </w:rPr>
              <w:t>Мингазова Г.А.</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От24.12.24  № 1554</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43</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Хаматшин А</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4</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Знатоки родного края конкурс исследов.х работ</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2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Хаматшина А.М.</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От13.01.25 №26</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44</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Муртазина Р.</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8</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 xml:space="preserve">Знатоки родного края конкурс </w:t>
            </w:r>
            <w:r w:rsidRPr="00142843">
              <w:rPr>
                <w:rFonts w:ascii="Times New Roman" w:eastAsia="Calibri" w:hAnsi="Times New Roman" w:cs="Times New Roman"/>
                <w:sz w:val="24"/>
                <w:szCs w:val="24"/>
              </w:rPr>
              <w:lastRenderedPageBreak/>
              <w:t>исследов.х работ</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lastRenderedPageBreak/>
              <w:t>1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Галяутдинова Р.К.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От13.01.25 №26</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E52A57" w:rsidP="00142843">
            <w:pPr>
              <w:rPr>
                <w:rFonts w:ascii="Times New Roman" w:eastAsia="Calibri" w:hAnsi="Times New Roman" w:cs="Times New Roman"/>
                <w:sz w:val="24"/>
                <w:szCs w:val="24"/>
              </w:rPr>
            </w:pPr>
            <w:r>
              <w:rPr>
                <w:rFonts w:ascii="Times New Roman" w:eastAsia="Calibri" w:hAnsi="Times New Roman" w:cs="Times New Roman"/>
                <w:sz w:val="24"/>
                <w:szCs w:val="24"/>
              </w:rPr>
              <w:lastRenderedPageBreak/>
              <w:t>45</w:t>
            </w:r>
          </w:p>
        </w:tc>
        <w:tc>
          <w:tcPr>
            <w:tcW w:w="2126" w:type="dxa"/>
            <w:tcBorders>
              <w:top w:val="single" w:sz="4" w:space="0" w:color="000000"/>
              <w:left w:val="single" w:sz="4" w:space="0" w:color="000000"/>
              <w:bottom w:val="single" w:sz="4" w:space="0" w:color="000000"/>
              <w:right w:val="single" w:sz="4" w:space="0" w:color="000000"/>
            </w:tcBorders>
          </w:tcPr>
          <w:p w:rsidR="00142843" w:rsidRDefault="00033C2D" w:rsidP="00142843">
            <w:pPr>
              <w:rPr>
                <w:rFonts w:ascii="Times New Roman" w:eastAsia="Calibri" w:hAnsi="Times New Roman" w:cs="Times New Roman"/>
                <w:sz w:val="24"/>
                <w:szCs w:val="24"/>
              </w:rPr>
            </w:pPr>
            <w:r>
              <w:rPr>
                <w:rFonts w:ascii="Times New Roman" w:eastAsia="Calibri" w:hAnsi="Times New Roman" w:cs="Times New Roman"/>
                <w:sz w:val="24"/>
                <w:szCs w:val="24"/>
              </w:rPr>
              <w:t>Гарифуллин Р.</w:t>
            </w:r>
          </w:p>
          <w:p w:rsidR="00033C2D" w:rsidRDefault="00033C2D" w:rsidP="00142843">
            <w:pPr>
              <w:rPr>
                <w:rFonts w:ascii="Times New Roman" w:eastAsia="Calibri" w:hAnsi="Times New Roman" w:cs="Times New Roman"/>
                <w:sz w:val="24"/>
                <w:szCs w:val="24"/>
              </w:rPr>
            </w:pPr>
            <w:r>
              <w:rPr>
                <w:rFonts w:ascii="Times New Roman" w:eastAsia="Calibri" w:hAnsi="Times New Roman" w:cs="Times New Roman"/>
                <w:sz w:val="24"/>
                <w:szCs w:val="24"/>
              </w:rPr>
              <w:t>Асабин С.</w:t>
            </w:r>
          </w:p>
          <w:p w:rsidR="00033C2D" w:rsidRDefault="00033C2D" w:rsidP="00142843">
            <w:pPr>
              <w:rPr>
                <w:rFonts w:ascii="Times New Roman" w:eastAsia="Calibri" w:hAnsi="Times New Roman" w:cs="Times New Roman"/>
                <w:sz w:val="24"/>
                <w:szCs w:val="24"/>
              </w:rPr>
            </w:pPr>
            <w:r>
              <w:rPr>
                <w:rFonts w:ascii="Times New Roman" w:eastAsia="Calibri" w:hAnsi="Times New Roman" w:cs="Times New Roman"/>
                <w:sz w:val="24"/>
                <w:szCs w:val="24"/>
              </w:rPr>
              <w:t xml:space="preserve">Фатхутдинова Д. </w:t>
            </w:r>
          </w:p>
          <w:p w:rsidR="00033C2D" w:rsidRDefault="00033C2D" w:rsidP="00142843">
            <w:pPr>
              <w:rPr>
                <w:rFonts w:ascii="Times New Roman" w:eastAsia="Calibri" w:hAnsi="Times New Roman" w:cs="Times New Roman"/>
                <w:sz w:val="24"/>
                <w:szCs w:val="24"/>
              </w:rPr>
            </w:pPr>
            <w:r>
              <w:rPr>
                <w:rFonts w:ascii="Times New Roman" w:eastAsia="Calibri" w:hAnsi="Times New Roman" w:cs="Times New Roman"/>
                <w:sz w:val="24"/>
                <w:szCs w:val="24"/>
              </w:rPr>
              <w:t>Шамгунова Д.</w:t>
            </w:r>
          </w:p>
          <w:p w:rsidR="00033C2D" w:rsidRDefault="00033C2D" w:rsidP="00142843">
            <w:pPr>
              <w:rPr>
                <w:rFonts w:ascii="Times New Roman" w:eastAsia="Calibri" w:hAnsi="Times New Roman" w:cs="Times New Roman"/>
                <w:sz w:val="24"/>
                <w:szCs w:val="24"/>
              </w:rPr>
            </w:pPr>
            <w:r>
              <w:rPr>
                <w:rFonts w:ascii="Times New Roman" w:eastAsia="Calibri" w:hAnsi="Times New Roman" w:cs="Times New Roman"/>
                <w:sz w:val="24"/>
                <w:szCs w:val="24"/>
              </w:rPr>
              <w:t>Лукина В.</w:t>
            </w:r>
          </w:p>
          <w:p w:rsidR="00033C2D" w:rsidRPr="00142843" w:rsidRDefault="00033C2D" w:rsidP="00142843">
            <w:pPr>
              <w:rPr>
                <w:rFonts w:ascii="Times New Roman" w:eastAsia="Calibri" w:hAnsi="Times New Roman" w:cs="Times New Roman"/>
                <w:sz w:val="24"/>
                <w:szCs w:val="24"/>
              </w:rPr>
            </w:pPr>
            <w:r>
              <w:rPr>
                <w:rFonts w:ascii="Times New Roman" w:eastAsia="Calibri" w:hAnsi="Times New Roman" w:cs="Times New Roman"/>
                <w:sz w:val="24"/>
                <w:szCs w:val="24"/>
              </w:rPr>
              <w:t>Низамов Р.</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Фестиваль школьных театров. Посвященных Дню театра и Году семьи</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Победитель в Номинация «За яркое  воплощение старой доброй сказки»</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033C2D" w:rsidP="00142843">
            <w:pPr>
              <w:rPr>
                <w:rFonts w:ascii="Times New Roman" w:eastAsia="Calibri" w:hAnsi="Times New Roman" w:cs="Times New Roman"/>
                <w:sz w:val="24"/>
                <w:szCs w:val="24"/>
              </w:rPr>
            </w:pPr>
            <w:r>
              <w:rPr>
                <w:rFonts w:ascii="Times New Roman" w:eastAsia="Calibri" w:hAnsi="Times New Roman" w:cs="Times New Roman"/>
                <w:sz w:val="24"/>
                <w:szCs w:val="24"/>
              </w:rPr>
              <w:t>Гирфанова РС.</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13.01.25 от 17</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E52A57" w:rsidP="00142843">
            <w:pPr>
              <w:rPr>
                <w:rFonts w:ascii="Times New Roman" w:eastAsia="Calibri" w:hAnsi="Times New Roman" w:cs="Times New Roman"/>
                <w:sz w:val="24"/>
                <w:szCs w:val="24"/>
              </w:rPr>
            </w:pPr>
            <w:r>
              <w:rPr>
                <w:rFonts w:ascii="Times New Roman" w:eastAsia="Calibri" w:hAnsi="Times New Roman" w:cs="Times New Roman"/>
                <w:sz w:val="24"/>
                <w:szCs w:val="24"/>
              </w:rPr>
              <w:t>46</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Асабин С.</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6</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 xml:space="preserve">НПК «Язык и культура. Проблемы современной  коммуникации» </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лауреат</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Зон.й</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Шангараева М.Ш.</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30.01.25 №133</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E52A57" w:rsidP="00142843">
            <w:pPr>
              <w:rPr>
                <w:rFonts w:ascii="Times New Roman" w:eastAsia="Calibri" w:hAnsi="Times New Roman" w:cs="Times New Roman"/>
                <w:sz w:val="24"/>
                <w:szCs w:val="24"/>
              </w:rPr>
            </w:pPr>
            <w:r>
              <w:rPr>
                <w:rFonts w:ascii="Times New Roman" w:eastAsia="Calibri" w:hAnsi="Times New Roman" w:cs="Times New Roman"/>
                <w:sz w:val="24"/>
                <w:szCs w:val="24"/>
              </w:rPr>
              <w:t>47</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Фатхутдинова Д.</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 xml:space="preserve">НПК «Язык и культура. Проблемы современной коммуникации» </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лауреат</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Зон.й</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Шангараева М.Ш.</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30.01.25 №133</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E52A57" w:rsidP="00142843">
            <w:pPr>
              <w:rPr>
                <w:rFonts w:ascii="Times New Roman" w:eastAsia="Calibri" w:hAnsi="Times New Roman" w:cs="Times New Roman"/>
                <w:sz w:val="24"/>
                <w:szCs w:val="24"/>
              </w:rPr>
            </w:pPr>
            <w:r>
              <w:rPr>
                <w:rFonts w:ascii="Times New Roman" w:eastAsia="Calibri" w:hAnsi="Times New Roman" w:cs="Times New Roman"/>
                <w:sz w:val="24"/>
                <w:szCs w:val="24"/>
              </w:rPr>
              <w:t>48</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Ханиева Д.</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9</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 xml:space="preserve">НПК «Язык и культура. Проблемы современной коммуникации» </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участие</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Зон.й</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Хаматшина А.М.</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30.01.25 №133</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E52A57" w:rsidP="00142843">
            <w:pPr>
              <w:rPr>
                <w:rFonts w:ascii="Times New Roman" w:eastAsia="Calibri" w:hAnsi="Times New Roman" w:cs="Times New Roman"/>
                <w:sz w:val="24"/>
                <w:szCs w:val="24"/>
              </w:rPr>
            </w:pPr>
            <w:r>
              <w:rPr>
                <w:rFonts w:ascii="Times New Roman" w:eastAsia="Calibri" w:hAnsi="Times New Roman" w:cs="Times New Roman"/>
                <w:sz w:val="24"/>
                <w:szCs w:val="24"/>
              </w:rPr>
              <w:t>49</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Овчинников А.</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Конкурс декоративного панно «Сказочные фантазии» номинация «Персонажи из сказки»</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2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Хабибуллина Ф.К.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От.21.01.25 №73</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E52A57" w:rsidP="00142843">
            <w:pPr>
              <w:rPr>
                <w:rFonts w:ascii="Times New Roman" w:eastAsia="Calibri" w:hAnsi="Times New Roman" w:cs="Times New Roman"/>
                <w:sz w:val="24"/>
                <w:szCs w:val="24"/>
              </w:rPr>
            </w:pPr>
            <w:r>
              <w:rPr>
                <w:rFonts w:ascii="Times New Roman" w:eastAsia="Calibri" w:hAnsi="Times New Roman" w:cs="Times New Roman"/>
                <w:sz w:val="24"/>
                <w:szCs w:val="24"/>
              </w:rPr>
              <w:t>50</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Шамгунова Д</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Конкурс декоративного панно «Сказочные фантазии» номинация «Самое оригинальное панно»</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2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Хабибуллина Ф.К.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От.21.01.25 №73</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E52A57" w:rsidP="00142843">
            <w:pPr>
              <w:rPr>
                <w:rFonts w:ascii="Times New Roman" w:eastAsia="Calibri" w:hAnsi="Times New Roman" w:cs="Times New Roman"/>
                <w:sz w:val="24"/>
                <w:szCs w:val="24"/>
              </w:rPr>
            </w:pPr>
            <w:r>
              <w:rPr>
                <w:rFonts w:ascii="Times New Roman" w:eastAsia="Calibri" w:hAnsi="Times New Roman" w:cs="Times New Roman"/>
                <w:sz w:val="24"/>
                <w:szCs w:val="24"/>
              </w:rPr>
              <w:t>51</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Шарифуллин А.</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8</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Соревнования по лыжным гонкам.</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2место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Хакимов Г.Г.</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28.01.25 №120</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E52A57" w:rsidP="00142843">
            <w:pPr>
              <w:rPr>
                <w:rFonts w:ascii="Times New Roman" w:eastAsia="Calibri" w:hAnsi="Times New Roman" w:cs="Times New Roman"/>
                <w:sz w:val="24"/>
                <w:szCs w:val="24"/>
              </w:rPr>
            </w:pPr>
            <w:r>
              <w:rPr>
                <w:rFonts w:ascii="Times New Roman" w:eastAsia="Calibri" w:hAnsi="Times New Roman" w:cs="Times New Roman"/>
                <w:sz w:val="24"/>
                <w:szCs w:val="24"/>
              </w:rPr>
              <w:t>52</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Муртазина Р.</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8</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Соревнования по лыжным гонкам</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Хакимов Г.Г.</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28.01.25 №120</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E52A57" w:rsidP="00142843">
            <w:pPr>
              <w:rPr>
                <w:rFonts w:ascii="Times New Roman" w:eastAsia="Calibri" w:hAnsi="Times New Roman" w:cs="Times New Roman"/>
                <w:sz w:val="24"/>
                <w:szCs w:val="24"/>
              </w:rPr>
            </w:pPr>
            <w:r>
              <w:rPr>
                <w:rFonts w:ascii="Times New Roman" w:eastAsia="Calibri" w:hAnsi="Times New Roman" w:cs="Times New Roman"/>
                <w:sz w:val="24"/>
                <w:szCs w:val="24"/>
              </w:rPr>
              <w:t>53</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 xml:space="preserve">Общекомандное </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7-8</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Соревнования по лыжным гонкам</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2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Хакимов Г.Г.</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28.01.25 №120</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E52A57" w:rsidP="00142843">
            <w:pPr>
              <w:rPr>
                <w:rFonts w:ascii="Times New Roman" w:eastAsia="Calibri" w:hAnsi="Times New Roman" w:cs="Times New Roman"/>
                <w:sz w:val="24"/>
                <w:szCs w:val="24"/>
              </w:rPr>
            </w:pPr>
            <w:r>
              <w:rPr>
                <w:rFonts w:ascii="Times New Roman" w:eastAsia="Calibri" w:hAnsi="Times New Roman" w:cs="Times New Roman"/>
                <w:sz w:val="24"/>
                <w:szCs w:val="24"/>
              </w:rPr>
              <w:t>54</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Шафигуллина А</w:t>
            </w:r>
            <w:r w:rsidR="00142843" w:rsidRPr="00142843">
              <w:rPr>
                <w:rFonts w:ascii="Times New Roman" w:eastAsia="Calibri" w:hAnsi="Times New Roman" w:cs="Times New Roman"/>
                <w:sz w:val="24"/>
                <w:szCs w:val="24"/>
              </w:rPr>
              <w:t>.</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Конкурс поделок Символ года2025</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Хабибуллина Ф.К.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3.02.25 №143</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55</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Госс А., Шамгунова З., Салимзянова А., Асанова А.</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1,2,3</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Конкурс поделок Символ года2025</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участие</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Мингазова Г.А., Каримова Л.Н.</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3.02.25 №143</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56</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Гирфанов А.</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8</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Замечат.я вожатый</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 xml:space="preserve">Призер </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Гирфанова Р.С.</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lastRenderedPageBreak/>
              <w:t>57</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Хаматшин А.</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4</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НПК «Я исследователь» для 4кл</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призер</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Хайрутдинова С.Я.</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От.3.03.25 от 275</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58</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Шайдулина С.</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9</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НПК «биологические науки: прошлое, настоящее, будущее»</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сетрификат</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Респуб.</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Галяутдинова Р.К.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01.03.2025</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59</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Фатхутдинова Д</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 xml:space="preserve">М.жалил укулары </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Хабибуллина Ф.К.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60</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Муртазина Р</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8</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Times New Roman" w:hAnsi="Times New Roman" w:cs="Times New Roman"/>
              </w:rPr>
              <w:t>НПК Вернадского «Тропой открытий»</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2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Регин.</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Галяутдинова Р.К.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61</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Асабин С.</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6</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Times New Roman" w:hAnsi="Times New Roman" w:cs="Times New Roman"/>
              </w:rPr>
            </w:pPr>
            <w:r w:rsidRPr="00142843">
              <w:rPr>
                <w:rFonts w:ascii="Times New Roman" w:eastAsia="Times New Roman" w:hAnsi="Times New Roman" w:cs="Times New Roman"/>
              </w:rPr>
              <w:t>НПК Вернадского «Тропой открытий»</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участник</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регион</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Шангараева М.Ш.</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62</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Ханиева Д</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9</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Times New Roman" w:hAnsi="Times New Roman" w:cs="Times New Roman"/>
              </w:rPr>
            </w:pPr>
            <w:r w:rsidRPr="00142843">
              <w:rPr>
                <w:rFonts w:ascii="Times New Roman" w:eastAsia="Times New Roman" w:hAnsi="Times New Roman" w:cs="Times New Roman"/>
              </w:rPr>
              <w:t>НПК Вернадского «Тропой открытий»</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участник</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Регион.</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Хаматшина А.М.</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63</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Шавалиев И.</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2</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Память огненных лет «художественное слово»</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2место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Каримова Л.Н.</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17.03.25 №360</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64</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Фатхутдинова Д.</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Память огненных лет«художественное слово»</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Хабибулина Ф.К.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17.03.25 №360</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65</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Муртазина Салимзянова Э.</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8</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Память огненных лет «Танец»</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Шакирова С.А.</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17.03.25 №360</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66</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vanish/>
                <w:sz w:val="24"/>
                <w:szCs w:val="24"/>
              </w:rPr>
            </w:pPr>
            <w:r w:rsidRPr="00142843">
              <w:rPr>
                <w:rFonts w:ascii="Times New Roman" w:eastAsia="Calibri" w:hAnsi="Times New Roman" w:cs="Times New Roman"/>
                <w:sz w:val="24"/>
                <w:szCs w:val="24"/>
              </w:rPr>
              <w:t>Муртазина Р.</w:t>
            </w:r>
            <w:r w:rsidRPr="00142843">
              <w:rPr>
                <w:rFonts w:ascii="Times New Roman" w:eastAsia="Calibri" w:hAnsi="Times New Roman" w:cs="Times New Roman"/>
                <w:vanish/>
                <w:sz w:val="24"/>
                <w:szCs w:val="24"/>
              </w:rPr>
              <w:t>.Ррр</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8</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Память огненных лет«художественное слово»</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Шакирова С.А.</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17.03.25 №360</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67</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Муртазина Р.</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7</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Память огненных лет«художественное слово»</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Шакирова С.А.</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17.03.25 №360</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68</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Муртазина Р.</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8</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Память огненных лет «Вокал»</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Шакирова С.А.</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17.03.25 №360</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69</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Муртазина Р.</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7</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Нпк Ш.М.Бикчурина</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2</w:t>
            </w:r>
            <w:r w:rsidR="000F2682">
              <w:rPr>
                <w:rFonts w:ascii="Times New Roman" w:eastAsia="Calibri" w:hAnsi="Times New Roman" w:cs="Times New Roman"/>
                <w:sz w:val="24"/>
                <w:szCs w:val="24"/>
              </w:rPr>
              <w:t xml:space="preserve"> </w:t>
            </w:r>
            <w:r w:rsidRPr="00142843">
              <w:rPr>
                <w:rFonts w:ascii="Times New Roman" w:eastAsia="Calibri" w:hAnsi="Times New Roman" w:cs="Times New Roman"/>
                <w:sz w:val="24"/>
                <w:szCs w:val="24"/>
              </w:rPr>
              <w:t>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зональ</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Хабибулина Ф.К.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17.03.25 №361</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70</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Муртазина Р</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7</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Илхам канатында</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лауреат</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зона</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Хазипова М.М.</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11.04.2025</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71</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Муртазина Р.</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7</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Илхам</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Респ.</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Хазипова М.М.</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72</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Муртазина Р.</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8</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Илхам канатында</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участник</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Хазипова М.М.</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73</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Муртазина Р.</w:t>
            </w:r>
          </w:p>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Салимзянова Э</w:t>
            </w:r>
          </w:p>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Сахаув И.</w:t>
            </w:r>
          </w:p>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Сахаув И.</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8</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Подрост</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 xml:space="preserve">Победители регионального этапа </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Галяутдинова Р.К.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74</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Салимзянова Э.</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8</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 xml:space="preserve">конкурс, посвященный безопасности дорожного движения "Правила движения знай без </w:t>
            </w:r>
            <w:r w:rsidRPr="00142843">
              <w:rPr>
                <w:rFonts w:ascii="Times New Roman" w:eastAsia="Calibri" w:hAnsi="Times New Roman" w:cs="Times New Roman"/>
                <w:sz w:val="24"/>
                <w:szCs w:val="24"/>
              </w:rPr>
              <w:lastRenderedPageBreak/>
              <w:t>исключения!"</w:t>
            </w:r>
          </w:p>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 </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lastRenderedPageBreak/>
              <w:t>победитель</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Республиканский</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Галяутдинова Р.К.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lastRenderedPageBreak/>
              <w:t>75</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Галяутдинов Р.</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4</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«Пасхальное яйцо-2025»</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Хайрутдинов С.Я.</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От.11.03.2025 № 316</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76</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Муртазина Р.</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7</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Живая классика</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лауреат</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Зинурова А.М.</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13.03.25 №348</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77</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Муртазина Р.</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8</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Живая классика</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участник</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Зинурова А.М.</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13.03.25 №348</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78</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Фахутдинов К.</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5</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Страноведческая Олимпиада</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победитель</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Шангараева М.Ш.</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13.03.25 №343</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79</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Фатхутдинова Д.</w:t>
            </w:r>
          </w:p>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Хаматшин А.</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w:t>
            </w:r>
          </w:p>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4</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Страноведческая Олимпиада</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участники</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Шангараева М.Ш.</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13.03.25 №343</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80</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Даутова Д.</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6</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Юный программист номинация «Компьютерная презентация»</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победитель</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Хакимов Г.Г.</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w:t>
            </w:r>
            <w:r w:rsidR="00D801CC">
              <w:rPr>
                <w:rFonts w:ascii="Times New Roman" w:eastAsia="Calibri" w:hAnsi="Times New Roman" w:cs="Times New Roman"/>
                <w:sz w:val="24"/>
                <w:szCs w:val="24"/>
              </w:rPr>
              <w:t xml:space="preserve"> </w:t>
            </w:r>
            <w:r w:rsidRPr="00142843">
              <w:rPr>
                <w:rFonts w:ascii="Times New Roman" w:eastAsia="Calibri" w:hAnsi="Times New Roman" w:cs="Times New Roman"/>
                <w:sz w:val="24"/>
                <w:szCs w:val="24"/>
              </w:rPr>
              <w:t>20.03.25 №383</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81</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Муртазина Р.</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7</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Юный программист«Компьютерная презентация»</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призер</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Хакимов Г.Г.</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От20.03.25 №383</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82</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Хайруллин Р.</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5</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Юный программист «Робототехника»</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участник</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Хабибуллина Ф.К.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w:t>
            </w:r>
            <w:r w:rsidR="00D801CC">
              <w:rPr>
                <w:rFonts w:ascii="Times New Roman" w:eastAsia="Calibri" w:hAnsi="Times New Roman" w:cs="Times New Roman"/>
                <w:sz w:val="24"/>
                <w:szCs w:val="24"/>
              </w:rPr>
              <w:t xml:space="preserve"> </w:t>
            </w:r>
            <w:r w:rsidRPr="00142843">
              <w:rPr>
                <w:rFonts w:ascii="Times New Roman" w:eastAsia="Calibri" w:hAnsi="Times New Roman" w:cs="Times New Roman"/>
                <w:sz w:val="24"/>
                <w:szCs w:val="24"/>
              </w:rPr>
              <w:t>20.03.25 №383</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83</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Асабин С.</w:t>
            </w:r>
          </w:p>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Фатхутдинов К.</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6</w:t>
            </w:r>
          </w:p>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5</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Юный программист</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участник</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Хакимов Г.Г.</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w:t>
            </w:r>
            <w:r w:rsidR="00D801CC">
              <w:rPr>
                <w:rFonts w:ascii="Times New Roman" w:eastAsia="Calibri" w:hAnsi="Times New Roman" w:cs="Times New Roman"/>
                <w:sz w:val="24"/>
                <w:szCs w:val="24"/>
              </w:rPr>
              <w:t xml:space="preserve"> </w:t>
            </w:r>
            <w:r w:rsidRPr="00142843">
              <w:rPr>
                <w:rFonts w:ascii="Times New Roman" w:eastAsia="Calibri" w:hAnsi="Times New Roman" w:cs="Times New Roman"/>
                <w:sz w:val="24"/>
                <w:szCs w:val="24"/>
              </w:rPr>
              <w:t>20.03.25 №383</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84</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Ерматов Т.</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2</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Конкурс по техническому творчеству по направлениям «3Д моделирование» и «Город мастеров»</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Каримова Л.Н.</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24.03.25 №395</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85</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Асабина С.</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8</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Calibri" w:eastAsia="Calibri" w:hAnsi="Calibri" w:cs="Times New Roman"/>
              </w:rPr>
            </w:pPr>
          </w:p>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Конкурс поделок из бросового материала и вторсырья</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2 место</w:t>
            </w:r>
          </w:p>
          <w:p w:rsidR="00142843" w:rsidRPr="00142843" w:rsidRDefault="00142843" w:rsidP="00142843">
            <w:pPr>
              <w:rPr>
                <w:rFonts w:ascii="Times New Roman" w:eastAsia="Calibri" w:hAnsi="Times New Roman" w:cs="Times New Roman"/>
                <w:sz w:val="24"/>
                <w:szCs w:val="24"/>
              </w:rPr>
            </w:pP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респ</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Галяутдинова Р.К.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04.04.2025 № 41/25од</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86</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Лукина В.</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Calibri" w:eastAsia="Calibri" w:hAnsi="Calibri" w:cs="Times New Roman"/>
              </w:rPr>
            </w:pPr>
            <w:r w:rsidRPr="00142843">
              <w:rPr>
                <w:rFonts w:ascii="Calibri" w:eastAsia="Calibri" w:hAnsi="Calibri" w:cs="Times New Roman"/>
              </w:rPr>
              <w:t>Конкурс  тизеров и театральных афиш «Театрон»</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Хабибуллина Ф.К.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31.03.25 № 432</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87</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Ханиева Д.</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9</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Calibri" w:eastAsia="Calibri" w:hAnsi="Calibri" w:cs="Times New Roman"/>
              </w:rPr>
            </w:pPr>
            <w:r w:rsidRPr="00142843">
              <w:rPr>
                <w:rFonts w:ascii="Calibri" w:eastAsia="Calibri" w:hAnsi="Calibri" w:cs="Times New Roman"/>
              </w:rPr>
              <w:t>Конкурс очерков «Война глазами детей» на тат.яз</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2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Хазипова М.М.</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14.04.25 №  515</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88</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Ханиева Д.</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9</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Calibri" w:eastAsia="Calibri" w:hAnsi="Calibri" w:cs="Times New Roman"/>
              </w:rPr>
            </w:pPr>
            <w:r w:rsidRPr="00142843">
              <w:rPr>
                <w:rFonts w:ascii="Calibri" w:eastAsia="Calibri" w:hAnsi="Calibri" w:cs="Times New Roman"/>
              </w:rPr>
              <w:t>Конкурс очерков «Война глазами детей»</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призер</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Респуб.</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Хазипова М.М.</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15.05.25 под677/25</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p>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lastRenderedPageBreak/>
              <w:t>89</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lastRenderedPageBreak/>
              <w:t>Ситдикова А.</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6</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Calibri" w:eastAsia="Calibri" w:hAnsi="Calibri" w:cs="Times New Roman"/>
              </w:rPr>
            </w:pPr>
            <w:r w:rsidRPr="00142843">
              <w:rPr>
                <w:rFonts w:ascii="Calibri" w:eastAsia="Calibri" w:hAnsi="Calibri" w:cs="Times New Roman"/>
              </w:rPr>
              <w:t xml:space="preserve">Конкурс  очерков </w:t>
            </w:r>
            <w:r w:rsidRPr="00142843">
              <w:rPr>
                <w:rFonts w:ascii="Calibri" w:eastAsia="Calibri" w:hAnsi="Calibri" w:cs="Times New Roman"/>
              </w:rPr>
              <w:lastRenderedPageBreak/>
              <w:t>«Война глазами детей»</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lastRenderedPageBreak/>
              <w:t>3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 xml:space="preserve">Хаматшина </w:t>
            </w:r>
            <w:r w:rsidRPr="00142843">
              <w:rPr>
                <w:rFonts w:ascii="Times New Roman" w:eastAsia="Calibri" w:hAnsi="Times New Roman" w:cs="Times New Roman"/>
                <w:sz w:val="24"/>
                <w:szCs w:val="24"/>
              </w:rPr>
              <w:lastRenderedPageBreak/>
              <w:t>А.М.</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lastRenderedPageBreak/>
              <w:t xml:space="preserve">От </w:t>
            </w:r>
            <w:r w:rsidRPr="00142843">
              <w:rPr>
                <w:rFonts w:ascii="Times New Roman" w:eastAsia="Calibri" w:hAnsi="Times New Roman" w:cs="Times New Roman"/>
                <w:sz w:val="24"/>
                <w:szCs w:val="24"/>
              </w:rPr>
              <w:lastRenderedPageBreak/>
              <w:t>14.04.25 от 515</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lastRenderedPageBreak/>
              <w:t>90</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Муртазина Р.</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8</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Calibri" w:eastAsia="Calibri" w:hAnsi="Calibri" w:cs="Times New Roman"/>
              </w:rPr>
            </w:pPr>
            <w:r w:rsidRPr="00142843">
              <w:rPr>
                <w:rFonts w:ascii="Calibri" w:eastAsia="Calibri" w:hAnsi="Calibri" w:cs="Times New Roman"/>
              </w:rPr>
              <w:t>Илхам канатында</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Хазипова М.М.</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14.04.25 №530</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91</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Хайрутдинов Р.</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spacing w:line="276" w:lineRule="auto"/>
              <w:jc w:val="both"/>
              <w:rPr>
                <w:rFonts w:ascii="Times New Roman" w:eastAsia="Times New Roman" w:hAnsi="Times New Roman" w:cs="Times New Roman"/>
                <w:color w:val="000000"/>
                <w:sz w:val="24"/>
                <w:szCs w:val="24"/>
                <w:lang w:eastAsia="ru-RU"/>
              </w:rPr>
            </w:pPr>
            <w:r w:rsidRPr="00142843">
              <w:rPr>
                <w:rFonts w:ascii="Times New Roman" w:eastAsia="Times New Roman" w:hAnsi="Times New Roman" w:cs="Times New Roman"/>
                <w:color w:val="000000"/>
                <w:sz w:val="24"/>
                <w:szCs w:val="24"/>
                <w:lang w:eastAsia="ru-RU"/>
              </w:rPr>
              <w:t>конкурс</w:t>
            </w:r>
          </w:p>
          <w:p w:rsidR="00142843" w:rsidRPr="00142843" w:rsidRDefault="00142843" w:rsidP="00142843">
            <w:pPr>
              <w:spacing w:line="276" w:lineRule="auto"/>
              <w:jc w:val="both"/>
              <w:rPr>
                <w:rFonts w:ascii="Times New Roman" w:eastAsia="Times New Roman" w:hAnsi="Times New Roman" w:cs="Times New Roman"/>
                <w:color w:val="000000"/>
                <w:sz w:val="24"/>
                <w:szCs w:val="24"/>
                <w:lang w:eastAsia="ru-RU"/>
              </w:rPr>
            </w:pPr>
            <w:r w:rsidRPr="00142843">
              <w:rPr>
                <w:rFonts w:ascii="Times New Roman" w:eastAsia="Times New Roman" w:hAnsi="Times New Roman" w:cs="Times New Roman"/>
                <w:color w:val="000000"/>
                <w:sz w:val="24"/>
                <w:szCs w:val="24"/>
                <w:lang w:eastAsia="ru-RU"/>
              </w:rPr>
              <w:t>декоративно-прикладного и технического</w:t>
            </w:r>
          </w:p>
          <w:p w:rsidR="00142843" w:rsidRPr="00142843" w:rsidRDefault="00142843" w:rsidP="00142843">
            <w:pPr>
              <w:spacing w:line="276" w:lineRule="auto"/>
              <w:jc w:val="both"/>
              <w:rPr>
                <w:rFonts w:ascii="Times New Roman" w:eastAsia="Times New Roman" w:hAnsi="Times New Roman" w:cs="Times New Roman"/>
                <w:color w:val="000000"/>
                <w:sz w:val="24"/>
                <w:szCs w:val="24"/>
                <w:lang w:eastAsia="ru-RU"/>
              </w:rPr>
            </w:pPr>
            <w:r w:rsidRPr="00142843">
              <w:rPr>
                <w:rFonts w:ascii="Times New Roman" w:eastAsia="Times New Roman" w:hAnsi="Times New Roman" w:cs="Times New Roman"/>
                <w:color w:val="000000"/>
                <w:sz w:val="24"/>
                <w:szCs w:val="24"/>
                <w:lang w:eastAsia="ru-RU"/>
              </w:rPr>
              <w:t xml:space="preserve"> творчества «Дети, техника, творчество» ном.</w:t>
            </w:r>
          </w:p>
          <w:p w:rsidR="00142843" w:rsidRPr="00142843" w:rsidRDefault="00142843" w:rsidP="00142843">
            <w:pPr>
              <w:spacing w:line="276" w:lineRule="auto"/>
              <w:jc w:val="both"/>
              <w:rPr>
                <w:rFonts w:ascii="Times New Roman" w:eastAsia="Times New Roman" w:hAnsi="Times New Roman" w:cs="Times New Roman"/>
                <w:color w:val="000000"/>
                <w:sz w:val="24"/>
                <w:szCs w:val="24"/>
                <w:lang w:eastAsia="ru-RU"/>
              </w:rPr>
            </w:pPr>
            <w:r w:rsidRPr="00142843">
              <w:rPr>
                <w:rFonts w:ascii="Times New Roman" w:eastAsia="Times New Roman" w:hAnsi="Times New Roman" w:cs="Times New Roman"/>
                <w:color w:val="000000"/>
                <w:sz w:val="24"/>
                <w:szCs w:val="24"/>
                <w:lang w:eastAsia="ru-RU"/>
              </w:rPr>
              <w:t>«Чудесный мир дерева»</w:t>
            </w:r>
          </w:p>
          <w:p w:rsidR="00142843" w:rsidRPr="00142843" w:rsidRDefault="00142843" w:rsidP="00142843">
            <w:pPr>
              <w:rPr>
                <w:rFonts w:ascii="Calibri" w:eastAsia="Calibri" w:hAnsi="Calibri" w:cs="Times New Roman"/>
              </w:rPr>
            </w:pP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2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Хабибуллина Ф.К.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21.04.25 №582</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92</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Фатхутдинов К.</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5</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spacing w:line="276" w:lineRule="auto"/>
              <w:jc w:val="both"/>
              <w:rPr>
                <w:rFonts w:ascii="Times New Roman" w:eastAsia="Times New Roman" w:hAnsi="Times New Roman" w:cs="Times New Roman"/>
                <w:color w:val="000000"/>
                <w:sz w:val="24"/>
                <w:szCs w:val="24"/>
                <w:lang w:eastAsia="ru-RU"/>
              </w:rPr>
            </w:pPr>
            <w:r w:rsidRPr="00142843">
              <w:rPr>
                <w:rFonts w:ascii="Times New Roman" w:eastAsia="Times New Roman" w:hAnsi="Times New Roman" w:cs="Times New Roman"/>
                <w:color w:val="000000"/>
                <w:sz w:val="24"/>
                <w:szCs w:val="24"/>
                <w:lang w:eastAsia="ru-RU"/>
              </w:rPr>
              <w:t>конкурс</w:t>
            </w:r>
          </w:p>
          <w:p w:rsidR="00142843" w:rsidRPr="00142843" w:rsidRDefault="00142843" w:rsidP="00142843">
            <w:pPr>
              <w:spacing w:line="276" w:lineRule="auto"/>
              <w:jc w:val="both"/>
              <w:rPr>
                <w:rFonts w:ascii="Times New Roman" w:eastAsia="Times New Roman" w:hAnsi="Times New Roman" w:cs="Times New Roman"/>
                <w:color w:val="000000"/>
                <w:sz w:val="24"/>
                <w:szCs w:val="24"/>
                <w:lang w:eastAsia="ru-RU"/>
              </w:rPr>
            </w:pPr>
            <w:r w:rsidRPr="00142843">
              <w:rPr>
                <w:rFonts w:ascii="Times New Roman" w:eastAsia="Times New Roman" w:hAnsi="Times New Roman" w:cs="Times New Roman"/>
                <w:color w:val="000000"/>
                <w:sz w:val="24"/>
                <w:szCs w:val="24"/>
                <w:lang w:eastAsia="ru-RU"/>
              </w:rPr>
              <w:t>декоративно-прикладного и технического</w:t>
            </w:r>
          </w:p>
          <w:p w:rsidR="00142843" w:rsidRPr="00142843" w:rsidRDefault="00142843" w:rsidP="00142843">
            <w:pPr>
              <w:spacing w:line="276" w:lineRule="auto"/>
              <w:jc w:val="both"/>
              <w:rPr>
                <w:rFonts w:ascii="Times New Roman" w:eastAsia="Times New Roman" w:hAnsi="Times New Roman" w:cs="Times New Roman"/>
                <w:color w:val="000000"/>
                <w:sz w:val="24"/>
                <w:szCs w:val="24"/>
                <w:lang w:eastAsia="ru-RU"/>
              </w:rPr>
            </w:pPr>
            <w:r w:rsidRPr="00142843">
              <w:rPr>
                <w:rFonts w:ascii="Times New Roman" w:eastAsia="Times New Roman" w:hAnsi="Times New Roman" w:cs="Times New Roman"/>
                <w:color w:val="000000"/>
                <w:sz w:val="24"/>
                <w:szCs w:val="24"/>
                <w:lang w:eastAsia="ru-RU"/>
              </w:rPr>
              <w:t xml:space="preserve"> творчества «Дети, техника, творчество»ном.»Робототехника»</w:t>
            </w:r>
          </w:p>
          <w:p w:rsidR="00142843" w:rsidRPr="00142843" w:rsidRDefault="00142843" w:rsidP="00142843">
            <w:pPr>
              <w:rPr>
                <w:rFonts w:ascii="Calibri" w:eastAsia="Calibri" w:hAnsi="Calibri" w:cs="Times New Roman"/>
              </w:rPr>
            </w:pP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Хабибуллина Ф.К.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21.04.25 №582</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93</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Хайруллин Р.</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5</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spacing w:line="276" w:lineRule="auto"/>
              <w:jc w:val="both"/>
              <w:rPr>
                <w:rFonts w:ascii="Times New Roman" w:eastAsia="Times New Roman" w:hAnsi="Times New Roman" w:cs="Times New Roman"/>
                <w:color w:val="000000"/>
                <w:sz w:val="24"/>
                <w:szCs w:val="24"/>
                <w:lang w:eastAsia="ru-RU"/>
              </w:rPr>
            </w:pPr>
            <w:r w:rsidRPr="00142843">
              <w:rPr>
                <w:rFonts w:ascii="Times New Roman" w:eastAsia="Times New Roman" w:hAnsi="Times New Roman" w:cs="Times New Roman"/>
                <w:color w:val="000000"/>
                <w:sz w:val="24"/>
                <w:szCs w:val="24"/>
                <w:lang w:eastAsia="ru-RU"/>
              </w:rPr>
              <w:t>конкурс</w:t>
            </w:r>
          </w:p>
          <w:p w:rsidR="00142843" w:rsidRPr="00142843" w:rsidRDefault="00142843" w:rsidP="00142843">
            <w:pPr>
              <w:spacing w:line="276" w:lineRule="auto"/>
              <w:jc w:val="both"/>
              <w:rPr>
                <w:rFonts w:ascii="Times New Roman" w:eastAsia="Times New Roman" w:hAnsi="Times New Roman" w:cs="Times New Roman"/>
                <w:color w:val="000000"/>
                <w:sz w:val="24"/>
                <w:szCs w:val="24"/>
                <w:lang w:eastAsia="ru-RU"/>
              </w:rPr>
            </w:pPr>
            <w:r w:rsidRPr="00142843">
              <w:rPr>
                <w:rFonts w:ascii="Times New Roman" w:eastAsia="Times New Roman" w:hAnsi="Times New Roman" w:cs="Times New Roman"/>
                <w:color w:val="000000"/>
                <w:sz w:val="24"/>
                <w:szCs w:val="24"/>
                <w:lang w:eastAsia="ru-RU"/>
              </w:rPr>
              <w:t>декоративно-прикладного и технического</w:t>
            </w:r>
          </w:p>
          <w:p w:rsidR="00142843" w:rsidRPr="00142843" w:rsidRDefault="00142843" w:rsidP="00142843">
            <w:pPr>
              <w:spacing w:line="276" w:lineRule="auto"/>
              <w:jc w:val="both"/>
              <w:rPr>
                <w:rFonts w:ascii="Times New Roman" w:eastAsia="Times New Roman" w:hAnsi="Times New Roman" w:cs="Times New Roman"/>
                <w:color w:val="000000"/>
                <w:sz w:val="24"/>
                <w:szCs w:val="24"/>
                <w:lang w:eastAsia="ru-RU"/>
              </w:rPr>
            </w:pPr>
            <w:r w:rsidRPr="00142843">
              <w:rPr>
                <w:rFonts w:ascii="Times New Roman" w:eastAsia="Times New Roman" w:hAnsi="Times New Roman" w:cs="Times New Roman"/>
                <w:color w:val="000000"/>
                <w:sz w:val="24"/>
                <w:szCs w:val="24"/>
                <w:lang w:eastAsia="ru-RU"/>
              </w:rPr>
              <w:t xml:space="preserve"> творчества «Дети, техника, творчество»</w:t>
            </w:r>
          </w:p>
          <w:p w:rsidR="00142843" w:rsidRPr="00142843" w:rsidRDefault="00142843" w:rsidP="00142843">
            <w:pPr>
              <w:rPr>
                <w:rFonts w:ascii="Calibri" w:eastAsia="Calibri" w:hAnsi="Calibri" w:cs="Times New Roman"/>
              </w:rPr>
            </w:pP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2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Хабибуллина Ф.К.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21.04.25 №582</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94</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Шамгунова Д.</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0F2682" w:rsidRDefault="00142843" w:rsidP="00142843">
            <w:pPr>
              <w:rPr>
                <w:rFonts w:ascii="Times New Roman" w:eastAsia="Calibri" w:hAnsi="Times New Roman" w:cs="Times New Roman"/>
                <w:sz w:val="24"/>
                <w:szCs w:val="24"/>
              </w:rPr>
            </w:pPr>
            <w:r w:rsidRPr="000F2682">
              <w:rPr>
                <w:rFonts w:ascii="Times New Roman" w:eastAsia="Calibri" w:hAnsi="Times New Roman" w:cs="Times New Roman"/>
                <w:sz w:val="24"/>
                <w:szCs w:val="24"/>
              </w:rPr>
              <w:t>Конкурс рисунков « Мир без наркотиков»</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Хабибуллина Ф.К.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21.04.25 №572</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95</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Хасаншин Р.</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0F2682" w:rsidRDefault="00142843" w:rsidP="00142843">
            <w:pPr>
              <w:rPr>
                <w:rFonts w:ascii="Times New Roman" w:eastAsia="Calibri" w:hAnsi="Times New Roman" w:cs="Times New Roman"/>
                <w:sz w:val="24"/>
                <w:szCs w:val="24"/>
              </w:rPr>
            </w:pPr>
            <w:r w:rsidRPr="000F2682">
              <w:rPr>
                <w:rFonts w:ascii="Times New Roman" w:eastAsia="Calibri" w:hAnsi="Times New Roman" w:cs="Times New Roman"/>
                <w:sz w:val="24"/>
                <w:szCs w:val="24"/>
              </w:rPr>
              <w:t>Конкурс рисунков « Мир без наркотиков»</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Хабибуллина Ф.К.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21.04.25 №572</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96</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Муртазина Р.</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8</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0F2682" w:rsidRDefault="00142843" w:rsidP="00142843">
            <w:pPr>
              <w:rPr>
                <w:rFonts w:ascii="Times New Roman" w:eastAsia="Calibri" w:hAnsi="Times New Roman" w:cs="Times New Roman"/>
                <w:sz w:val="24"/>
                <w:szCs w:val="24"/>
              </w:rPr>
            </w:pPr>
            <w:r w:rsidRPr="000F2682">
              <w:rPr>
                <w:rFonts w:ascii="Times New Roman" w:eastAsia="Calibri" w:hAnsi="Times New Roman" w:cs="Times New Roman"/>
                <w:sz w:val="24"/>
                <w:szCs w:val="24"/>
              </w:rPr>
              <w:t>Татар кызы</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Хазипова М.м.</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97</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Муртазина Р.</w:t>
            </w:r>
          </w:p>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Салимзянова Э</w:t>
            </w:r>
          </w:p>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Шарифуллин А., Шавалиев И.</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8</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0F2682" w:rsidRDefault="00142843" w:rsidP="00142843">
            <w:pPr>
              <w:rPr>
                <w:rFonts w:ascii="Times New Roman" w:eastAsia="Calibri" w:hAnsi="Times New Roman" w:cs="Times New Roman"/>
                <w:sz w:val="24"/>
                <w:szCs w:val="24"/>
              </w:rPr>
            </w:pPr>
            <w:r w:rsidRPr="000F2682">
              <w:rPr>
                <w:rFonts w:ascii="Times New Roman" w:eastAsia="Calibri" w:hAnsi="Times New Roman" w:cs="Times New Roman"/>
                <w:sz w:val="24"/>
                <w:szCs w:val="24"/>
              </w:rPr>
              <w:t>многоборье</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1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Хакимов Г.Г.</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 xml:space="preserve">От 29.04.25 № </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98</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Фатхутдинова Д.</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0F2682" w:rsidRDefault="00142843" w:rsidP="00142843">
            <w:pPr>
              <w:rPr>
                <w:rFonts w:ascii="Times New Roman" w:eastAsia="Calibri" w:hAnsi="Times New Roman" w:cs="Times New Roman"/>
                <w:sz w:val="24"/>
                <w:szCs w:val="24"/>
              </w:rPr>
            </w:pPr>
            <w:r w:rsidRPr="000F2682">
              <w:rPr>
                <w:rFonts w:ascii="Times New Roman" w:eastAsia="Calibri" w:hAnsi="Times New Roman" w:cs="Times New Roman"/>
                <w:sz w:val="24"/>
                <w:szCs w:val="24"/>
              </w:rPr>
              <w:t xml:space="preserve">«Милләтең белән горурлан, халкыңның үзе белән!» </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номинант</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Хабибуллина Ф.К.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От 29 .04.25 №629</w:t>
            </w: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99</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Фатхутдинова Д</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0F2682" w:rsidRDefault="00142843" w:rsidP="00142843">
            <w:pPr>
              <w:rPr>
                <w:rFonts w:ascii="Times New Roman" w:eastAsia="Calibri" w:hAnsi="Times New Roman" w:cs="Times New Roman"/>
                <w:sz w:val="24"/>
                <w:szCs w:val="24"/>
              </w:rPr>
            </w:pPr>
            <w:r w:rsidRPr="000F2682">
              <w:rPr>
                <w:rFonts w:ascii="Times New Roman" w:eastAsia="Calibri" w:hAnsi="Times New Roman" w:cs="Times New Roman"/>
                <w:sz w:val="24"/>
                <w:szCs w:val="24"/>
              </w:rPr>
              <w:t>Тукай иле</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3 место</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муниц</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Хабибуллина Ф.К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p>
        </w:tc>
      </w:tr>
      <w:tr w:rsidR="00142843" w:rsidRPr="00142843" w:rsidTr="00142843">
        <w:tc>
          <w:tcPr>
            <w:tcW w:w="534" w:type="dxa"/>
            <w:tcBorders>
              <w:top w:val="single" w:sz="4" w:space="0" w:color="000000"/>
              <w:left w:val="single" w:sz="4" w:space="0" w:color="000000"/>
              <w:bottom w:val="single" w:sz="4" w:space="0" w:color="000000"/>
              <w:right w:val="single" w:sz="4" w:space="0" w:color="000000"/>
            </w:tcBorders>
          </w:tcPr>
          <w:p w:rsidR="00142843" w:rsidRPr="00142843" w:rsidRDefault="000F2682" w:rsidP="00142843">
            <w:pPr>
              <w:rPr>
                <w:rFonts w:ascii="Times New Roman" w:eastAsia="Calibri" w:hAnsi="Times New Roman" w:cs="Times New Roman"/>
                <w:sz w:val="24"/>
                <w:szCs w:val="24"/>
              </w:rPr>
            </w:pPr>
            <w:r>
              <w:rPr>
                <w:rFonts w:ascii="Times New Roman" w:eastAsia="Calibri" w:hAnsi="Times New Roman" w:cs="Times New Roman"/>
                <w:sz w:val="24"/>
                <w:szCs w:val="24"/>
              </w:rPr>
              <w:t>10</w:t>
            </w:r>
            <w:r>
              <w:rPr>
                <w:rFonts w:ascii="Times New Roman" w:eastAsia="Calibri" w:hAnsi="Times New Roman" w:cs="Times New Roman"/>
                <w:sz w:val="24"/>
                <w:szCs w:val="24"/>
              </w:rPr>
              <w:lastRenderedPageBreak/>
              <w:t>0</w:t>
            </w:r>
          </w:p>
        </w:tc>
        <w:tc>
          <w:tcPr>
            <w:tcW w:w="2126"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lastRenderedPageBreak/>
              <w:t>Шавалиев И.</w:t>
            </w:r>
          </w:p>
        </w:tc>
        <w:tc>
          <w:tcPr>
            <w:tcW w:w="709"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8</w:t>
            </w:r>
          </w:p>
        </w:tc>
        <w:tc>
          <w:tcPr>
            <w:tcW w:w="2126" w:type="dxa"/>
            <w:tcBorders>
              <w:top w:val="single" w:sz="4" w:space="0" w:color="000000"/>
              <w:left w:val="single" w:sz="4" w:space="0" w:color="000000"/>
              <w:bottom w:val="single" w:sz="4" w:space="0" w:color="000000"/>
              <w:right w:val="single" w:sz="4" w:space="0" w:color="000000"/>
            </w:tcBorders>
            <w:hideMark/>
          </w:tcPr>
          <w:p w:rsidR="00142843" w:rsidRPr="000F2682" w:rsidRDefault="00142843" w:rsidP="00142843">
            <w:pPr>
              <w:rPr>
                <w:rFonts w:ascii="Times New Roman" w:eastAsia="Calibri" w:hAnsi="Times New Roman" w:cs="Times New Roman"/>
                <w:sz w:val="24"/>
                <w:szCs w:val="24"/>
              </w:rPr>
            </w:pPr>
            <w:r w:rsidRPr="000F2682">
              <w:rPr>
                <w:rFonts w:ascii="Times New Roman" w:eastAsia="Calibri" w:hAnsi="Times New Roman" w:cs="Times New Roman"/>
                <w:sz w:val="24"/>
                <w:szCs w:val="24"/>
              </w:rPr>
              <w:t xml:space="preserve">Школьное </w:t>
            </w:r>
            <w:r w:rsidRPr="000F2682">
              <w:rPr>
                <w:rFonts w:ascii="Times New Roman" w:eastAsia="Calibri" w:hAnsi="Times New Roman" w:cs="Times New Roman"/>
                <w:sz w:val="24"/>
                <w:szCs w:val="24"/>
              </w:rPr>
              <w:lastRenderedPageBreak/>
              <w:t>лесничество как форма профориентационной работы с детьми в рамках доп.го образования уч.ся</w:t>
            </w:r>
          </w:p>
        </w:tc>
        <w:tc>
          <w:tcPr>
            <w:tcW w:w="1701"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lastRenderedPageBreak/>
              <w:t>сертификат</w:t>
            </w:r>
          </w:p>
        </w:tc>
        <w:tc>
          <w:tcPr>
            <w:tcW w:w="992"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зональ</w:t>
            </w:r>
          </w:p>
        </w:tc>
        <w:tc>
          <w:tcPr>
            <w:tcW w:w="1418" w:type="dxa"/>
            <w:tcBorders>
              <w:top w:val="single" w:sz="4" w:space="0" w:color="000000"/>
              <w:left w:val="single" w:sz="4" w:space="0" w:color="000000"/>
              <w:bottom w:val="single" w:sz="4" w:space="0" w:color="000000"/>
              <w:right w:val="single" w:sz="4" w:space="0" w:color="000000"/>
            </w:tcBorders>
            <w:hideMark/>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t>Галяутдино</w:t>
            </w:r>
            <w:r w:rsidRPr="00142843">
              <w:rPr>
                <w:rFonts w:ascii="Times New Roman" w:eastAsia="Calibri" w:hAnsi="Times New Roman" w:cs="Times New Roman"/>
                <w:sz w:val="24"/>
                <w:szCs w:val="24"/>
              </w:rPr>
              <w:lastRenderedPageBreak/>
              <w:t>ва Р.К.</w:t>
            </w:r>
          </w:p>
        </w:tc>
        <w:tc>
          <w:tcPr>
            <w:tcW w:w="1162" w:type="dxa"/>
            <w:tcBorders>
              <w:top w:val="single" w:sz="4" w:space="0" w:color="000000"/>
              <w:left w:val="single" w:sz="4" w:space="0" w:color="000000"/>
              <w:bottom w:val="single" w:sz="4" w:space="0" w:color="000000"/>
              <w:right w:val="single" w:sz="4" w:space="0" w:color="000000"/>
            </w:tcBorders>
          </w:tcPr>
          <w:p w:rsidR="00142843" w:rsidRPr="00142843" w:rsidRDefault="00142843" w:rsidP="00142843">
            <w:pPr>
              <w:rPr>
                <w:rFonts w:ascii="Times New Roman" w:eastAsia="Calibri" w:hAnsi="Times New Roman" w:cs="Times New Roman"/>
                <w:sz w:val="24"/>
                <w:szCs w:val="24"/>
              </w:rPr>
            </w:pPr>
            <w:r w:rsidRPr="00142843">
              <w:rPr>
                <w:rFonts w:ascii="Times New Roman" w:eastAsia="Calibri" w:hAnsi="Times New Roman" w:cs="Times New Roman"/>
                <w:sz w:val="24"/>
                <w:szCs w:val="24"/>
              </w:rPr>
              <w:lastRenderedPageBreak/>
              <w:t>14.05.20</w:t>
            </w:r>
            <w:r w:rsidRPr="00142843">
              <w:rPr>
                <w:rFonts w:ascii="Times New Roman" w:eastAsia="Calibri" w:hAnsi="Times New Roman" w:cs="Times New Roman"/>
                <w:sz w:val="24"/>
                <w:szCs w:val="24"/>
              </w:rPr>
              <w:lastRenderedPageBreak/>
              <w:t>25</w:t>
            </w:r>
          </w:p>
        </w:tc>
      </w:tr>
    </w:tbl>
    <w:p w:rsidR="00142843" w:rsidRPr="006E61DD" w:rsidRDefault="00142843" w:rsidP="00F526DE">
      <w:pPr>
        <w:spacing w:after="0" w:line="240" w:lineRule="auto"/>
        <w:rPr>
          <w:rFonts w:ascii="Times New Roman" w:eastAsia="Times New Roman" w:hAnsi="Times New Roman" w:cs="Times New Roman"/>
          <w:b/>
          <w:color w:val="FF0000"/>
          <w:sz w:val="24"/>
          <w:szCs w:val="24"/>
          <w:lang w:eastAsia="ru-RU"/>
        </w:rPr>
      </w:pPr>
    </w:p>
    <w:p w:rsidR="00F526DE" w:rsidRPr="00F526DE" w:rsidRDefault="00F526DE" w:rsidP="00F526DE">
      <w:pPr>
        <w:spacing w:after="0" w:line="240" w:lineRule="auto"/>
        <w:rPr>
          <w:rFonts w:ascii="Times New Roman" w:eastAsia="Times New Roman" w:hAnsi="Times New Roman" w:cs="Times New Roman"/>
          <w:color w:val="FF0000"/>
          <w:sz w:val="24"/>
          <w:szCs w:val="24"/>
          <w:lang w:eastAsia="ru-RU"/>
        </w:rPr>
      </w:pPr>
    </w:p>
    <w:p w:rsidR="00F526DE" w:rsidRPr="00F526DE" w:rsidRDefault="00F526DE" w:rsidP="00F526DE">
      <w:pPr>
        <w:spacing w:after="0" w:line="240" w:lineRule="auto"/>
        <w:rPr>
          <w:rFonts w:ascii="Times New Roman" w:eastAsia="Times New Roman" w:hAnsi="Times New Roman" w:cs="Times New Roman"/>
          <w:color w:val="FF0000"/>
          <w:sz w:val="24"/>
          <w:szCs w:val="24"/>
          <w:lang w:eastAsia="ru-RU"/>
        </w:rPr>
      </w:pP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Одной из важнейших задач школы в наше время является формирование навыков продуктивной деятельности учащихся, развитие их творческих способностей, которые необходимы для успешной социализации личности в будущем. В связи с этим, актуальным становится формирование и развитие у школьников целого ряда компетентностей: исследовательских, коммуникативных и личностно-адаптивных. Чтобы создать условия обучающимся для самостоятельной творческой проектной и исследовательской деятельности, необходимо проводить подготовительную работу, которая должна носить системный и систематический характер.</w:t>
      </w:r>
    </w:p>
    <w:p w:rsidR="00F526DE" w:rsidRPr="00F526DE" w:rsidRDefault="00F526DE" w:rsidP="00F526DE">
      <w:pPr>
        <w:shd w:val="clear" w:color="auto" w:fill="FFFFFF"/>
        <w:spacing w:after="0" w:line="240" w:lineRule="auto"/>
        <w:ind w:firstLine="426"/>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Организация научно-исследовательской деятельности учащихся способствует развитию социально-активной личности субъектов образовательного процесса. </w:t>
      </w:r>
    </w:p>
    <w:p w:rsidR="00F526DE" w:rsidRPr="00F526DE" w:rsidRDefault="00F526DE" w:rsidP="00F526DE">
      <w:pPr>
        <w:shd w:val="clear" w:color="auto" w:fill="FFFFFF"/>
        <w:spacing w:after="0" w:line="240" w:lineRule="auto"/>
        <w:ind w:firstLine="426"/>
        <w:jc w:val="both"/>
        <w:rPr>
          <w:rFonts w:ascii="Times New Roman" w:eastAsia="Times New Roman" w:hAnsi="Times New Roman" w:cs="Times New Roman"/>
          <w:sz w:val="24"/>
          <w:szCs w:val="24"/>
          <w:lang w:eastAsia="ru-RU"/>
        </w:rPr>
      </w:pP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Позитивные тенденции:</w:t>
      </w:r>
      <w:r w:rsidRPr="00F526DE">
        <w:rPr>
          <w:rFonts w:ascii="Times New Roman" w:eastAsia="Times New Roman" w:hAnsi="Times New Roman" w:cs="Times New Roman"/>
          <w:sz w:val="24"/>
          <w:szCs w:val="24"/>
          <w:lang w:eastAsia="ru-RU"/>
        </w:rPr>
        <w:t xml:space="preserve">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1. Охват большого количества школьников в творческих конкурсах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2. Педагоги продолжают заниматься с учащимися проектной и исследовательской деятельностью.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Рекомендации</w:t>
      </w:r>
      <w:r w:rsidRPr="00F526DE">
        <w:rPr>
          <w:rFonts w:ascii="Times New Roman" w:eastAsia="Times New Roman" w:hAnsi="Times New Roman" w:cs="Times New Roman"/>
          <w:sz w:val="24"/>
          <w:szCs w:val="24"/>
          <w:lang w:eastAsia="ru-RU"/>
        </w:rPr>
        <w:t xml:space="preserve">: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-использовать дифференцированный подход в работе с мотивированными детьми,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организовать работу к подготовке к научно-практическим конференциям,</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-продолжить работу по подготовке учащихся к олимпиаде, а также к исследовательской деятельности </w:t>
      </w:r>
    </w:p>
    <w:p w:rsidR="00F526DE" w:rsidRPr="00F526DE" w:rsidRDefault="00F526DE" w:rsidP="00F526DE">
      <w:pPr>
        <w:spacing w:after="0" w:line="240" w:lineRule="auto"/>
        <w:jc w:val="both"/>
        <w:rPr>
          <w:rFonts w:ascii="Times New Roman" w:eastAsia="Times New Roman" w:hAnsi="Times New Roman" w:cs="Times New Roman"/>
          <w:sz w:val="24"/>
          <w:szCs w:val="24"/>
          <w:lang w:val="tt-RU" w:eastAsia="ru-RU"/>
        </w:rPr>
      </w:pPr>
      <w:r w:rsidRPr="00F526DE">
        <w:rPr>
          <w:rFonts w:ascii="Times New Roman" w:eastAsia="Times New Roman" w:hAnsi="Times New Roman" w:cs="Times New Roman"/>
          <w:sz w:val="24"/>
          <w:szCs w:val="24"/>
          <w:lang w:eastAsia="ru-RU"/>
        </w:rPr>
        <w:t>-в системе проводить работу по мотивированию учащихся на достижение высоких результатов (родительские собрания, классные часы, посвященные разъяснению сути, правил, преимуществ участия в творческих проектах)</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val="tt-RU" w:eastAsia="ru-RU"/>
        </w:rPr>
        <w:t>Вывод</w:t>
      </w:r>
      <w:r w:rsidRPr="00F526DE">
        <w:rPr>
          <w:rFonts w:ascii="Times New Roman" w:eastAsia="Times New Roman" w:hAnsi="Times New Roman" w:cs="Times New Roman"/>
          <w:sz w:val="24"/>
          <w:szCs w:val="24"/>
          <w:lang w:val="tt-RU" w:eastAsia="ru-RU"/>
        </w:rPr>
        <w:t xml:space="preserve">: </w:t>
      </w:r>
      <w:r w:rsidRPr="00F526DE">
        <w:rPr>
          <w:rFonts w:ascii="Times New Roman" w:eastAsia="Times New Roman" w:hAnsi="Times New Roman" w:cs="Times New Roman"/>
          <w:sz w:val="24"/>
          <w:szCs w:val="24"/>
          <w:lang w:eastAsia="ru-RU"/>
        </w:rPr>
        <w:t xml:space="preserve">анализ участия учащихся в различных конкурсах, смотрах, олимпиадах показывает, что в коллективе имеется довольно значительная категория способных, одаренных детей. Чтобы достичь высоких результатов, повысить качество обучения, научить ребенка основам познания мира, нужна долгая, кропотливая, совместная работа учителя, ученика и родителей.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Недочеты</w:t>
      </w:r>
      <w:r w:rsidRPr="00F526DE">
        <w:rPr>
          <w:rFonts w:ascii="Times New Roman" w:eastAsia="Times New Roman" w:hAnsi="Times New Roman" w:cs="Times New Roman"/>
          <w:sz w:val="24"/>
          <w:szCs w:val="24"/>
          <w:lang w:eastAsia="ru-RU"/>
        </w:rPr>
        <w:t>: круг проблем в работе с одаренными детьми в школе можно сформулировать следующим образом:</w:t>
      </w:r>
    </w:p>
    <w:p w:rsidR="00F526DE" w:rsidRPr="00F526DE" w:rsidRDefault="00F526DE" w:rsidP="00F526DE">
      <w:pPr>
        <w:numPr>
          <w:ilvl w:val="0"/>
          <w:numId w:val="21"/>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Неумение диагностировать одаренность</w:t>
      </w:r>
    </w:p>
    <w:p w:rsidR="00F526DE" w:rsidRPr="00F526DE" w:rsidRDefault="00F526DE" w:rsidP="00F526DE">
      <w:pPr>
        <w:numPr>
          <w:ilvl w:val="0"/>
          <w:numId w:val="21"/>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Нехватка времени для работы с такими детьми</w:t>
      </w:r>
    </w:p>
    <w:p w:rsidR="00F526DE" w:rsidRPr="00F526DE" w:rsidRDefault="00F526DE" w:rsidP="00F526DE">
      <w:pPr>
        <w:numPr>
          <w:ilvl w:val="0"/>
          <w:numId w:val="21"/>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Большая загруженность учащихся</w:t>
      </w:r>
    </w:p>
    <w:p w:rsidR="00F526DE" w:rsidRPr="00F526DE" w:rsidRDefault="00F526DE" w:rsidP="00F526DE">
      <w:pPr>
        <w:numPr>
          <w:ilvl w:val="0"/>
          <w:numId w:val="21"/>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Недопонимание учащимися значения расширения знаний по предмету</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Работа с одаренными детьми требует особой профессиональной подготовки педагогов, внедрения современного программного обеспечения.</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-вместе с тем, возможности и способности творческих учащихся не всегда в полной мере удается реализовать.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-всегда остается часть учителей, не желающих работать с одаренными учениками.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Чтобы работа с одаренными детьми была эффективной, необходим анализ и выявление подлинных механизмов, порождающих эти проблемы, и понимание, что одаренность – это не просто результат высоких способностей ребенка, но в первую очередь это проблема становления его личности.</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Позитивные тенденции:</w:t>
      </w:r>
      <w:r w:rsidRPr="00F526DE">
        <w:rPr>
          <w:rFonts w:ascii="Times New Roman" w:eastAsia="Times New Roman" w:hAnsi="Times New Roman" w:cs="Times New Roman"/>
          <w:sz w:val="24"/>
          <w:szCs w:val="24"/>
          <w:lang w:eastAsia="ru-RU"/>
        </w:rPr>
        <w:t xml:space="preserve">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1. Охват большого количества школьников в творческих конкурсах.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2. Заинтересованные творческие педагоги продолжают заниматься с учащимися проектной и исследовательской деятельностью.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Рекомендации</w:t>
      </w:r>
      <w:r w:rsidRPr="00F526DE">
        <w:rPr>
          <w:rFonts w:ascii="Times New Roman" w:eastAsia="Times New Roman" w:hAnsi="Times New Roman" w:cs="Times New Roman"/>
          <w:sz w:val="24"/>
          <w:szCs w:val="24"/>
          <w:lang w:eastAsia="ru-RU"/>
        </w:rPr>
        <w:t xml:space="preserve">: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lastRenderedPageBreak/>
        <w:t>1. Составить план занятий с ребенком, учитывая тематику его самообразования, склонности (гуманитарные, математические, естественно – научные, музыкальные и т.д.), психические особенности ребенка.</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2. Определить темы консультаций по наиболее сложным и запутанным вопросам.</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3. Выбрать форму отчета ребенка по предмету (тесты, вопросы и т.д.) за определенные промежутки времени.</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4. Ребенку предоставить: название темы, план изучения темы, основные вопросы, понятия и термины, которые он должен усвоить; практические работы, список необходимой литературы, формы контроля, задания для самопроверки.</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5. Учителю необходимо быть доброжелательным и чутким, учитывать психологические особенности ребенка, поощрять его творческое и продуктивное мышление, стремиться к глубокой проработке выбранной темы.</w:t>
      </w:r>
    </w:p>
    <w:p w:rsidR="00F526DE" w:rsidRPr="00F526DE" w:rsidRDefault="00F526DE" w:rsidP="00F526DE">
      <w:pPr>
        <w:spacing w:after="0" w:line="240" w:lineRule="auto"/>
        <w:jc w:val="both"/>
        <w:rPr>
          <w:rFonts w:ascii="Times New Roman" w:eastAsia="Times New Roman" w:hAnsi="Times New Roman" w:cs="Times New Roman"/>
          <w:sz w:val="24"/>
          <w:szCs w:val="24"/>
          <w:lang w:val="tt-RU" w:eastAsia="ru-RU"/>
        </w:rPr>
      </w:pPr>
      <w:r w:rsidRPr="00F526DE">
        <w:rPr>
          <w:rFonts w:ascii="Times New Roman" w:eastAsia="Times New Roman" w:hAnsi="Times New Roman" w:cs="Times New Roman"/>
          <w:sz w:val="24"/>
          <w:szCs w:val="24"/>
          <w:lang w:eastAsia="ru-RU"/>
        </w:rPr>
        <w:t>6. В системе проводить работу по мотивированию учащихся на достижение высоких результатов (родительские собрания, классные часы, посвященные разъяснению сути, правил, преимуществ участия в творческих проектах)</w:t>
      </w:r>
    </w:p>
    <w:p w:rsidR="00F526DE" w:rsidRPr="00F526DE" w:rsidRDefault="00F526DE" w:rsidP="00F526DE">
      <w:pPr>
        <w:spacing w:after="0" w:line="240" w:lineRule="auto"/>
        <w:jc w:val="both"/>
        <w:rPr>
          <w:rFonts w:ascii="Times New Roman" w:eastAsia="Times New Roman" w:hAnsi="Times New Roman" w:cs="Times New Roman"/>
          <w:sz w:val="24"/>
          <w:szCs w:val="24"/>
          <w:lang w:val="tt-RU" w:eastAsia="ru-RU"/>
        </w:rPr>
      </w:pPr>
    </w:p>
    <w:p w:rsidR="00F526DE" w:rsidRPr="00F526DE" w:rsidRDefault="00F526DE" w:rsidP="00F526DE">
      <w:pPr>
        <w:keepNext/>
        <w:spacing w:after="0" w:line="240" w:lineRule="auto"/>
        <w:jc w:val="both"/>
        <w:outlineLvl w:val="1"/>
        <w:rPr>
          <w:rFonts w:ascii="Times New Roman" w:eastAsia="Times New Roman" w:hAnsi="Times New Roman" w:cs="Times New Roman"/>
          <w:b/>
          <w:sz w:val="24"/>
          <w:szCs w:val="24"/>
          <w:lang/>
        </w:rPr>
      </w:pPr>
      <w:r w:rsidRPr="00F526DE">
        <w:rPr>
          <w:rFonts w:ascii="Times New Roman" w:eastAsia="Times New Roman" w:hAnsi="Times New Roman" w:cs="Times New Roman"/>
          <w:b/>
          <w:bCs/>
          <w:sz w:val="24"/>
          <w:szCs w:val="24"/>
          <w:lang w:val="tt-RU"/>
        </w:rPr>
        <w:t>4.</w:t>
      </w:r>
      <w:r w:rsidRPr="00F526DE">
        <w:rPr>
          <w:rFonts w:ascii="Times New Roman" w:eastAsia="Times New Roman" w:hAnsi="Times New Roman" w:cs="Times New Roman"/>
          <w:bCs/>
          <w:sz w:val="24"/>
          <w:szCs w:val="24"/>
          <w:lang w:val="tt-RU"/>
        </w:rPr>
        <w:t xml:space="preserve"> </w:t>
      </w:r>
      <w:r w:rsidRPr="00F526DE">
        <w:rPr>
          <w:rFonts w:ascii="Times New Roman" w:eastAsia="Times New Roman" w:hAnsi="Times New Roman" w:cs="Times New Roman"/>
          <w:b/>
          <w:sz w:val="24"/>
          <w:szCs w:val="24"/>
          <w:lang/>
        </w:rPr>
        <w:t>Кадровое обеспечение.</w:t>
      </w:r>
    </w:p>
    <w:p w:rsidR="00F526DE" w:rsidRPr="00F526DE" w:rsidRDefault="00F526DE" w:rsidP="00F526DE">
      <w:pPr>
        <w:spacing w:after="0" w:line="240" w:lineRule="auto"/>
        <w:jc w:val="both"/>
        <w:rPr>
          <w:rFonts w:ascii="Times New Roman" w:eastAsia="Times New Roman" w:hAnsi="Times New Roman" w:cs="Times New Roman"/>
          <w:sz w:val="24"/>
          <w:szCs w:val="24"/>
          <w:lang/>
        </w:rPr>
      </w:pPr>
      <w:r w:rsidRPr="00F526DE">
        <w:rPr>
          <w:rFonts w:ascii="Times New Roman" w:eastAsia="Times New Roman" w:hAnsi="Times New Roman" w:cs="Times New Roman"/>
          <w:sz w:val="24"/>
          <w:szCs w:val="24"/>
          <w:lang/>
        </w:rPr>
        <w:t xml:space="preserve">       </w:t>
      </w:r>
      <w:r w:rsidRPr="00F526DE">
        <w:rPr>
          <w:rFonts w:ascii="Times New Roman" w:eastAsia="Times New Roman" w:hAnsi="Times New Roman" w:cs="Times New Roman"/>
          <w:b/>
          <w:bCs/>
          <w:sz w:val="24"/>
          <w:szCs w:val="24"/>
          <w:lang/>
        </w:rPr>
        <w:t>Эффективно</w:t>
      </w:r>
      <w:r w:rsidRPr="00F526DE">
        <w:rPr>
          <w:rFonts w:ascii="Times New Roman" w:eastAsia="Times New Roman" w:hAnsi="Times New Roman" w:cs="Times New Roman"/>
          <w:sz w:val="24"/>
          <w:szCs w:val="24"/>
          <w:lang/>
        </w:rPr>
        <w:t> </w:t>
      </w:r>
      <w:r w:rsidRPr="00F526DE">
        <w:rPr>
          <w:rFonts w:ascii="Times New Roman" w:eastAsia="Times New Roman" w:hAnsi="Times New Roman" w:cs="Times New Roman"/>
          <w:b/>
          <w:bCs/>
          <w:sz w:val="24"/>
          <w:szCs w:val="24"/>
          <w:lang/>
        </w:rPr>
        <w:t>работающая</w:t>
      </w:r>
      <w:r w:rsidRPr="00F526DE">
        <w:rPr>
          <w:rFonts w:ascii="Times New Roman" w:eastAsia="Times New Roman" w:hAnsi="Times New Roman" w:cs="Times New Roman"/>
          <w:sz w:val="24"/>
          <w:szCs w:val="24"/>
          <w:lang/>
        </w:rPr>
        <w:t> </w:t>
      </w:r>
      <w:r w:rsidRPr="00F526DE">
        <w:rPr>
          <w:rFonts w:ascii="Times New Roman" w:eastAsia="Times New Roman" w:hAnsi="Times New Roman" w:cs="Times New Roman"/>
          <w:b/>
          <w:bCs/>
          <w:sz w:val="24"/>
          <w:szCs w:val="24"/>
          <w:lang/>
        </w:rPr>
        <w:t>кадровая</w:t>
      </w:r>
      <w:r w:rsidRPr="00F526DE">
        <w:rPr>
          <w:rFonts w:ascii="Times New Roman" w:eastAsia="Times New Roman" w:hAnsi="Times New Roman" w:cs="Times New Roman"/>
          <w:sz w:val="24"/>
          <w:szCs w:val="24"/>
          <w:lang/>
        </w:rPr>
        <w:t> </w:t>
      </w:r>
      <w:r w:rsidRPr="00F526DE">
        <w:rPr>
          <w:rFonts w:ascii="Times New Roman" w:eastAsia="Times New Roman" w:hAnsi="Times New Roman" w:cs="Times New Roman"/>
          <w:b/>
          <w:bCs/>
          <w:sz w:val="24"/>
          <w:szCs w:val="24"/>
          <w:lang/>
        </w:rPr>
        <w:t>система</w:t>
      </w:r>
      <w:r w:rsidRPr="00F526DE">
        <w:rPr>
          <w:rFonts w:ascii="Times New Roman" w:eastAsia="Times New Roman" w:hAnsi="Times New Roman" w:cs="Times New Roman"/>
          <w:sz w:val="24"/>
          <w:szCs w:val="24"/>
          <w:lang/>
        </w:rPr>
        <w:t> </w:t>
      </w:r>
      <w:r w:rsidRPr="00F526DE">
        <w:rPr>
          <w:rFonts w:ascii="Times New Roman" w:eastAsia="Times New Roman" w:hAnsi="Times New Roman" w:cs="Times New Roman"/>
          <w:b/>
          <w:bCs/>
          <w:sz w:val="24"/>
          <w:szCs w:val="24"/>
          <w:lang/>
        </w:rPr>
        <w:t>школы</w:t>
      </w:r>
      <w:r w:rsidRPr="00F526DE">
        <w:rPr>
          <w:rFonts w:ascii="Times New Roman" w:eastAsia="Times New Roman" w:hAnsi="Times New Roman" w:cs="Times New Roman"/>
          <w:sz w:val="24"/>
          <w:szCs w:val="24"/>
          <w:lang/>
        </w:rPr>
        <w:t> </w:t>
      </w:r>
      <w:r w:rsidRPr="00F526DE">
        <w:rPr>
          <w:rFonts w:ascii="Times New Roman" w:eastAsia="Times New Roman" w:hAnsi="Times New Roman" w:cs="Times New Roman"/>
          <w:b/>
          <w:bCs/>
          <w:sz w:val="24"/>
          <w:szCs w:val="24"/>
          <w:lang/>
        </w:rPr>
        <w:t>отражается</w:t>
      </w:r>
      <w:r w:rsidRPr="00F526DE">
        <w:rPr>
          <w:rFonts w:ascii="Times New Roman" w:eastAsia="Times New Roman" w:hAnsi="Times New Roman" w:cs="Times New Roman"/>
          <w:sz w:val="24"/>
          <w:szCs w:val="24"/>
          <w:lang/>
        </w:rPr>
        <w:t xml:space="preserve">: </w:t>
      </w:r>
    </w:p>
    <w:p w:rsidR="00F526DE" w:rsidRPr="00F526DE" w:rsidRDefault="00F526DE" w:rsidP="00F526DE">
      <w:pPr>
        <w:spacing w:after="0" w:line="240" w:lineRule="auto"/>
        <w:jc w:val="both"/>
        <w:rPr>
          <w:rFonts w:ascii="Times New Roman" w:eastAsia="Times New Roman" w:hAnsi="Times New Roman" w:cs="Times New Roman"/>
          <w:sz w:val="24"/>
          <w:szCs w:val="24"/>
          <w:lang/>
        </w:rPr>
      </w:pPr>
      <w:r w:rsidRPr="00F526DE">
        <w:rPr>
          <w:rFonts w:ascii="Times New Roman" w:eastAsia="Times New Roman" w:hAnsi="Times New Roman" w:cs="Times New Roman"/>
          <w:sz w:val="24"/>
          <w:szCs w:val="24"/>
          <w:lang/>
        </w:rPr>
        <w:t xml:space="preserve">-в квалификационных категориях; </w:t>
      </w:r>
    </w:p>
    <w:p w:rsidR="00F526DE" w:rsidRPr="00F526DE" w:rsidRDefault="00F526DE" w:rsidP="00F526DE">
      <w:pPr>
        <w:spacing w:after="0" w:line="240" w:lineRule="auto"/>
        <w:jc w:val="both"/>
        <w:rPr>
          <w:rFonts w:ascii="Times New Roman" w:eastAsia="Times New Roman" w:hAnsi="Times New Roman" w:cs="Times New Roman"/>
          <w:sz w:val="24"/>
          <w:szCs w:val="24"/>
          <w:lang/>
        </w:rPr>
      </w:pPr>
      <w:r w:rsidRPr="00F526DE">
        <w:rPr>
          <w:rFonts w:ascii="Times New Roman" w:eastAsia="Times New Roman" w:hAnsi="Times New Roman" w:cs="Times New Roman"/>
          <w:sz w:val="24"/>
          <w:szCs w:val="24"/>
          <w:lang/>
        </w:rPr>
        <w:t xml:space="preserve">-в повышении квалификации; </w:t>
      </w:r>
    </w:p>
    <w:p w:rsidR="00F526DE" w:rsidRPr="00F526DE" w:rsidRDefault="00F526DE" w:rsidP="00F526DE">
      <w:pPr>
        <w:spacing w:after="0" w:line="240" w:lineRule="auto"/>
        <w:jc w:val="both"/>
        <w:rPr>
          <w:rFonts w:ascii="Times New Roman" w:eastAsia="Times New Roman" w:hAnsi="Times New Roman" w:cs="Times New Roman"/>
          <w:sz w:val="24"/>
          <w:szCs w:val="24"/>
          <w:lang/>
        </w:rPr>
      </w:pPr>
      <w:r w:rsidRPr="00F526DE">
        <w:rPr>
          <w:rFonts w:ascii="Times New Roman" w:eastAsia="Times New Roman" w:hAnsi="Times New Roman" w:cs="Times New Roman"/>
          <w:sz w:val="24"/>
          <w:szCs w:val="24"/>
          <w:lang/>
        </w:rPr>
        <w:t>-в готовности администрации к оперативному принятию управленческих решений</w:t>
      </w:r>
    </w:p>
    <w:p w:rsidR="00F526DE" w:rsidRPr="00F526DE" w:rsidRDefault="00F526DE" w:rsidP="00F526DE">
      <w:pPr>
        <w:keepNext/>
        <w:spacing w:after="0" w:line="240" w:lineRule="auto"/>
        <w:jc w:val="both"/>
        <w:outlineLvl w:val="1"/>
        <w:rPr>
          <w:rFonts w:ascii="Times New Roman" w:eastAsia="Times New Roman" w:hAnsi="Times New Roman" w:cs="Times New Roman"/>
          <w:sz w:val="24"/>
          <w:szCs w:val="24"/>
          <w:lang/>
        </w:rPr>
      </w:pPr>
      <w:r w:rsidRPr="00F526DE">
        <w:rPr>
          <w:rFonts w:ascii="Times New Roman" w:eastAsia="Times New Roman" w:hAnsi="Times New Roman" w:cs="Times New Roman"/>
          <w:sz w:val="24"/>
          <w:szCs w:val="24"/>
          <w:lang/>
        </w:rPr>
        <w:t xml:space="preserve">       </w:t>
      </w:r>
      <w:r w:rsidRPr="00F526DE">
        <w:rPr>
          <w:rFonts w:ascii="Times New Roman" w:eastAsia="Times New Roman" w:hAnsi="Times New Roman" w:cs="Times New Roman"/>
          <w:sz w:val="24"/>
          <w:szCs w:val="24"/>
          <w:lang/>
        </w:rPr>
        <w:t xml:space="preserve">Важными факторами, стимулирующими творческий труд учителя, являются: условия психологического комфорта, профессионального роста, материальная и нематериальная мотивация. </w:t>
      </w:r>
    </w:p>
    <w:p w:rsidR="00F526DE" w:rsidRPr="00F526DE" w:rsidRDefault="00F526DE" w:rsidP="00F526DE">
      <w:pPr>
        <w:keepNext/>
        <w:spacing w:after="0" w:line="240" w:lineRule="auto"/>
        <w:jc w:val="both"/>
        <w:outlineLvl w:val="1"/>
        <w:rPr>
          <w:rFonts w:ascii="Times New Roman" w:eastAsia="Times New Roman" w:hAnsi="Times New Roman" w:cs="Times New Roman"/>
          <w:sz w:val="24"/>
          <w:szCs w:val="24"/>
          <w:lang/>
        </w:rPr>
      </w:pPr>
      <w:r w:rsidRPr="00F526DE">
        <w:rPr>
          <w:rFonts w:ascii="Times New Roman" w:eastAsia="Times New Roman" w:hAnsi="Times New Roman" w:cs="Times New Roman"/>
          <w:sz w:val="24"/>
          <w:szCs w:val="24"/>
          <w:lang/>
        </w:rPr>
        <w:t xml:space="preserve">       Целенаправленная и систематическая кадровая политика администрации позволила полностью укомплектовать штат сотрудников во всех подразделениях школы. </w:t>
      </w:r>
      <w:r w:rsidRPr="00F526DE">
        <w:rPr>
          <w:rFonts w:ascii="Times New Roman" w:eastAsia="Times New Roman" w:hAnsi="Times New Roman" w:cs="Times New Roman"/>
          <w:sz w:val="24"/>
          <w:szCs w:val="24"/>
          <w:lang/>
        </w:rPr>
        <w:t>Школа имеет достаточно высокий кадровый потенциал по уровню образования, стажу работы, квалификационной категории. Педагогическими кадрами учреждение укомплектовано полностью. Количество педагогических работников на окончание 20</w:t>
      </w:r>
      <w:r w:rsidRPr="00F526DE">
        <w:rPr>
          <w:rFonts w:ascii="Times New Roman" w:eastAsia="Times New Roman" w:hAnsi="Times New Roman" w:cs="Times New Roman"/>
          <w:sz w:val="24"/>
          <w:szCs w:val="24"/>
          <w:lang/>
        </w:rPr>
        <w:t>2</w:t>
      </w:r>
      <w:r w:rsidR="006E61DD">
        <w:rPr>
          <w:rFonts w:ascii="Times New Roman" w:eastAsia="Times New Roman" w:hAnsi="Times New Roman" w:cs="Times New Roman"/>
          <w:sz w:val="24"/>
          <w:szCs w:val="24"/>
          <w:lang/>
        </w:rPr>
        <w:t>4</w:t>
      </w:r>
      <w:r w:rsidRPr="00F526DE">
        <w:rPr>
          <w:rFonts w:ascii="Times New Roman" w:eastAsia="Times New Roman" w:hAnsi="Times New Roman" w:cs="Times New Roman"/>
          <w:sz w:val="24"/>
          <w:szCs w:val="24"/>
          <w:lang/>
        </w:rPr>
        <w:t>-20</w:t>
      </w:r>
      <w:r w:rsidR="006E61DD">
        <w:rPr>
          <w:rFonts w:ascii="Times New Roman" w:eastAsia="Times New Roman" w:hAnsi="Times New Roman" w:cs="Times New Roman"/>
          <w:sz w:val="24"/>
          <w:szCs w:val="24"/>
          <w:lang/>
        </w:rPr>
        <w:t>25</w:t>
      </w:r>
      <w:r w:rsidRPr="00F526DE">
        <w:rPr>
          <w:rFonts w:ascii="Times New Roman" w:eastAsia="Times New Roman" w:hAnsi="Times New Roman" w:cs="Times New Roman"/>
          <w:sz w:val="24"/>
          <w:szCs w:val="24"/>
          <w:lang/>
        </w:rPr>
        <w:t xml:space="preserve"> </w:t>
      </w:r>
      <w:r w:rsidRPr="00F526DE">
        <w:rPr>
          <w:rFonts w:ascii="Times New Roman" w:eastAsia="Times New Roman" w:hAnsi="Times New Roman" w:cs="Times New Roman"/>
          <w:sz w:val="24"/>
          <w:szCs w:val="24"/>
          <w:lang/>
        </w:rPr>
        <w:t xml:space="preserve">учебного года – </w:t>
      </w:r>
      <w:r w:rsidR="006E61DD">
        <w:rPr>
          <w:rFonts w:ascii="Times New Roman" w:eastAsia="Times New Roman" w:hAnsi="Times New Roman" w:cs="Times New Roman"/>
          <w:sz w:val="24"/>
          <w:szCs w:val="24"/>
          <w:lang/>
        </w:rPr>
        <w:t>14</w:t>
      </w:r>
      <w:r w:rsidRPr="00F526DE">
        <w:rPr>
          <w:rFonts w:ascii="Times New Roman" w:eastAsia="Times New Roman" w:hAnsi="Times New Roman" w:cs="Times New Roman"/>
          <w:sz w:val="24"/>
          <w:szCs w:val="24"/>
          <w:lang/>
        </w:rPr>
        <w:t xml:space="preserve"> человек, из них: административных работников – </w:t>
      </w:r>
      <w:r w:rsidR="006E61DD">
        <w:rPr>
          <w:rFonts w:ascii="Times New Roman" w:eastAsia="Times New Roman" w:hAnsi="Times New Roman" w:cs="Times New Roman"/>
          <w:sz w:val="24"/>
          <w:szCs w:val="24"/>
          <w:lang/>
        </w:rPr>
        <w:t>3</w:t>
      </w:r>
      <w:r w:rsidRPr="00F526DE">
        <w:rPr>
          <w:rFonts w:ascii="Times New Roman" w:eastAsia="Times New Roman" w:hAnsi="Times New Roman" w:cs="Times New Roman"/>
          <w:sz w:val="24"/>
          <w:szCs w:val="24"/>
          <w:lang/>
        </w:rPr>
        <w:t xml:space="preserve"> человек</w:t>
      </w:r>
      <w:r w:rsidRPr="00F526DE">
        <w:rPr>
          <w:rFonts w:ascii="Times New Roman" w:eastAsia="Times New Roman" w:hAnsi="Times New Roman" w:cs="Times New Roman"/>
          <w:sz w:val="24"/>
          <w:szCs w:val="24"/>
          <w:lang/>
        </w:rPr>
        <w:t>а</w:t>
      </w:r>
      <w:r w:rsidRPr="00F526DE">
        <w:rPr>
          <w:rFonts w:ascii="Times New Roman" w:eastAsia="Times New Roman" w:hAnsi="Times New Roman" w:cs="Times New Roman"/>
          <w:sz w:val="24"/>
          <w:szCs w:val="24"/>
          <w:lang/>
        </w:rPr>
        <w:t xml:space="preserve">, педагогических работников – </w:t>
      </w:r>
      <w:r w:rsidR="00002301">
        <w:rPr>
          <w:rFonts w:ascii="Times New Roman" w:eastAsia="Times New Roman" w:hAnsi="Times New Roman" w:cs="Times New Roman"/>
          <w:sz w:val="24"/>
          <w:szCs w:val="24"/>
          <w:lang/>
        </w:rPr>
        <w:t>14</w:t>
      </w:r>
      <w:r w:rsidRPr="00F526DE">
        <w:rPr>
          <w:rFonts w:ascii="Times New Roman" w:eastAsia="Times New Roman" w:hAnsi="Times New Roman" w:cs="Times New Roman"/>
          <w:sz w:val="24"/>
          <w:szCs w:val="24"/>
          <w:lang/>
        </w:rPr>
        <w:t xml:space="preserve"> человек.</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Школа укомплектована учителями согласно штатному р</w:t>
      </w:r>
      <w:r w:rsidR="006E61DD">
        <w:rPr>
          <w:rFonts w:ascii="Times New Roman" w:eastAsia="Times New Roman" w:hAnsi="Times New Roman" w:cs="Times New Roman"/>
          <w:sz w:val="24"/>
          <w:szCs w:val="24"/>
          <w:lang w:eastAsia="ru-RU"/>
        </w:rPr>
        <w:t xml:space="preserve">асписанию. </w:t>
      </w:r>
      <w:r w:rsidRPr="00F526DE">
        <w:rPr>
          <w:rFonts w:ascii="Times New Roman" w:eastAsia="Times New Roman" w:hAnsi="Times New Roman" w:cs="Times New Roman"/>
          <w:sz w:val="24"/>
          <w:szCs w:val="24"/>
          <w:lang w:eastAsia="ru-RU"/>
        </w:rPr>
        <w:t xml:space="preserve">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Педагогический коллектив школы отличает стремление к трансляции передового методического опыта, научным изысканиям в различных образовательных областях. Состав педагогических работников стабильный, что способствует созданию делового микроклимата. Доля учителей, имеющих базовое образование, соответствующее преподаваемым дисциплинам - 100%. Особую роль в школе играют опытные учителя, чья профессиональная компетентность – достояние всего педагогического коллектива.</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 xml:space="preserve">Проблема: </w:t>
      </w:r>
      <w:r w:rsidRPr="00F526DE">
        <w:rPr>
          <w:rFonts w:ascii="Times New Roman" w:eastAsia="Times New Roman" w:hAnsi="Times New Roman" w:cs="Times New Roman"/>
          <w:sz w:val="24"/>
          <w:szCs w:val="24"/>
          <w:lang w:eastAsia="ru-RU"/>
        </w:rPr>
        <w:t>в школе мало мо</w:t>
      </w:r>
      <w:r w:rsidR="006E61DD">
        <w:rPr>
          <w:rFonts w:ascii="Times New Roman" w:eastAsia="Times New Roman" w:hAnsi="Times New Roman" w:cs="Times New Roman"/>
          <w:sz w:val="24"/>
          <w:szCs w:val="24"/>
          <w:lang w:eastAsia="ru-RU"/>
        </w:rPr>
        <w:t>лодых учителей</w:t>
      </w:r>
      <w:r w:rsidRPr="00F526DE">
        <w:rPr>
          <w:rFonts w:ascii="Times New Roman" w:eastAsia="Times New Roman" w:hAnsi="Times New Roman" w:cs="Times New Roman"/>
          <w:sz w:val="24"/>
          <w:szCs w:val="24"/>
          <w:lang w:eastAsia="ru-RU"/>
        </w:rPr>
        <w:t>. Молодые учителя не спешат приходить в сельские школы. Количество детей в школе уменьшается с каждым годом. Причина (чаще всего) – переезд в более крупные населенные пункты.</w:t>
      </w:r>
    </w:p>
    <w:p w:rsidR="00F526DE" w:rsidRPr="00F526DE" w:rsidRDefault="00F526DE" w:rsidP="00F526DE">
      <w:pPr>
        <w:spacing w:after="0" w:line="240" w:lineRule="auto"/>
        <w:jc w:val="both"/>
        <w:rPr>
          <w:rFonts w:ascii="Times New Roman" w:eastAsia="Times New Roman" w:hAnsi="Times New Roman" w:cs="Times New Roman"/>
          <w:b/>
          <w:sz w:val="24"/>
          <w:szCs w:val="24"/>
          <w:lang w:eastAsia="ru-RU"/>
        </w:rPr>
      </w:pP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Динамика количества обучающихся и учителей:</w:t>
      </w: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11"/>
        <w:gridCol w:w="2434"/>
        <w:gridCol w:w="2434"/>
        <w:gridCol w:w="2060"/>
      </w:tblGrid>
      <w:tr w:rsidR="00F526DE" w:rsidRPr="00F526DE" w:rsidTr="00BC3773">
        <w:trPr>
          <w:trHeight w:val="251"/>
        </w:trPr>
        <w:tc>
          <w:tcPr>
            <w:tcW w:w="2711"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p>
        </w:tc>
        <w:tc>
          <w:tcPr>
            <w:tcW w:w="2434" w:type="dxa"/>
          </w:tcPr>
          <w:p w:rsidR="00F526DE" w:rsidRPr="00F526DE" w:rsidRDefault="006E61DD"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2022-2023</w:t>
            </w:r>
          </w:p>
        </w:tc>
        <w:tc>
          <w:tcPr>
            <w:tcW w:w="2434" w:type="dxa"/>
          </w:tcPr>
          <w:p w:rsidR="00F526DE" w:rsidRPr="00F526DE" w:rsidRDefault="006E61DD"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2023-2024</w:t>
            </w:r>
          </w:p>
        </w:tc>
        <w:tc>
          <w:tcPr>
            <w:tcW w:w="2060" w:type="dxa"/>
          </w:tcPr>
          <w:p w:rsidR="00F526DE" w:rsidRPr="00F526DE" w:rsidRDefault="006E61DD"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2024-2025</w:t>
            </w:r>
          </w:p>
        </w:tc>
      </w:tr>
      <w:tr w:rsidR="00F526DE" w:rsidRPr="00F526DE" w:rsidTr="00BC3773">
        <w:trPr>
          <w:trHeight w:val="251"/>
        </w:trPr>
        <w:tc>
          <w:tcPr>
            <w:tcW w:w="2711"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Кол-во обучающихся</w:t>
            </w:r>
          </w:p>
        </w:tc>
        <w:tc>
          <w:tcPr>
            <w:tcW w:w="2434" w:type="dxa"/>
          </w:tcPr>
          <w:p w:rsidR="00F526DE" w:rsidRPr="00F526DE" w:rsidRDefault="00002301"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61</w:t>
            </w:r>
          </w:p>
        </w:tc>
        <w:tc>
          <w:tcPr>
            <w:tcW w:w="2434" w:type="dxa"/>
          </w:tcPr>
          <w:p w:rsidR="00F526DE" w:rsidRPr="00F526DE" w:rsidRDefault="006E61DD"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68</w:t>
            </w:r>
          </w:p>
        </w:tc>
        <w:tc>
          <w:tcPr>
            <w:tcW w:w="2060" w:type="dxa"/>
          </w:tcPr>
          <w:p w:rsidR="00F526DE" w:rsidRPr="00F526DE" w:rsidRDefault="006E61DD"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70</w:t>
            </w:r>
          </w:p>
        </w:tc>
      </w:tr>
      <w:tr w:rsidR="00F526DE" w:rsidRPr="00F526DE" w:rsidTr="00BC3773">
        <w:trPr>
          <w:trHeight w:val="251"/>
        </w:trPr>
        <w:tc>
          <w:tcPr>
            <w:tcW w:w="2711"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Кол-во учителей</w:t>
            </w:r>
          </w:p>
        </w:tc>
        <w:tc>
          <w:tcPr>
            <w:tcW w:w="2434" w:type="dxa"/>
          </w:tcPr>
          <w:p w:rsidR="00F526DE" w:rsidRPr="00F526DE" w:rsidRDefault="006E61DD"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2434" w:type="dxa"/>
          </w:tcPr>
          <w:p w:rsidR="00F526DE" w:rsidRPr="00F526DE" w:rsidRDefault="006E61DD"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2060" w:type="dxa"/>
          </w:tcPr>
          <w:p w:rsidR="00F526DE" w:rsidRPr="00F526DE" w:rsidRDefault="006E61DD"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r>
    </w:tbl>
    <w:p w:rsidR="00F526DE" w:rsidRPr="00F526DE" w:rsidRDefault="00F526DE" w:rsidP="00F526DE">
      <w:pPr>
        <w:spacing w:after="0" w:line="240" w:lineRule="auto"/>
        <w:rPr>
          <w:rFonts w:ascii="Times New Roman" w:eastAsia="Times New Roman" w:hAnsi="Times New Roman" w:cs="Times New Roman"/>
          <w:b/>
          <w:sz w:val="24"/>
          <w:szCs w:val="24"/>
          <w:lang w:eastAsia="ru-RU"/>
        </w:rPr>
      </w:pPr>
    </w:p>
    <w:p w:rsidR="009D020A" w:rsidRDefault="009D020A" w:rsidP="00F526DE">
      <w:pPr>
        <w:spacing w:after="0" w:line="240" w:lineRule="auto"/>
        <w:rPr>
          <w:rFonts w:ascii="Times New Roman" w:eastAsia="Times New Roman" w:hAnsi="Times New Roman" w:cs="Times New Roman"/>
          <w:b/>
          <w:sz w:val="24"/>
          <w:szCs w:val="24"/>
          <w:lang w:eastAsia="ru-RU"/>
        </w:rPr>
      </w:pPr>
    </w:p>
    <w:p w:rsidR="009D020A" w:rsidRDefault="009D020A" w:rsidP="00F526DE">
      <w:pPr>
        <w:spacing w:after="0" w:line="240" w:lineRule="auto"/>
        <w:rPr>
          <w:rFonts w:ascii="Times New Roman" w:eastAsia="Times New Roman" w:hAnsi="Times New Roman" w:cs="Times New Roman"/>
          <w:b/>
          <w:sz w:val="24"/>
          <w:szCs w:val="24"/>
          <w:lang w:eastAsia="ru-RU"/>
        </w:rPr>
      </w:pPr>
    </w:p>
    <w:p w:rsidR="009D020A" w:rsidRDefault="009D020A" w:rsidP="00F526DE">
      <w:pPr>
        <w:spacing w:after="0" w:line="240" w:lineRule="auto"/>
        <w:rPr>
          <w:rFonts w:ascii="Times New Roman" w:eastAsia="Times New Roman" w:hAnsi="Times New Roman" w:cs="Times New Roman"/>
          <w:b/>
          <w:sz w:val="24"/>
          <w:szCs w:val="24"/>
          <w:lang w:eastAsia="ru-RU"/>
        </w:rPr>
      </w:pPr>
    </w:p>
    <w:p w:rsidR="009D020A" w:rsidRPr="00F526DE" w:rsidRDefault="00F526DE" w:rsidP="00F526DE">
      <w:pPr>
        <w:spacing w:after="0" w:line="240" w:lineRule="auto"/>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Образование</w:t>
      </w:r>
    </w:p>
    <w:tbl>
      <w:tblPr>
        <w:tblW w:w="935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1"/>
        <w:gridCol w:w="2126"/>
        <w:gridCol w:w="1843"/>
        <w:gridCol w:w="1984"/>
        <w:gridCol w:w="1701"/>
      </w:tblGrid>
      <w:tr w:rsidR="00F526DE" w:rsidRPr="00F526DE" w:rsidTr="00BC3773">
        <w:tc>
          <w:tcPr>
            <w:tcW w:w="1701" w:type="dxa"/>
            <w:vMerge w:val="restart"/>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Всего </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учителей</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w:t>
            </w:r>
          </w:p>
        </w:tc>
        <w:tc>
          <w:tcPr>
            <w:tcW w:w="3969" w:type="dxa"/>
            <w:gridSpan w:val="2"/>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Имеют высшее образование  </w:t>
            </w:r>
          </w:p>
        </w:tc>
        <w:tc>
          <w:tcPr>
            <w:tcW w:w="3685" w:type="dxa"/>
            <w:gridSpan w:val="2"/>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Имеют среднее специальное образование</w:t>
            </w:r>
          </w:p>
        </w:tc>
      </w:tr>
      <w:tr w:rsidR="00F526DE" w:rsidRPr="00F526DE" w:rsidTr="00BC3773">
        <w:tc>
          <w:tcPr>
            <w:tcW w:w="1701" w:type="dxa"/>
            <w:vMerge/>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p>
        </w:tc>
        <w:tc>
          <w:tcPr>
            <w:tcW w:w="2126"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педагогическое   </w:t>
            </w:r>
          </w:p>
        </w:tc>
        <w:tc>
          <w:tcPr>
            <w:tcW w:w="1843"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другое</w:t>
            </w:r>
          </w:p>
        </w:tc>
        <w:tc>
          <w:tcPr>
            <w:tcW w:w="1984"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педагогическое   </w:t>
            </w:r>
          </w:p>
        </w:tc>
        <w:tc>
          <w:tcPr>
            <w:tcW w:w="1701"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другое</w:t>
            </w:r>
          </w:p>
        </w:tc>
      </w:tr>
      <w:tr w:rsidR="00F526DE" w:rsidRPr="00F526DE" w:rsidTr="00BC3773">
        <w:tc>
          <w:tcPr>
            <w:tcW w:w="1701" w:type="dxa"/>
          </w:tcPr>
          <w:p w:rsidR="00F526DE" w:rsidRPr="00F526DE" w:rsidRDefault="00002301"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2126" w:type="dxa"/>
          </w:tcPr>
          <w:p w:rsidR="00F526DE" w:rsidRPr="00F526DE" w:rsidRDefault="00002301"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8151AE">
              <w:rPr>
                <w:rFonts w:ascii="Times New Roman" w:eastAsia="Times New Roman" w:hAnsi="Times New Roman" w:cs="Times New Roman"/>
                <w:sz w:val="24"/>
                <w:szCs w:val="24"/>
                <w:lang w:eastAsia="ru-RU"/>
              </w:rPr>
              <w:t>3</w:t>
            </w:r>
          </w:p>
        </w:tc>
        <w:tc>
          <w:tcPr>
            <w:tcW w:w="1843" w:type="dxa"/>
          </w:tcPr>
          <w:p w:rsidR="00F526DE" w:rsidRPr="00F526DE" w:rsidRDefault="00002301"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984" w:type="dxa"/>
          </w:tcPr>
          <w:p w:rsidR="00F526DE" w:rsidRPr="00F526DE" w:rsidRDefault="00002301"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701"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w:t>
            </w:r>
          </w:p>
        </w:tc>
      </w:tr>
    </w:tbl>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lastRenderedPageBreak/>
        <w:t xml:space="preserve">Вывод: </w:t>
      </w:r>
      <w:r w:rsidRPr="00F526DE">
        <w:rPr>
          <w:rFonts w:ascii="Times New Roman" w:eastAsia="Times New Roman" w:hAnsi="Times New Roman" w:cs="Times New Roman"/>
          <w:sz w:val="24"/>
          <w:szCs w:val="24"/>
          <w:lang w:eastAsia="ru-RU"/>
        </w:rPr>
        <w:t>в современных условиях реализации ФГОС от учителя требуется непрерывное стремление к самообразованию. Рекомендовать учителям, имеющим среднее специальное образование, поступить в высшее учебное заведение педагогической направленности для получения высшего образования.</w:t>
      </w:r>
    </w:p>
    <w:p w:rsidR="00F526DE" w:rsidRPr="00325389" w:rsidRDefault="00F526DE" w:rsidP="00F526DE">
      <w:pPr>
        <w:spacing w:after="0" w:line="240" w:lineRule="auto"/>
        <w:rPr>
          <w:rFonts w:ascii="Times New Roman" w:eastAsia="Times New Roman" w:hAnsi="Times New Roman" w:cs="Times New Roman"/>
          <w:b/>
          <w:sz w:val="24"/>
          <w:szCs w:val="24"/>
          <w:lang w:eastAsia="ru-RU"/>
        </w:rPr>
      </w:pPr>
      <w:r w:rsidRPr="00325389">
        <w:rPr>
          <w:rFonts w:ascii="Times New Roman" w:eastAsia="Times New Roman" w:hAnsi="Times New Roman" w:cs="Times New Roman"/>
          <w:b/>
          <w:sz w:val="24"/>
          <w:szCs w:val="24"/>
          <w:lang w:eastAsia="ru-RU"/>
        </w:rPr>
        <w:t>Педагогический стаж</w:t>
      </w:r>
    </w:p>
    <w:tbl>
      <w:tblPr>
        <w:tblW w:w="978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60"/>
        <w:gridCol w:w="1985"/>
        <w:gridCol w:w="2268"/>
        <w:gridCol w:w="2268"/>
      </w:tblGrid>
      <w:tr w:rsidR="00325389" w:rsidRPr="00325389" w:rsidTr="00BC3773">
        <w:trPr>
          <w:trHeight w:val="226"/>
        </w:trPr>
        <w:tc>
          <w:tcPr>
            <w:tcW w:w="3260" w:type="dxa"/>
            <w:hideMark/>
          </w:tcPr>
          <w:p w:rsidR="00F526DE" w:rsidRPr="00325389" w:rsidRDefault="00F526DE" w:rsidP="00F526DE">
            <w:pPr>
              <w:spacing w:after="0" w:line="240" w:lineRule="auto"/>
              <w:rPr>
                <w:rFonts w:ascii="Times New Roman" w:eastAsia="Times New Roman" w:hAnsi="Times New Roman" w:cs="Times New Roman"/>
                <w:sz w:val="24"/>
                <w:szCs w:val="24"/>
                <w:lang w:eastAsia="ru-RU"/>
              </w:rPr>
            </w:pPr>
            <w:r w:rsidRPr="00325389">
              <w:rPr>
                <w:rFonts w:ascii="Times New Roman" w:eastAsia="Times New Roman" w:hAnsi="Times New Roman" w:cs="Times New Roman"/>
                <w:b/>
                <w:bCs/>
                <w:sz w:val="24"/>
                <w:szCs w:val="24"/>
                <w:lang w:eastAsia="ru-RU"/>
              </w:rPr>
              <w:t>стаж</w:t>
            </w:r>
          </w:p>
        </w:tc>
        <w:tc>
          <w:tcPr>
            <w:tcW w:w="1985" w:type="dxa"/>
          </w:tcPr>
          <w:p w:rsidR="00F526DE" w:rsidRPr="00325389" w:rsidRDefault="00002301" w:rsidP="00F526DE">
            <w:pPr>
              <w:spacing w:after="0" w:line="240" w:lineRule="auto"/>
              <w:rPr>
                <w:rFonts w:ascii="Times New Roman" w:eastAsia="Times New Roman" w:hAnsi="Times New Roman" w:cs="Times New Roman"/>
                <w:b/>
                <w:sz w:val="24"/>
                <w:szCs w:val="24"/>
                <w:lang w:eastAsia="ru-RU"/>
              </w:rPr>
            </w:pPr>
            <w:r w:rsidRPr="00325389">
              <w:rPr>
                <w:rFonts w:ascii="Times New Roman" w:eastAsia="Times New Roman" w:hAnsi="Times New Roman" w:cs="Times New Roman"/>
                <w:b/>
                <w:sz w:val="24"/>
                <w:szCs w:val="24"/>
                <w:lang w:eastAsia="ru-RU"/>
              </w:rPr>
              <w:t>2022-2023</w:t>
            </w:r>
          </w:p>
        </w:tc>
        <w:tc>
          <w:tcPr>
            <w:tcW w:w="2268" w:type="dxa"/>
          </w:tcPr>
          <w:p w:rsidR="00F526DE" w:rsidRPr="00325389" w:rsidRDefault="00002301" w:rsidP="00F526DE">
            <w:pPr>
              <w:spacing w:after="0" w:line="240" w:lineRule="auto"/>
              <w:rPr>
                <w:rFonts w:ascii="Times New Roman" w:eastAsia="Times New Roman" w:hAnsi="Times New Roman" w:cs="Times New Roman"/>
                <w:b/>
                <w:sz w:val="24"/>
                <w:szCs w:val="24"/>
                <w:lang w:eastAsia="ru-RU"/>
              </w:rPr>
            </w:pPr>
            <w:r w:rsidRPr="00325389">
              <w:rPr>
                <w:rFonts w:ascii="Times New Roman" w:eastAsia="Times New Roman" w:hAnsi="Times New Roman" w:cs="Times New Roman"/>
                <w:b/>
                <w:sz w:val="24"/>
                <w:szCs w:val="24"/>
                <w:lang w:eastAsia="ru-RU"/>
              </w:rPr>
              <w:t>2023-2024</w:t>
            </w:r>
          </w:p>
        </w:tc>
        <w:tc>
          <w:tcPr>
            <w:tcW w:w="2268" w:type="dxa"/>
          </w:tcPr>
          <w:p w:rsidR="00F526DE" w:rsidRPr="00325389" w:rsidRDefault="00002301" w:rsidP="00F526DE">
            <w:pPr>
              <w:spacing w:after="0" w:line="240" w:lineRule="auto"/>
              <w:rPr>
                <w:rFonts w:ascii="Times New Roman" w:eastAsia="Times New Roman" w:hAnsi="Times New Roman" w:cs="Times New Roman"/>
                <w:b/>
                <w:sz w:val="24"/>
                <w:szCs w:val="24"/>
                <w:lang w:eastAsia="ru-RU"/>
              </w:rPr>
            </w:pPr>
            <w:r w:rsidRPr="00325389">
              <w:rPr>
                <w:rFonts w:ascii="Times New Roman" w:eastAsia="Times New Roman" w:hAnsi="Times New Roman" w:cs="Times New Roman"/>
                <w:b/>
                <w:sz w:val="24"/>
                <w:szCs w:val="24"/>
                <w:lang w:eastAsia="ru-RU"/>
              </w:rPr>
              <w:t>2024-2025</w:t>
            </w:r>
          </w:p>
        </w:tc>
      </w:tr>
      <w:tr w:rsidR="00325389" w:rsidRPr="00325389" w:rsidTr="00BC3773">
        <w:trPr>
          <w:trHeight w:val="234"/>
        </w:trPr>
        <w:tc>
          <w:tcPr>
            <w:tcW w:w="3260" w:type="dxa"/>
            <w:hideMark/>
          </w:tcPr>
          <w:p w:rsidR="00F526DE" w:rsidRPr="00325389" w:rsidRDefault="00F526DE" w:rsidP="00F526DE">
            <w:pPr>
              <w:spacing w:after="0" w:line="240" w:lineRule="auto"/>
              <w:rPr>
                <w:rFonts w:ascii="Times New Roman" w:eastAsia="Times New Roman" w:hAnsi="Times New Roman" w:cs="Times New Roman"/>
                <w:sz w:val="24"/>
                <w:szCs w:val="24"/>
                <w:lang w:eastAsia="ru-RU"/>
              </w:rPr>
            </w:pPr>
            <w:r w:rsidRPr="00325389">
              <w:rPr>
                <w:rFonts w:ascii="Times New Roman" w:eastAsia="Times New Roman" w:hAnsi="Times New Roman" w:cs="Times New Roman"/>
                <w:sz w:val="24"/>
                <w:szCs w:val="24"/>
                <w:lang w:eastAsia="ru-RU"/>
              </w:rPr>
              <w:t>до 3-х лет</w:t>
            </w:r>
          </w:p>
        </w:tc>
        <w:tc>
          <w:tcPr>
            <w:tcW w:w="1985" w:type="dxa"/>
          </w:tcPr>
          <w:p w:rsidR="00F526DE" w:rsidRPr="00325389" w:rsidRDefault="00002301" w:rsidP="00F526DE">
            <w:pPr>
              <w:spacing w:after="0" w:line="240" w:lineRule="auto"/>
              <w:rPr>
                <w:rFonts w:ascii="Times New Roman" w:eastAsia="Times New Roman" w:hAnsi="Times New Roman" w:cs="Times New Roman"/>
                <w:sz w:val="24"/>
                <w:szCs w:val="24"/>
                <w:lang w:eastAsia="ru-RU"/>
              </w:rPr>
            </w:pPr>
            <w:r w:rsidRPr="00325389">
              <w:rPr>
                <w:rFonts w:ascii="Times New Roman" w:eastAsia="Times New Roman" w:hAnsi="Times New Roman" w:cs="Times New Roman"/>
                <w:sz w:val="24"/>
                <w:szCs w:val="24"/>
                <w:lang w:eastAsia="ru-RU"/>
              </w:rPr>
              <w:t>0</w:t>
            </w:r>
          </w:p>
        </w:tc>
        <w:tc>
          <w:tcPr>
            <w:tcW w:w="2268" w:type="dxa"/>
          </w:tcPr>
          <w:p w:rsidR="00F526DE" w:rsidRPr="00325389" w:rsidRDefault="00002301" w:rsidP="00F526DE">
            <w:pPr>
              <w:spacing w:after="0" w:line="240" w:lineRule="auto"/>
              <w:rPr>
                <w:rFonts w:ascii="Times New Roman" w:eastAsia="Times New Roman" w:hAnsi="Times New Roman" w:cs="Times New Roman"/>
                <w:sz w:val="24"/>
                <w:szCs w:val="24"/>
                <w:lang w:eastAsia="ru-RU"/>
              </w:rPr>
            </w:pPr>
            <w:r w:rsidRPr="00325389">
              <w:rPr>
                <w:rFonts w:ascii="Times New Roman" w:eastAsia="Times New Roman" w:hAnsi="Times New Roman" w:cs="Times New Roman"/>
                <w:sz w:val="24"/>
                <w:szCs w:val="24"/>
                <w:lang w:eastAsia="ru-RU"/>
              </w:rPr>
              <w:t>1</w:t>
            </w:r>
          </w:p>
        </w:tc>
        <w:tc>
          <w:tcPr>
            <w:tcW w:w="2268" w:type="dxa"/>
          </w:tcPr>
          <w:p w:rsidR="00F526DE" w:rsidRPr="00325389" w:rsidRDefault="00002301" w:rsidP="00F526DE">
            <w:pPr>
              <w:spacing w:after="0" w:line="240" w:lineRule="auto"/>
              <w:rPr>
                <w:rFonts w:ascii="Times New Roman" w:eastAsia="Times New Roman" w:hAnsi="Times New Roman" w:cs="Times New Roman"/>
                <w:sz w:val="24"/>
                <w:szCs w:val="24"/>
                <w:lang w:eastAsia="ru-RU"/>
              </w:rPr>
            </w:pPr>
            <w:r w:rsidRPr="00325389">
              <w:rPr>
                <w:rFonts w:ascii="Times New Roman" w:eastAsia="Times New Roman" w:hAnsi="Times New Roman" w:cs="Times New Roman"/>
                <w:sz w:val="24"/>
                <w:szCs w:val="24"/>
                <w:lang w:eastAsia="ru-RU"/>
              </w:rPr>
              <w:t>0</w:t>
            </w:r>
          </w:p>
        </w:tc>
      </w:tr>
      <w:tr w:rsidR="00325389" w:rsidRPr="00325389" w:rsidTr="00BC3773">
        <w:trPr>
          <w:trHeight w:val="256"/>
        </w:trPr>
        <w:tc>
          <w:tcPr>
            <w:tcW w:w="3260" w:type="dxa"/>
            <w:hideMark/>
          </w:tcPr>
          <w:p w:rsidR="00F526DE" w:rsidRPr="00325389" w:rsidRDefault="00F526DE" w:rsidP="00F526DE">
            <w:pPr>
              <w:spacing w:after="0" w:line="240" w:lineRule="auto"/>
              <w:rPr>
                <w:rFonts w:ascii="Times New Roman" w:eastAsia="Times New Roman" w:hAnsi="Times New Roman" w:cs="Times New Roman"/>
                <w:sz w:val="24"/>
                <w:szCs w:val="24"/>
                <w:lang w:eastAsia="ru-RU"/>
              </w:rPr>
            </w:pPr>
            <w:r w:rsidRPr="00325389">
              <w:rPr>
                <w:rFonts w:ascii="Times New Roman" w:eastAsia="Times New Roman" w:hAnsi="Times New Roman" w:cs="Times New Roman"/>
                <w:sz w:val="24"/>
                <w:szCs w:val="24"/>
                <w:lang w:eastAsia="ru-RU"/>
              </w:rPr>
              <w:t>от 3 -10 лет</w:t>
            </w:r>
          </w:p>
        </w:tc>
        <w:tc>
          <w:tcPr>
            <w:tcW w:w="1985" w:type="dxa"/>
          </w:tcPr>
          <w:p w:rsidR="00F526DE" w:rsidRPr="00325389" w:rsidRDefault="00002301" w:rsidP="00F526DE">
            <w:pPr>
              <w:spacing w:after="0" w:line="240" w:lineRule="auto"/>
              <w:rPr>
                <w:rFonts w:ascii="Times New Roman" w:eastAsia="Times New Roman" w:hAnsi="Times New Roman" w:cs="Times New Roman"/>
                <w:sz w:val="24"/>
                <w:szCs w:val="24"/>
                <w:lang w:eastAsia="ru-RU"/>
              </w:rPr>
            </w:pPr>
            <w:r w:rsidRPr="00325389">
              <w:rPr>
                <w:rFonts w:ascii="Times New Roman" w:eastAsia="Times New Roman" w:hAnsi="Times New Roman" w:cs="Times New Roman"/>
                <w:sz w:val="24"/>
                <w:szCs w:val="24"/>
                <w:lang w:eastAsia="ru-RU"/>
              </w:rPr>
              <w:t>0</w:t>
            </w:r>
          </w:p>
        </w:tc>
        <w:tc>
          <w:tcPr>
            <w:tcW w:w="2268" w:type="dxa"/>
          </w:tcPr>
          <w:p w:rsidR="00F526DE" w:rsidRPr="00325389" w:rsidRDefault="000669DC" w:rsidP="00F526DE">
            <w:pPr>
              <w:spacing w:after="0" w:line="240" w:lineRule="auto"/>
              <w:rPr>
                <w:rFonts w:ascii="Times New Roman" w:eastAsia="Times New Roman" w:hAnsi="Times New Roman" w:cs="Times New Roman"/>
                <w:sz w:val="24"/>
                <w:szCs w:val="24"/>
                <w:lang w:eastAsia="ru-RU"/>
              </w:rPr>
            </w:pPr>
            <w:r w:rsidRPr="00325389">
              <w:rPr>
                <w:rFonts w:ascii="Times New Roman" w:eastAsia="Times New Roman" w:hAnsi="Times New Roman" w:cs="Times New Roman"/>
                <w:sz w:val="24"/>
                <w:szCs w:val="24"/>
                <w:lang w:eastAsia="ru-RU"/>
              </w:rPr>
              <w:t>0</w:t>
            </w:r>
          </w:p>
        </w:tc>
        <w:tc>
          <w:tcPr>
            <w:tcW w:w="2268" w:type="dxa"/>
          </w:tcPr>
          <w:p w:rsidR="00F526DE" w:rsidRPr="00325389" w:rsidRDefault="00002301" w:rsidP="00F526DE">
            <w:pPr>
              <w:spacing w:after="0" w:line="240" w:lineRule="auto"/>
              <w:rPr>
                <w:rFonts w:ascii="Times New Roman" w:eastAsia="Times New Roman" w:hAnsi="Times New Roman" w:cs="Times New Roman"/>
                <w:sz w:val="24"/>
                <w:szCs w:val="24"/>
                <w:lang w:eastAsia="ru-RU"/>
              </w:rPr>
            </w:pPr>
            <w:r w:rsidRPr="00325389">
              <w:rPr>
                <w:rFonts w:ascii="Times New Roman" w:eastAsia="Times New Roman" w:hAnsi="Times New Roman" w:cs="Times New Roman"/>
                <w:sz w:val="24"/>
                <w:szCs w:val="24"/>
                <w:lang w:eastAsia="ru-RU"/>
              </w:rPr>
              <w:t>1</w:t>
            </w:r>
          </w:p>
        </w:tc>
      </w:tr>
      <w:tr w:rsidR="00325389" w:rsidRPr="00325389" w:rsidTr="00BC3773">
        <w:trPr>
          <w:trHeight w:val="264"/>
        </w:trPr>
        <w:tc>
          <w:tcPr>
            <w:tcW w:w="3260" w:type="dxa"/>
            <w:hideMark/>
          </w:tcPr>
          <w:p w:rsidR="00F526DE" w:rsidRPr="00325389" w:rsidRDefault="00F526DE" w:rsidP="00F526DE">
            <w:pPr>
              <w:spacing w:after="0" w:line="240" w:lineRule="auto"/>
              <w:rPr>
                <w:rFonts w:ascii="Times New Roman" w:eastAsia="Times New Roman" w:hAnsi="Times New Roman" w:cs="Times New Roman"/>
                <w:sz w:val="24"/>
                <w:szCs w:val="24"/>
                <w:lang w:eastAsia="ru-RU"/>
              </w:rPr>
            </w:pPr>
            <w:r w:rsidRPr="00325389">
              <w:rPr>
                <w:rFonts w:ascii="Times New Roman" w:eastAsia="Times New Roman" w:hAnsi="Times New Roman" w:cs="Times New Roman"/>
                <w:sz w:val="24"/>
                <w:szCs w:val="24"/>
                <w:lang w:eastAsia="ru-RU"/>
              </w:rPr>
              <w:t>от 10-20 лет</w:t>
            </w:r>
          </w:p>
        </w:tc>
        <w:tc>
          <w:tcPr>
            <w:tcW w:w="1985" w:type="dxa"/>
          </w:tcPr>
          <w:p w:rsidR="00F526DE" w:rsidRPr="00325389" w:rsidRDefault="00325389"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2268" w:type="dxa"/>
          </w:tcPr>
          <w:p w:rsidR="00F526DE" w:rsidRPr="00325389" w:rsidRDefault="00325389"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2268" w:type="dxa"/>
          </w:tcPr>
          <w:p w:rsidR="00F526DE" w:rsidRPr="00325389" w:rsidRDefault="00325389"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325389" w:rsidRPr="00325389" w:rsidTr="00BC3773">
        <w:trPr>
          <w:trHeight w:val="258"/>
        </w:trPr>
        <w:tc>
          <w:tcPr>
            <w:tcW w:w="3260" w:type="dxa"/>
            <w:hideMark/>
          </w:tcPr>
          <w:p w:rsidR="00F526DE" w:rsidRPr="00325389" w:rsidRDefault="00F526DE" w:rsidP="00F526DE">
            <w:pPr>
              <w:spacing w:after="0" w:line="240" w:lineRule="auto"/>
              <w:rPr>
                <w:rFonts w:ascii="Times New Roman" w:eastAsia="Times New Roman" w:hAnsi="Times New Roman" w:cs="Times New Roman"/>
                <w:sz w:val="24"/>
                <w:szCs w:val="24"/>
                <w:lang w:eastAsia="ru-RU"/>
              </w:rPr>
            </w:pPr>
            <w:r w:rsidRPr="00325389">
              <w:rPr>
                <w:rFonts w:ascii="Times New Roman" w:eastAsia="Times New Roman" w:hAnsi="Times New Roman" w:cs="Times New Roman"/>
                <w:sz w:val="24"/>
                <w:szCs w:val="24"/>
                <w:lang w:eastAsia="ru-RU"/>
              </w:rPr>
              <w:t>от 20-30 лет</w:t>
            </w:r>
          </w:p>
        </w:tc>
        <w:tc>
          <w:tcPr>
            <w:tcW w:w="1985" w:type="dxa"/>
          </w:tcPr>
          <w:p w:rsidR="00F526DE" w:rsidRPr="00325389" w:rsidRDefault="00325389"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2268" w:type="dxa"/>
          </w:tcPr>
          <w:p w:rsidR="00F526DE" w:rsidRPr="00325389" w:rsidRDefault="00325389"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2268" w:type="dxa"/>
          </w:tcPr>
          <w:p w:rsidR="00F526DE" w:rsidRPr="00325389" w:rsidRDefault="00325389"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r>
      <w:tr w:rsidR="00325389" w:rsidRPr="00325389" w:rsidTr="00BC3773">
        <w:trPr>
          <w:trHeight w:val="217"/>
        </w:trPr>
        <w:tc>
          <w:tcPr>
            <w:tcW w:w="3260" w:type="dxa"/>
            <w:hideMark/>
          </w:tcPr>
          <w:p w:rsidR="00F526DE" w:rsidRPr="00325389" w:rsidRDefault="00F526DE" w:rsidP="00F526DE">
            <w:pPr>
              <w:spacing w:after="0" w:line="240" w:lineRule="auto"/>
              <w:rPr>
                <w:rFonts w:ascii="Times New Roman" w:eastAsia="Times New Roman" w:hAnsi="Times New Roman" w:cs="Times New Roman"/>
                <w:sz w:val="24"/>
                <w:szCs w:val="24"/>
                <w:lang w:eastAsia="ru-RU"/>
              </w:rPr>
            </w:pPr>
            <w:r w:rsidRPr="00325389">
              <w:rPr>
                <w:rFonts w:ascii="Times New Roman" w:eastAsia="Times New Roman" w:hAnsi="Times New Roman" w:cs="Times New Roman"/>
                <w:sz w:val="24"/>
                <w:szCs w:val="24"/>
                <w:lang w:eastAsia="ru-RU"/>
              </w:rPr>
              <w:t>от 30 лет</w:t>
            </w:r>
          </w:p>
        </w:tc>
        <w:tc>
          <w:tcPr>
            <w:tcW w:w="1985" w:type="dxa"/>
          </w:tcPr>
          <w:p w:rsidR="00F526DE" w:rsidRPr="00325389" w:rsidRDefault="00325389"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2268" w:type="dxa"/>
          </w:tcPr>
          <w:p w:rsidR="00F526DE" w:rsidRPr="00325389" w:rsidRDefault="00325389"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2268" w:type="dxa"/>
          </w:tcPr>
          <w:p w:rsidR="00F526DE" w:rsidRPr="00325389" w:rsidRDefault="00325389"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r>
      <w:tr w:rsidR="00325389" w:rsidRPr="00325389" w:rsidTr="00BC3773">
        <w:trPr>
          <w:trHeight w:val="248"/>
        </w:trPr>
        <w:tc>
          <w:tcPr>
            <w:tcW w:w="3260" w:type="dxa"/>
            <w:hideMark/>
          </w:tcPr>
          <w:p w:rsidR="00F526DE" w:rsidRPr="00325389" w:rsidRDefault="00F526DE" w:rsidP="00F526DE">
            <w:pPr>
              <w:spacing w:after="0" w:line="240" w:lineRule="auto"/>
              <w:rPr>
                <w:rFonts w:ascii="Times New Roman" w:eastAsia="Times New Roman" w:hAnsi="Times New Roman" w:cs="Times New Roman"/>
                <w:sz w:val="24"/>
                <w:szCs w:val="24"/>
                <w:lang w:eastAsia="ru-RU"/>
              </w:rPr>
            </w:pPr>
            <w:r w:rsidRPr="00325389">
              <w:rPr>
                <w:rFonts w:ascii="Times New Roman" w:eastAsia="Times New Roman" w:hAnsi="Times New Roman" w:cs="Times New Roman"/>
                <w:sz w:val="24"/>
                <w:szCs w:val="24"/>
                <w:lang w:eastAsia="ru-RU"/>
              </w:rPr>
              <w:t>от 40 лет</w:t>
            </w:r>
          </w:p>
        </w:tc>
        <w:tc>
          <w:tcPr>
            <w:tcW w:w="1985" w:type="dxa"/>
          </w:tcPr>
          <w:p w:rsidR="00F526DE" w:rsidRPr="00325389" w:rsidRDefault="00325389"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2268" w:type="dxa"/>
          </w:tcPr>
          <w:p w:rsidR="00F526DE" w:rsidRPr="00325389" w:rsidRDefault="00325389"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2268" w:type="dxa"/>
          </w:tcPr>
          <w:p w:rsidR="00F526DE" w:rsidRPr="00325389" w:rsidRDefault="00325389"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bl>
    <w:p w:rsidR="00F526DE" w:rsidRPr="00F526DE" w:rsidRDefault="00F526DE" w:rsidP="00F526DE">
      <w:pPr>
        <w:spacing w:after="0" w:line="240" w:lineRule="auto"/>
        <w:rPr>
          <w:rFonts w:ascii="Times New Roman" w:eastAsia="Times New Roman" w:hAnsi="Times New Roman" w:cs="Times New Roman"/>
          <w:b/>
          <w:sz w:val="24"/>
          <w:szCs w:val="24"/>
          <w:lang w:eastAsia="ru-RU"/>
        </w:rPr>
      </w:pPr>
    </w:p>
    <w:p w:rsidR="00F526DE" w:rsidRPr="00F526DE" w:rsidRDefault="00F526DE" w:rsidP="00F526DE">
      <w:pPr>
        <w:spacing w:after="0" w:line="240" w:lineRule="auto"/>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Категорированность и образовательный уровень учителей школы за 3 года</w:t>
      </w: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9"/>
        <w:gridCol w:w="1701"/>
        <w:gridCol w:w="1701"/>
        <w:gridCol w:w="1701"/>
        <w:gridCol w:w="3261"/>
      </w:tblGrid>
      <w:tr w:rsidR="00F526DE" w:rsidRPr="00F526DE" w:rsidTr="00BC3773">
        <w:trPr>
          <w:trHeight w:val="194"/>
        </w:trPr>
        <w:tc>
          <w:tcPr>
            <w:tcW w:w="1559" w:type="dxa"/>
            <w:hideMark/>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Учебный год</w:t>
            </w:r>
          </w:p>
        </w:tc>
        <w:tc>
          <w:tcPr>
            <w:tcW w:w="1701"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bCs/>
                <w:sz w:val="24"/>
                <w:szCs w:val="24"/>
                <w:lang w:eastAsia="ru-RU"/>
              </w:rPr>
              <w:t>202</w:t>
            </w:r>
            <w:r w:rsidR="000669DC">
              <w:rPr>
                <w:rFonts w:ascii="Times New Roman" w:eastAsia="Times New Roman" w:hAnsi="Times New Roman" w:cs="Times New Roman"/>
                <w:b/>
                <w:bCs/>
                <w:sz w:val="24"/>
                <w:szCs w:val="24"/>
                <w:lang w:eastAsia="ru-RU"/>
              </w:rPr>
              <w:t>2</w:t>
            </w:r>
            <w:r w:rsidRPr="00F526DE">
              <w:rPr>
                <w:rFonts w:ascii="Times New Roman" w:eastAsia="Times New Roman" w:hAnsi="Times New Roman" w:cs="Times New Roman"/>
                <w:b/>
                <w:bCs/>
                <w:sz w:val="24"/>
                <w:szCs w:val="24"/>
                <w:lang w:eastAsia="ru-RU"/>
              </w:rPr>
              <w:t>-202</w:t>
            </w:r>
            <w:r w:rsidR="000669DC">
              <w:rPr>
                <w:rFonts w:ascii="Times New Roman" w:eastAsia="Times New Roman" w:hAnsi="Times New Roman" w:cs="Times New Roman"/>
                <w:b/>
                <w:bCs/>
                <w:sz w:val="24"/>
                <w:szCs w:val="24"/>
                <w:lang w:eastAsia="ru-RU"/>
              </w:rPr>
              <w:t>3</w:t>
            </w:r>
          </w:p>
        </w:tc>
        <w:tc>
          <w:tcPr>
            <w:tcW w:w="1701"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bCs/>
                <w:sz w:val="24"/>
                <w:szCs w:val="24"/>
                <w:lang w:eastAsia="ru-RU"/>
              </w:rPr>
              <w:t>202</w:t>
            </w:r>
            <w:r w:rsidR="000669DC">
              <w:rPr>
                <w:rFonts w:ascii="Times New Roman" w:eastAsia="Times New Roman" w:hAnsi="Times New Roman" w:cs="Times New Roman"/>
                <w:b/>
                <w:bCs/>
                <w:sz w:val="24"/>
                <w:szCs w:val="24"/>
                <w:lang w:eastAsia="ru-RU"/>
              </w:rPr>
              <w:t>3</w:t>
            </w:r>
            <w:r w:rsidRPr="00F526DE">
              <w:rPr>
                <w:rFonts w:ascii="Times New Roman" w:eastAsia="Times New Roman" w:hAnsi="Times New Roman" w:cs="Times New Roman"/>
                <w:b/>
                <w:bCs/>
                <w:sz w:val="24"/>
                <w:szCs w:val="24"/>
                <w:lang w:eastAsia="ru-RU"/>
              </w:rPr>
              <w:t>-202</w:t>
            </w:r>
            <w:r w:rsidR="000669DC">
              <w:rPr>
                <w:rFonts w:ascii="Times New Roman" w:eastAsia="Times New Roman" w:hAnsi="Times New Roman" w:cs="Times New Roman"/>
                <w:b/>
                <w:bCs/>
                <w:sz w:val="24"/>
                <w:szCs w:val="24"/>
                <w:lang w:eastAsia="ru-RU"/>
              </w:rPr>
              <w:t>4</w:t>
            </w:r>
          </w:p>
        </w:tc>
        <w:tc>
          <w:tcPr>
            <w:tcW w:w="1701"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bCs/>
                <w:sz w:val="24"/>
                <w:szCs w:val="24"/>
                <w:lang w:eastAsia="ru-RU"/>
              </w:rPr>
              <w:t>202</w:t>
            </w:r>
            <w:r w:rsidR="000669DC">
              <w:rPr>
                <w:rFonts w:ascii="Times New Roman" w:eastAsia="Times New Roman" w:hAnsi="Times New Roman" w:cs="Times New Roman"/>
                <w:b/>
                <w:bCs/>
                <w:sz w:val="24"/>
                <w:szCs w:val="24"/>
                <w:lang w:eastAsia="ru-RU"/>
              </w:rPr>
              <w:t>4</w:t>
            </w:r>
            <w:r w:rsidRPr="00F526DE">
              <w:rPr>
                <w:rFonts w:ascii="Times New Roman" w:eastAsia="Times New Roman" w:hAnsi="Times New Roman" w:cs="Times New Roman"/>
                <w:b/>
                <w:bCs/>
                <w:sz w:val="24"/>
                <w:szCs w:val="24"/>
                <w:lang w:eastAsia="ru-RU"/>
              </w:rPr>
              <w:t>-202</w:t>
            </w:r>
            <w:r w:rsidR="000669DC">
              <w:rPr>
                <w:rFonts w:ascii="Times New Roman" w:eastAsia="Times New Roman" w:hAnsi="Times New Roman" w:cs="Times New Roman"/>
                <w:b/>
                <w:bCs/>
                <w:sz w:val="24"/>
                <w:szCs w:val="24"/>
                <w:lang w:eastAsia="ru-RU"/>
              </w:rPr>
              <w:t>5</w:t>
            </w:r>
          </w:p>
        </w:tc>
        <w:tc>
          <w:tcPr>
            <w:tcW w:w="3261" w:type="dxa"/>
          </w:tcPr>
          <w:p w:rsidR="00F526DE" w:rsidRPr="00F526DE" w:rsidRDefault="00F526DE" w:rsidP="00F526DE">
            <w:pPr>
              <w:spacing w:after="0" w:line="240" w:lineRule="auto"/>
              <w:rPr>
                <w:rFonts w:ascii="Times New Roman" w:eastAsia="Times New Roman" w:hAnsi="Times New Roman" w:cs="Times New Roman"/>
                <w:b/>
                <w:bCs/>
                <w:sz w:val="24"/>
                <w:szCs w:val="24"/>
                <w:lang w:eastAsia="ru-RU"/>
              </w:rPr>
            </w:pPr>
            <w:r w:rsidRPr="00F526DE">
              <w:rPr>
                <w:rFonts w:ascii="Times New Roman" w:eastAsia="Times New Roman" w:hAnsi="Times New Roman" w:cs="Times New Roman"/>
                <w:b/>
                <w:bCs/>
                <w:sz w:val="24"/>
                <w:szCs w:val="24"/>
                <w:lang w:eastAsia="ru-RU"/>
              </w:rPr>
              <w:t>Итоговый анализ</w:t>
            </w:r>
          </w:p>
        </w:tc>
      </w:tr>
      <w:tr w:rsidR="00F526DE" w:rsidRPr="00F526DE" w:rsidTr="00BC3773">
        <w:trPr>
          <w:trHeight w:val="354"/>
        </w:trPr>
        <w:tc>
          <w:tcPr>
            <w:tcW w:w="1559" w:type="dxa"/>
            <w:hideMark/>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Высшая</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категория</w:t>
            </w:r>
          </w:p>
        </w:tc>
        <w:tc>
          <w:tcPr>
            <w:tcW w:w="1701" w:type="dxa"/>
          </w:tcPr>
          <w:p w:rsidR="00F526DE" w:rsidRPr="00F526DE" w:rsidRDefault="000669DC"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 </w:t>
            </w:r>
            <w:r w:rsidR="00F526DE" w:rsidRPr="00F526DE">
              <w:rPr>
                <w:rFonts w:ascii="Times New Roman" w:eastAsia="Times New Roman" w:hAnsi="Times New Roman" w:cs="Times New Roman"/>
                <w:sz w:val="24"/>
                <w:szCs w:val="24"/>
                <w:lang w:eastAsia="ru-RU"/>
              </w:rPr>
              <w:t>(</w:t>
            </w:r>
            <w:r w:rsidR="00461F7F">
              <w:rPr>
                <w:rFonts w:ascii="Times New Roman" w:eastAsia="Times New Roman" w:hAnsi="Times New Roman" w:cs="Times New Roman"/>
                <w:sz w:val="24"/>
                <w:szCs w:val="24"/>
                <w:lang w:eastAsia="ru-RU"/>
              </w:rPr>
              <w:t xml:space="preserve">14 </w:t>
            </w:r>
            <w:r w:rsidR="00F526DE" w:rsidRPr="00F526DE">
              <w:rPr>
                <w:rFonts w:ascii="Times New Roman" w:eastAsia="Times New Roman" w:hAnsi="Times New Roman" w:cs="Times New Roman"/>
                <w:sz w:val="24"/>
                <w:szCs w:val="24"/>
                <w:lang w:eastAsia="ru-RU"/>
              </w:rPr>
              <w:t>%)</w:t>
            </w:r>
          </w:p>
        </w:tc>
        <w:tc>
          <w:tcPr>
            <w:tcW w:w="1701" w:type="dxa"/>
          </w:tcPr>
          <w:p w:rsidR="00F526DE" w:rsidRPr="00F526DE" w:rsidRDefault="000669DC"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F526DE" w:rsidRPr="00F526DE">
              <w:rPr>
                <w:rFonts w:ascii="Times New Roman" w:eastAsia="Times New Roman" w:hAnsi="Times New Roman" w:cs="Times New Roman"/>
                <w:sz w:val="24"/>
                <w:szCs w:val="24"/>
                <w:lang w:eastAsia="ru-RU"/>
              </w:rPr>
              <w:t xml:space="preserve"> (</w:t>
            </w:r>
            <w:r w:rsidR="00461F7F">
              <w:rPr>
                <w:rFonts w:ascii="Times New Roman" w:eastAsia="Times New Roman" w:hAnsi="Times New Roman" w:cs="Times New Roman"/>
                <w:sz w:val="24"/>
                <w:szCs w:val="24"/>
                <w:lang w:eastAsia="ru-RU"/>
              </w:rPr>
              <w:t xml:space="preserve">14 </w:t>
            </w:r>
            <w:r w:rsidR="00F526DE" w:rsidRPr="00F526DE">
              <w:rPr>
                <w:rFonts w:ascii="Times New Roman" w:eastAsia="Times New Roman" w:hAnsi="Times New Roman" w:cs="Times New Roman"/>
                <w:sz w:val="24"/>
                <w:szCs w:val="24"/>
                <w:lang w:eastAsia="ru-RU"/>
              </w:rPr>
              <w:t>%)</w:t>
            </w:r>
          </w:p>
        </w:tc>
        <w:tc>
          <w:tcPr>
            <w:tcW w:w="1701" w:type="dxa"/>
          </w:tcPr>
          <w:p w:rsidR="00F526DE" w:rsidRPr="00F526DE" w:rsidRDefault="000669DC"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F526DE" w:rsidRPr="00F526DE">
              <w:rPr>
                <w:rFonts w:ascii="Times New Roman" w:eastAsia="Times New Roman" w:hAnsi="Times New Roman" w:cs="Times New Roman"/>
                <w:sz w:val="24"/>
                <w:szCs w:val="24"/>
                <w:lang w:eastAsia="ru-RU"/>
              </w:rPr>
              <w:t xml:space="preserve"> (</w:t>
            </w:r>
            <w:r w:rsidR="00461F7F">
              <w:rPr>
                <w:rFonts w:ascii="Times New Roman" w:eastAsia="Times New Roman" w:hAnsi="Times New Roman" w:cs="Times New Roman"/>
                <w:sz w:val="24"/>
                <w:szCs w:val="24"/>
                <w:lang w:eastAsia="ru-RU"/>
              </w:rPr>
              <w:t xml:space="preserve">14 </w:t>
            </w:r>
            <w:r w:rsidR="00F526DE" w:rsidRPr="00F526DE">
              <w:rPr>
                <w:rFonts w:ascii="Times New Roman" w:eastAsia="Times New Roman" w:hAnsi="Times New Roman" w:cs="Times New Roman"/>
                <w:sz w:val="24"/>
                <w:szCs w:val="24"/>
                <w:lang w:eastAsia="ru-RU"/>
              </w:rPr>
              <w:t>%)</w:t>
            </w:r>
          </w:p>
        </w:tc>
        <w:tc>
          <w:tcPr>
            <w:tcW w:w="3261" w:type="dxa"/>
            <w:vMerge w:val="restart"/>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Показатель по высшей категории </w:t>
            </w:r>
            <w:r w:rsidR="000669DC">
              <w:rPr>
                <w:rFonts w:ascii="Times New Roman" w:eastAsia="Times New Roman" w:hAnsi="Times New Roman" w:cs="Times New Roman"/>
                <w:sz w:val="24"/>
                <w:szCs w:val="24"/>
                <w:lang w:eastAsia="ru-RU"/>
              </w:rPr>
              <w:t>не изменился</w:t>
            </w:r>
          </w:p>
        </w:tc>
      </w:tr>
      <w:tr w:rsidR="00F526DE" w:rsidRPr="00F526DE" w:rsidTr="00BC3773">
        <w:trPr>
          <w:trHeight w:val="311"/>
        </w:trPr>
        <w:tc>
          <w:tcPr>
            <w:tcW w:w="1559" w:type="dxa"/>
            <w:hideMark/>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Первая категория</w:t>
            </w:r>
          </w:p>
        </w:tc>
        <w:tc>
          <w:tcPr>
            <w:tcW w:w="1701" w:type="dxa"/>
          </w:tcPr>
          <w:p w:rsidR="00F526DE" w:rsidRPr="00F526DE" w:rsidRDefault="000669DC"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r w:rsidR="00F526DE" w:rsidRPr="00F526DE">
              <w:rPr>
                <w:rFonts w:ascii="Times New Roman" w:eastAsia="Times New Roman" w:hAnsi="Times New Roman" w:cs="Times New Roman"/>
                <w:sz w:val="24"/>
                <w:szCs w:val="24"/>
                <w:lang w:eastAsia="ru-RU"/>
              </w:rPr>
              <w:t xml:space="preserve"> (</w:t>
            </w:r>
            <w:r w:rsidR="00461F7F">
              <w:rPr>
                <w:rFonts w:ascii="Times New Roman" w:eastAsia="Times New Roman" w:hAnsi="Times New Roman" w:cs="Times New Roman"/>
                <w:sz w:val="24"/>
                <w:szCs w:val="24"/>
                <w:lang w:eastAsia="ru-RU"/>
              </w:rPr>
              <w:t xml:space="preserve">64 </w:t>
            </w:r>
            <w:r w:rsidR="00F526DE" w:rsidRPr="00F526DE">
              <w:rPr>
                <w:rFonts w:ascii="Times New Roman" w:eastAsia="Times New Roman" w:hAnsi="Times New Roman" w:cs="Times New Roman"/>
                <w:sz w:val="24"/>
                <w:szCs w:val="24"/>
                <w:lang w:eastAsia="ru-RU"/>
              </w:rPr>
              <w:t>%)</w:t>
            </w:r>
          </w:p>
        </w:tc>
        <w:tc>
          <w:tcPr>
            <w:tcW w:w="1701" w:type="dxa"/>
          </w:tcPr>
          <w:p w:rsidR="00F526DE" w:rsidRPr="00F526DE" w:rsidRDefault="000669DC"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r w:rsidR="00F526DE" w:rsidRPr="00F526DE">
              <w:rPr>
                <w:rFonts w:ascii="Times New Roman" w:eastAsia="Times New Roman" w:hAnsi="Times New Roman" w:cs="Times New Roman"/>
                <w:sz w:val="24"/>
                <w:szCs w:val="24"/>
                <w:lang w:eastAsia="ru-RU"/>
              </w:rPr>
              <w:t xml:space="preserve"> (</w:t>
            </w:r>
            <w:r w:rsidR="00461F7F">
              <w:rPr>
                <w:rFonts w:ascii="Times New Roman" w:eastAsia="Times New Roman" w:hAnsi="Times New Roman" w:cs="Times New Roman"/>
                <w:sz w:val="24"/>
                <w:szCs w:val="24"/>
                <w:lang w:eastAsia="ru-RU"/>
              </w:rPr>
              <w:t xml:space="preserve">64 </w:t>
            </w:r>
            <w:r w:rsidR="00F526DE" w:rsidRPr="00F526DE">
              <w:rPr>
                <w:rFonts w:ascii="Times New Roman" w:eastAsia="Times New Roman" w:hAnsi="Times New Roman" w:cs="Times New Roman"/>
                <w:sz w:val="24"/>
                <w:szCs w:val="24"/>
                <w:lang w:eastAsia="ru-RU"/>
              </w:rPr>
              <w:t>%)</w:t>
            </w:r>
          </w:p>
        </w:tc>
        <w:tc>
          <w:tcPr>
            <w:tcW w:w="1701" w:type="dxa"/>
          </w:tcPr>
          <w:p w:rsidR="00F526DE" w:rsidRPr="00F526DE" w:rsidRDefault="000669DC"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r w:rsidR="00F526DE" w:rsidRPr="00F526DE">
              <w:rPr>
                <w:rFonts w:ascii="Times New Roman" w:eastAsia="Times New Roman" w:hAnsi="Times New Roman" w:cs="Times New Roman"/>
                <w:sz w:val="24"/>
                <w:szCs w:val="24"/>
                <w:lang w:eastAsia="ru-RU"/>
              </w:rPr>
              <w:t xml:space="preserve"> (</w:t>
            </w:r>
            <w:r w:rsidR="00461F7F">
              <w:rPr>
                <w:rFonts w:ascii="Times New Roman" w:eastAsia="Times New Roman" w:hAnsi="Times New Roman" w:cs="Times New Roman"/>
                <w:sz w:val="24"/>
                <w:szCs w:val="24"/>
                <w:lang w:eastAsia="ru-RU"/>
              </w:rPr>
              <w:t xml:space="preserve">64 </w:t>
            </w:r>
            <w:r w:rsidR="00F526DE" w:rsidRPr="00F526DE">
              <w:rPr>
                <w:rFonts w:ascii="Times New Roman" w:eastAsia="Times New Roman" w:hAnsi="Times New Roman" w:cs="Times New Roman"/>
                <w:sz w:val="24"/>
                <w:szCs w:val="24"/>
                <w:lang w:eastAsia="ru-RU"/>
              </w:rPr>
              <w:t>%)</w:t>
            </w:r>
          </w:p>
        </w:tc>
        <w:tc>
          <w:tcPr>
            <w:tcW w:w="3261" w:type="dxa"/>
            <w:vMerge/>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p>
        </w:tc>
      </w:tr>
      <w:tr w:rsidR="00F526DE" w:rsidRPr="00F526DE" w:rsidTr="00BC3773">
        <w:trPr>
          <w:trHeight w:val="118"/>
        </w:trPr>
        <w:tc>
          <w:tcPr>
            <w:tcW w:w="1559" w:type="dxa"/>
            <w:hideMark/>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СЗД</w:t>
            </w:r>
          </w:p>
        </w:tc>
        <w:tc>
          <w:tcPr>
            <w:tcW w:w="1701" w:type="dxa"/>
          </w:tcPr>
          <w:p w:rsidR="00F526DE" w:rsidRPr="00F526DE" w:rsidRDefault="000669DC"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00F526DE" w:rsidRPr="00F526DE">
              <w:rPr>
                <w:rFonts w:ascii="Times New Roman" w:eastAsia="Times New Roman" w:hAnsi="Times New Roman" w:cs="Times New Roman"/>
                <w:sz w:val="24"/>
                <w:szCs w:val="24"/>
                <w:lang w:eastAsia="ru-RU"/>
              </w:rPr>
              <w:t xml:space="preserve"> (</w:t>
            </w:r>
            <w:r w:rsidR="00461F7F">
              <w:rPr>
                <w:rFonts w:ascii="Times New Roman" w:eastAsia="Times New Roman" w:hAnsi="Times New Roman" w:cs="Times New Roman"/>
                <w:sz w:val="24"/>
                <w:szCs w:val="24"/>
                <w:lang w:eastAsia="ru-RU"/>
              </w:rPr>
              <w:t xml:space="preserve">22 </w:t>
            </w:r>
            <w:r w:rsidR="00F526DE" w:rsidRPr="00F526DE">
              <w:rPr>
                <w:rFonts w:ascii="Times New Roman" w:eastAsia="Times New Roman" w:hAnsi="Times New Roman" w:cs="Times New Roman"/>
                <w:sz w:val="24"/>
                <w:szCs w:val="24"/>
                <w:lang w:eastAsia="ru-RU"/>
              </w:rPr>
              <w:t>%)</w:t>
            </w:r>
          </w:p>
        </w:tc>
        <w:tc>
          <w:tcPr>
            <w:tcW w:w="1701" w:type="dxa"/>
          </w:tcPr>
          <w:p w:rsidR="00F526DE" w:rsidRPr="00F526DE" w:rsidRDefault="000669DC"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00F526DE" w:rsidRPr="00F526DE">
              <w:rPr>
                <w:rFonts w:ascii="Times New Roman" w:eastAsia="Times New Roman" w:hAnsi="Times New Roman" w:cs="Times New Roman"/>
                <w:sz w:val="24"/>
                <w:szCs w:val="24"/>
                <w:lang w:eastAsia="ru-RU"/>
              </w:rPr>
              <w:t xml:space="preserve"> (</w:t>
            </w:r>
            <w:r w:rsidR="00461F7F">
              <w:rPr>
                <w:rFonts w:ascii="Times New Roman" w:eastAsia="Times New Roman" w:hAnsi="Times New Roman" w:cs="Times New Roman"/>
                <w:sz w:val="24"/>
                <w:szCs w:val="24"/>
                <w:lang w:eastAsia="ru-RU"/>
              </w:rPr>
              <w:t xml:space="preserve">22 </w:t>
            </w:r>
            <w:r w:rsidR="00F526DE" w:rsidRPr="00F526DE">
              <w:rPr>
                <w:rFonts w:ascii="Times New Roman" w:eastAsia="Times New Roman" w:hAnsi="Times New Roman" w:cs="Times New Roman"/>
                <w:sz w:val="24"/>
                <w:szCs w:val="24"/>
                <w:lang w:eastAsia="ru-RU"/>
              </w:rPr>
              <w:t>%)</w:t>
            </w:r>
          </w:p>
        </w:tc>
        <w:tc>
          <w:tcPr>
            <w:tcW w:w="1701" w:type="dxa"/>
          </w:tcPr>
          <w:p w:rsidR="00F526DE" w:rsidRPr="00F526DE" w:rsidRDefault="000669DC"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00F526DE" w:rsidRPr="00F526DE">
              <w:rPr>
                <w:rFonts w:ascii="Times New Roman" w:eastAsia="Times New Roman" w:hAnsi="Times New Roman" w:cs="Times New Roman"/>
                <w:sz w:val="24"/>
                <w:szCs w:val="24"/>
                <w:lang w:eastAsia="ru-RU"/>
              </w:rPr>
              <w:t xml:space="preserve"> (</w:t>
            </w:r>
            <w:r w:rsidR="00461F7F">
              <w:rPr>
                <w:rFonts w:ascii="Times New Roman" w:eastAsia="Times New Roman" w:hAnsi="Times New Roman" w:cs="Times New Roman"/>
                <w:sz w:val="24"/>
                <w:szCs w:val="24"/>
                <w:lang w:eastAsia="ru-RU"/>
              </w:rPr>
              <w:t xml:space="preserve">22 </w:t>
            </w:r>
            <w:r w:rsidR="00F526DE" w:rsidRPr="00F526DE">
              <w:rPr>
                <w:rFonts w:ascii="Times New Roman" w:eastAsia="Times New Roman" w:hAnsi="Times New Roman" w:cs="Times New Roman"/>
                <w:sz w:val="24"/>
                <w:szCs w:val="24"/>
                <w:lang w:eastAsia="ru-RU"/>
              </w:rPr>
              <w:t>%)</w:t>
            </w:r>
          </w:p>
        </w:tc>
        <w:tc>
          <w:tcPr>
            <w:tcW w:w="3261" w:type="dxa"/>
            <w:vMerge/>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p>
        </w:tc>
      </w:tr>
      <w:tr w:rsidR="00F526DE" w:rsidRPr="00F526DE" w:rsidTr="00BC3773">
        <w:trPr>
          <w:trHeight w:val="274"/>
        </w:trPr>
        <w:tc>
          <w:tcPr>
            <w:tcW w:w="1559" w:type="dxa"/>
            <w:hideMark/>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Категориро</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ванность</w:t>
            </w:r>
          </w:p>
        </w:tc>
        <w:tc>
          <w:tcPr>
            <w:tcW w:w="1701" w:type="dxa"/>
          </w:tcPr>
          <w:p w:rsidR="00F526DE" w:rsidRPr="00F526DE" w:rsidRDefault="00461F7F"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79 </w:t>
            </w:r>
            <w:r w:rsidR="00F526DE" w:rsidRPr="00F526DE">
              <w:rPr>
                <w:rFonts w:ascii="Times New Roman" w:eastAsia="Times New Roman" w:hAnsi="Times New Roman" w:cs="Times New Roman"/>
                <w:sz w:val="24"/>
                <w:szCs w:val="24"/>
                <w:lang w:eastAsia="ru-RU"/>
              </w:rPr>
              <w:t>%</w:t>
            </w:r>
          </w:p>
        </w:tc>
        <w:tc>
          <w:tcPr>
            <w:tcW w:w="1701" w:type="dxa"/>
          </w:tcPr>
          <w:p w:rsidR="00F526DE" w:rsidRPr="00F526DE" w:rsidRDefault="00461F7F"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79 </w:t>
            </w:r>
            <w:r w:rsidR="00F526DE" w:rsidRPr="00F526DE">
              <w:rPr>
                <w:rFonts w:ascii="Times New Roman" w:eastAsia="Times New Roman" w:hAnsi="Times New Roman" w:cs="Times New Roman"/>
                <w:sz w:val="24"/>
                <w:szCs w:val="24"/>
                <w:lang w:eastAsia="ru-RU"/>
              </w:rPr>
              <w:t>%</w:t>
            </w:r>
          </w:p>
        </w:tc>
        <w:tc>
          <w:tcPr>
            <w:tcW w:w="1701" w:type="dxa"/>
          </w:tcPr>
          <w:p w:rsidR="00F526DE" w:rsidRPr="00F526DE" w:rsidRDefault="00461F7F"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79 </w:t>
            </w:r>
            <w:r w:rsidR="00F526DE" w:rsidRPr="00F526DE">
              <w:rPr>
                <w:rFonts w:ascii="Times New Roman" w:eastAsia="Times New Roman" w:hAnsi="Times New Roman" w:cs="Times New Roman"/>
                <w:sz w:val="24"/>
                <w:szCs w:val="24"/>
                <w:lang w:eastAsia="ru-RU"/>
              </w:rPr>
              <w:t>%</w:t>
            </w:r>
          </w:p>
        </w:tc>
        <w:tc>
          <w:tcPr>
            <w:tcW w:w="3261" w:type="dxa"/>
            <w:vMerge w:val="restart"/>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Вывод: показател</w:t>
            </w:r>
            <w:r w:rsidR="00461F7F">
              <w:rPr>
                <w:rFonts w:ascii="Times New Roman" w:eastAsia="Times New Roman" w:hAnsi="Times New Roman" w:cs="Times New Roman"/>
                <w:sz w:val="24"/>
                <w:szCs w:val="24"/>
                <w:lang w:eastAsia="ru-RU"/>
              </w:rPr>
              <w:t>и</w:t>
            </w:r>
            <w:r w:rsidRPr="00F526DE">
              <w:rPr>
                <w:rFonts w:ascii="Times New Roman" w:eastAsia="Times New Roman" w:hAnsi="Times New Roman" w:cs="Times New Roman"/>
                <w:sz w:val="24"/>
                <w:szCs w:val="24"/>
                <w:lang w:eastAsia="ru-RU"/>
              </w:rPr>
              <w:t xml:space="preserve"> по категорированности, по квалификационным категориям</w:t>
            </w:r>
            <w:r w:rsidR="000669DC">
              <w:rPr>
                <w:rFonts w:ascii="Times New Roman" w:eastAsia="Times New Roman" w:hAnsi="Times New Roman" w:cs="Times New Roman"/>
                <w:sz w:val="24"/>
                <w:szCs w:val="24"/>
                <w:lang w:eastAsia="ru-RU"/>
              </w:rPr>
              <w:t xml:space="preserve"> не измени</w:t>
            </w:r>
            <w:r w:rsidR="00461F7F">
              <w:rPr>
                <w:rFonts w:ascii="Times New Roman" w:eastAsia="Times New Roman" w:hAnsi="Times New Roman" w:cs="Times New Roman"/>
                <w:sz w:val="24"/>
                <w:szCs w:val="24"/>
                <w:lang w:eastAsia="ru-RU"/>
              </w:rPr>
              <w:t>лись</w:t>
            </w:r>
            <w:r w:rsidR="000669DC">
              <w:rPr>
                <w:rFonts w:ascii="Times New Roman" w:eastAsia="Times New Roman" w:hAnsi="Times New Roman" w:cs="Times New Roman"/>
                <w:sz w:val="24"/>
                <w:szCs w:val="24"/>
                <w:lang w:eastAsia="ru-RU"/>
              </w:rPr>
              <w:t xml:space="preserve"> </w:t>
            </w:r>
          </w:p>
        </w:tc>
      </w:tr>
      <w:tr w:rsidR="00F526DE" w:rsidRPr="00F526DE" w:rsidTr="00BC3773">
        <w:trPr>
          <w:trHeight w:val="635"/>
        </w:trPr>
        <w:tc>
          <w:tcPr>
            <w:tcW w:w="1559" w:type="dxa"/>
            <w:hideMark/>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Образовательный уровень</w:t>
            </w:r>
          </w:p>
        </w:tc>
        <w:tc>
          <w:tcPr>
            <w:tcW w:w="1701"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С высш. обр.- </w:t>
            </w:r>
            <w:r w:rsidR="000669DC">
              <w:rPr>
                <w:rFonts w:ascii="Times New Roman" w:eastAsia="Times New Roman" w:hAnsi="Times New Roman" w:cs="Times New Roman"/>
                <w:sz w:val="24"/>
                <w:szCs w:val="24"/>
                <w:lang w:eastAsia="ru-RU"/>
              </w:rPr>
              <w:t>13</w:t>
            </w:r>
            <w:r w:rsidRPr="00F526DE">
              <w:rPr>
                <w:rFonts w:ascii="Times New Roman" w:eastAsia="Times New Roman" w:hAnsi="Times New Roman" w:cs="Times New Roman"/>
                <w:sz w:val="24"/>
                <w:szCs w:val="24"/>
                <w:lang w:eastAsia="ru-RU"/>
              </w:rPr>
              <w:t xml:space="preserve"> (</w:t>
            </w:r>
            <w:r w:rsidR="00461F7F">
              <w:rPr>
                <w:rFonts w:ascii="Times New Roman" w:eastAsia="Times New Roman" w:hAnsi="Times New Roman" w:cs="Times New Roman"/>
                <w:sz w:val="24"/>
                <w:szCs w:val="24"/>
                <w:lang w:eastAsia="ru-RU"/>
              </w:rPr>
              <w:t xml:space="preserve">93 </w:t>
            </w:r>
            <w:r w:rsidRPr="00F526DE">
              <w:rPr>
                <w:rFonts w:ascii="Times New Roman" w:eastAsia="Times New Roman" w:hAnsi="Times New Roman" w:cs="Times New Roman"/>
                <w:sz w:val="24"/>
                <w:szCs w:val="24"/>
                <w:lang w:eastAsia="ru-RU"/>
              </w:rPr>
              <w:t>%)</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Со сред. спец.-</w:t>
            </w:r>
            <w:r w:rsidR="000669DC">
              <w:rPr>
                <w:rFonts w:ascii="Times New Roman" w:eastAsia="Times New Roman" w:hAnsi="Times New Roman" w:cs="Times New Roman"/>
                <w:sz w:val="24"/>
                <w:szCs w:val="24"/>
                <w:lang w:eastAsia="ru-RU"/>
              </w:rPr>
              <w:t>1</w:t>
            </w:r>
            <w:r w:rsidRPr="00F526DE">
              <w:rPr>
                <w:rFonts w:ascii="Times New Roman" w:eastAsia="Times New Roman" w:hAnsi="Times New Roman" w:cs="Times New Roman"/>
                <w:sz w:val="24"/>
                <w:szCs w:val="24"/>
                <w:lang w:eastAsia="ru-RU"/>
              </w:rPr>
              <w:t xml:space="preserve"> (</w:t>
            </w:r>
            <w:r w:rsidR="00461F7F">
              <w:rPr>
                <w:rFonts w:ascii="Times New Roman" w:eastAsia="Times New Roman" w:hAnsi="Times New Roman" w:cs="Times New Roman"/>
                <w:sz w:val="24"/>
                <w:szCs w:val="24"/>
                <w:lang w:eastAsia="ru-RU"/>
              </w:rPr>
              <w:t xml:space="preserve">7 </w:t>
            </w:r>
            <w:r w:rsidRPr="00F526DE">
              <w:rPr>
                <w:rFonts w:ascii="Times New Roman" w:eastAsia="Times New Roman" w:hAnsi="Times New Roman" w:cs="Times New Roman"/>
                <w:sz w:val="24"/>
                <w:szCs w:val="24"/>
                <w:lang w:eastAsia="ru-RU"/>
              </w:rPr>
              <w:t>%)</w:t>
            </w:r>
          </w:p>
        </w:tc>
        <w:tc>
          <w:tcPr>
            <w:tcW w:w="1701"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С высш.обр.-</w:t>
            </w:r>
            <w:r w:rsidR="000669DC">
              <w:rPr>
                <w:rFonts w:ascii="Times New Roman" w:eastAsia="Times New Roman" w:hAnsi="Times New Roman" w:cs="Times New Roman"/>
                <w:sz w:val="24"/>
                <w:szCs w:val="24"/>
                <w:lang w:eastAsia="ru-RU"/>
              </w:rPr>
              <w:t>13</w:t>
            </w:r>
            <w:r w:rsidRPr="00F526DE">
              <w:rPr>
                <w:rFonts w:ascii="Times New Roman" w:eastAsia="Times New Roman" w:hAnsi="Times New Roman" w:cs="Times New Roman"/>
                <w:sz w:val="24"/>
                <w:szCs w:val="24"/>
                <w:lang w:eastAsia="ru-RU"/>
              </w:rPr>
              <w:t xml:space="preserve"> (</w:t>
            </w:r>
            <w:r w:rsidR="00461F7F">
              <w:rPr>
                <w:rFonts w:ascii="Times New Roman" w:eastAsia="Times New Roman" w:hAnsi="Times New Roman" w:cs="Times New Roman"/>
                <w:sz w:val="24"/>
                <w:szCs w:val="24"/>
                <w:lang w:eastAsia="ru-RU"/>
              </w:rPr>
              <w:t xml:space="preserve">93 </w:t>
            </w:r>
            <w:r w:rsidRPr="00F526DE">
              <w:rPr>
                <w:rFonts w:ascii="Times New Roman" w:eastAsia="Times New Roman" w:hAnsi="Times New Roman" w:cs="Times New Roman"/>
                <w:sz w:val="24"/>
                <w:szCs w:val="24"/>
                <w:lang w:eastAsia="ru-RU"/>
              </w:rPr>
              <w:t>%)</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Со сред.спец.-</w:t>
            </w:r>
            <w:r w:rsidR="000669DC">
              <w:rPr>
                <w:rFonts w:ascii="Times New Roman" w:eastAsia="Times New Roman" w:hAnsi="Times New Roman" w:cs="Times New Roman"/>
                <w:sz w:val="24"/>
                <w:szCs w:val="24"/>
                <w:lang w:eastAsia="ru-RU"/>
              </w:rPr>
              <w:t>1</w:t>
            </w:r>
            <w:r w:rsidRPr="00F526DE">
              <w:rPr>
                <w:rFonts w:ascii="Times New Roman" w:eastAsia="Times New Roman" w:hAnsi="Times New Roman" w:cs="Times New Roman"/>
                <w:sz w:val="24"/>
                <w:szCs w:val="24"/>
                <w:lang w:eastAsia="ru-RU"/>
              </w:rPr>
              <w:t xml:space="preserve"> (</w:t>
            </w:r>
            <w:r w:rsidR="00461F7F">
              <w:rPr>
                <w:rFonts w:ascii="Times New Roman" w:eastAsia="Times New Roman" w:hAnsi="Times New Roman" w:cs="Times New Roman"/>
                <w:sz w:val="24"/>
                <w:szCs w:val="24"/>
                <w:lang w:eastAsia="ru-RU"/>
              </w:rPr>
              <w:t xml:space="preserve">7 </w:t>
            </w:r>
            <w:r w:rsidRPr="00F526DE">
              <w:rPr>
                <w:rFonts w:ascii="Times New Roman" w:eastAsia="Times New Roman" w:hAnsi="Times New Roman" w:cs="Times New Roman"/>
                <w:sz w:val="24"/>
                <w:szCs w:val="24"/>
                <w:lang w:eastAsia="ru-RU"/>
              </w:rPr>
              <w:t>%)</w:t>
            </w:r>
          </w:p>
        </w:tc>
        <w:tc>
          <w:tcPr>
            <w:tcW w:w="1701"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С высш.обр.-</w:t>
            </w:r>
            <w:r w:rsidR="000669DC">
              <w:rPr>
                <w:rFonts w:ascii="Times New Roman" w:eastAsia="Times New Roman" w:hAnsi="Times New Roman" w:cs="Times New Roman"/>
                <w:sz w:val="24"/>
                <w:szCs w:val="24"/>
                <w:lang w:eastAsia="ru-RU"/>
              </w:rPr>
              <w:t xml:space="preserve">13 </w:t>
            </w:r>
            <w:r w:rsidRPr="00F526DE">
              <w:rPr>
                <w:rFonts w:ascii="Times New Roman" w:eastAsia="Times New Roman" w:hAnsi="Times New Roman" w:cs="Times New Roman"/>
                <w:sz w:val="24"/>
                <w:szCs w:val="24"/>
                <w:lang w:eastAsia="ru-RU"/>
              </w:rPr>
              <w:t>(</w:t>
            </w:r>
            <w:r w:rsidR="00461F7F">
              <w:rPr>
                <w:rFonts w:ascii="Times New Roman" w:eastAsia="Times New Roman" w:hAnsi="Times New Roman" w:cs="Times New Roman"/>
                <w:sz w:val="24"/>
                <w:szCs w:val="24"/>
                <w:lang w:eastAsia="ru-RU"/>
              </w:rPr>
              <w:t xml:space="preserve">93 </w:t>
            </w:r>
            <w:r w:rsidRPr="00F526DE">
              <w:rPr>
                <w:rFonts w:ascii="Times New Roman" w:eastAsia="Times New Roman" w:hAnsi="Times New Roman" w:cs="Times New Roman"/>
                <w:sz w:val="24"/>
                <w:szCs w:val="24"/>
                <w:lang w:eastAsia="ru-RU"/>
              </w:rPr>
              <w:t>%)</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Со сред.спец.-</w:t>
            </w:r>
            <w:r w:rsidR="000669DC">
              <w:rPr>
                <w:rFonts w:ascii="Times New Roman" w:eastAsia="Times New Roman" w:hAnsi="Times New Roman" w:cs="Times New Roman"/>
                <w:sz w:val="24"/>
                <w:szCs w:val="24"/>
                <w:lang w:eastAsia="ru-RU"/>
              </w:rPr>
              <w:t xml:space="preserve">1 </w:t>
            </w:r>
            <w:r w:rsidRPr="00F526DE">
              <w:rPr>
                <w:rFonts w:ascii="Times New Roman" w:eastAsia="Times New Roman" w:hAnsi="Times New Roman" w:cs="Times New Roman"/>
                <w:sz w:val="24"/>
                <w:szCs w:val="24"/>
                <w:lang w:eastAsia="ru-RU"/>
              </w:rPr>
              <w:t>(</w:t>
            </w:r>
            <w:r w:rsidR="00461F7F">
              <w:rPr>
                <w:rFonts w:ascii="Times New Roman" w:eastAsia="Times New Roman" w:hAnsi="Times New Roman" w:cs="Times New Roman"/>
                <w:sz w:val="24"/>
                <w:szCs w:val="24"/>
                <w:lang w:eastAsia="ru-RU"/>
              </w:rPr>
              <w:t xml:space="preserve">7 </w:t>
            </w:r>
            <w:r w:rsidRPr="00F526DE">
              <w:rPr>
                <w:rFonts w:ascii="Times New Roman" w:eastAsia="Times New Roman" w:hAnsi="Times New Roman" w:cs="Times New Roman"/>
                <w:sz w:val="24"/>
                <w:szCs w:val="24"/>
                <w:lang w:eastAsia="ru-RU"/>
              </w:rPr>
              <w:t>%)</w:t>
            </w:r>
          </w:p>
        </w:tc>
        <w:tc>
          <w:tcPr>
            <w:tcW w:w="3261" w:type="dxa"/>
            <w:vMerge/>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p>
        </w:tc>
      </w:tr>
    </w:tbl>
    <w:p w:rsidR="00F526DE" w:rsidRPr="00F526DE" w:rsidRDefault="00F526DE" w:rsidP="00F526DE">
      <w:pPr>
        <w:spacing w:after="0" w:line="240" w:lineRule="auto"/>
        <w:rPr>
          <w:rFonts w:ascii="Times New Roman" w:eastAsia="Times New Roman" w:hAnsi="Times New Roman" w:cs="Times New Roman"/>
          <w:b/>
          <w:sz w:val="24"/>
          <w:szCs w:val="24"/>
          <w:lang w:val="tt-RU" w:eastAsia="ru-RU"/>
        </w:rPr>
      </w:pPr>
    </w:p>
    <w:p w:rsidR="00F526DE" w:rsidRPr="00F526DE" w:rsidRDefault="00F526DE" w:rsidP="00F526DE">
      <w:pPr>
        <w:spacing w:after="0" w:line="240" w:lineRule="auto"/>
        <w:rPr>
          <w:rFonts w:ascii="Times New Roman" w:eastAsia="Times New Roman" w:hAnsi="Times New Roman" w:cs="Times New Roman"/>
          <w:b/>
          <w:sz w:val="24"/>
          <w:szCs w:val="24"/>
          <w:lang w:val="tt-RU" w:eastAsia="ru-RU"/>
        </w:rPr>
      </w:pPr>
      <w:r w:rsidRPr="00F526DE">
        <w:rPr>
          <w:rFonts w:ascii="Times New Roman" w:eastAsia="Times New Roman" w:hAnsi="Times New Roman" w:cs="Times New Roman"/>
          <w:b/>
          <w:sz w:val="24"/>
          <w:szCs w:val="24"/>
          <w:lang w:val="tt-RU" w:eastAsia="ru-RU"/>
        </w:rPr>
        <w:t xml:space="preserve">   Награды и поо</w:t>
      </w:r>
      <w:r w:rsidRPr="00F526DE">
        <w:rPr>
          <w:rFonts w:ascii="Times New Roman" w:eastAsia="Times New Roman" w:hAnsi="Times New Roman" w:cs="Times New Roman"/>
          <w:b/>
          <w:sz w:val="24"/>
          <w:szCs w:val="24"/>
          <w:lang w:eastAsia="ru-RU"/>
        </w:rPr>
        <w:t>щ</w:t>
      </w:r>
      <w:r w:rsidRPr="00F526DE">
        <w:rPr>
          <w:rFonts w:ascii="Times New Roman" w:eastAsia="Times New Roman" w:hAnsi="Times New Roman" w:cs="Times New Roman"/>
          <w:b/>
          <w:sz w:val="24"/>
          <w:szCs w:val="24"/>
          <w:lang w:val="tt-RU" w:eastAsia="ru-RU"/>
        </w:rPr>
        <w:t xml:space="preserve">рения </w:t>
      </w:r>
      <w:r w:rsidRPr="00F526DE">
        <w:rPr>
          <w:rFonts w:ascii="Times New Roman" w:eastAsia="Times New Roman" w:hAnsi="Times New Roman" w:cs="Times New Roman"/>
          <w:b/>
          <w:sz w:val="24"/>
          <w:szCs w:val="24"/>
          <w:lang w:eastAsia="ru-RU"/>
        </w:rPr>
        <w:t>учителей</w:t>
      </w:r>
      <w:r w:rsidRPr="00F526DE">
        <w:rPr>
          <w:rFonts w:ascii="Times New Roman" w:eastAsia="Times New Roman" w:hAnsi="Times New Roman" w:cs="Times New Roman"/>
          <w:b/>
          <w:sz w:val="24"/>
          <w:szCs w:val="24"/>
          <w:lang w:val="tt-RU" w:eastAsia="ru-RU"/>
        </w:rPr>
        <w:t xml:space="preserve"> </w:t>
      </w:r>
    </w:p>
    <w:tbl>
      <w:tblPr>
        <w:tblW w:w="978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20"/>
        <w:gridCol w:w="4961"/>
      </w:tblGrid>
      <w:tr w:rsidR="00F526DE" w:rsidRPr="00F526DE" w:rsidTr="00BC3773">
        <w:trPr>
          <w:trHeight w:val="261"/>
        </w:trPr>
        <w:tc>
          <w:tcPr>
            <w:tcW w:w="4820" w:type="dxa"/>
            <w:hideMark/>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Заслуженный учитель РТ</w:t>
            </w:r>
          </w:p>
        </w:tc>
        <w:tc>
          <w:tcPr>
            <w:tcW w:w="4961" w:type="dxa"/>
            <w:hideMark/>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w:t>
            </w:r>
            <w:r w:rsidR="0041403D">
              <w:rPr>
                <w:rFonts w:ascii="Times New Roman" w:eastAsia="Times New Roman" w:hAnsi="Times New Roman" w:cs="Times New Roman"/>
                <w:sz w:val="24"/>
                <w:szCs w:val="24"/>
                <w:lang w:eastAsia="ru-RU"/>
              </w:rPr>
              <w:t xml:space="preserve">- </w:t>
            </w:r>
          </w:p>
        </w:tc>
      </w:tr>
      <w:tr w:rsidR="00F526DE" w:rsidRPr="00F526DE" w:rsidTr="007F0ACE">
        <w:trPr>
          <w:trHeight w:val="279"/>
        </w:trPr>
        <w:tc>
          <w:tcPr>
            <w:tcW w:w="4820" w:type="dxa"/>
            <w:hideMark/>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Почетный работник </w:t>
            </w:r>
            <w:r w:rsidR="0041403D">
              <w:rPr>
                <w:rFonts w:ascii="Times New Roman" w:eastAsia="Times New Roman" w:hAnsi="Times New Roman" w:cs="Times New Roman"/>
                <w:sz w:val="24"/>
                <w:szCs w:val="24"/>
                <w:lang w:eastAsia="ru-RU"/>
              </w:rPr>
              <w:t xml:space="preserve">народного Просвещения </w:t>
            </w:r>
          </w:p>
        </w:tc>
        <w:tc>
          <w:tcPr>
            <w:tcW w:w="4961" w:type="dxa"/>
          </w:tcPr>
          <w:p w:rsidR="00F526DE" w:rsidRPr="00F526DE" w:rsidRDefault="0041403D"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Хазипов А.М.</w:t>
            </w:r>
          </w:p>
        </w:tc>
      </w:tr>
      <w:tr w:rsidR="00F526DE" w:rsidRPr="00F526DE" w:rsidTr="007F0ACE">
        <w:trPr>
          <w:trHeight w:val="287"/>
        </w:trPr>
        <w:tc>
          <w:tcPr>
            <w:tcW w:w="4820" w:type="dxa"/>
            <w:hideMark/>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Почетная грамота</w:t>
            </w:r>
            <w:r w:rsidR="00846D2B">
              <w:rPr>
                <w:rFonts w:ascii="Times New Roman" w:eastAsia="Times New Roman" w:hAnsi="Times New Roman" w:cs="Times New Roman"/>
                <w:sz w:val="24"/>
                <w:szCs w:val="24"/>
                <w:lang w:eastAsia="ru-RU"/>
              </w:rPr>
              <w:t xml:space="preserve"> МО и Просвещения </w:t>
            </w:r>
            <w:r w:rsidRPr="00F526DE">
              <w:rPr>
                <w:rFonts w:ascii="Times New Roman" w:eastAsia="Times New Roman" w:hAnsi="Times New Roman" w:cs="Times New Roman"/>
                <w:sz w:val="24"/>
                <w:szCs w:val="24"/>
                <w:lang w:eastAsia="ru-RU"/>
              </w:rPr>
              <w:t xml:space="preserve"> РФ</w:t>
            </w:r>
          </w:p>
        </w:tc>
        <w:tc>
          <w:tcPr>
            <w:tcW w:w="4961" w:type="dxa"/>
          </w:tcPr>
          <w:p w:rsidR="00F526DE" w:rsidRPr="00F526DE" w:rsidRDefault="00846D2B"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Хазипова М.М.</w:t>
            </w:r>
          </w:p>
        </w:tc>
      </w:tr>
      <w:tr w:rsidR="00846D2B" w:rsidRPr="00F526DE" w:rsidTr="007F0ACE">
        <w:trPr>
          <w:trHeight w:val="287"/>
        </w:trPr>
        <w:tc>
          <w:tcPr>
            <w:tcW w:w="4820" w:type="dxa"/>
          </w:tcPr>
          <w:p w:rsidR="00846D2B" w:rsidRPr="00F526DE" w:rsidRDefault="00846D2B"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Благодарственное письмо МО и Просвещения РФ</w:t>
            </w:r>
          </w:p>
        </w:tc>
        <w:tc>
          <w:tcPr>
            <w:tcW w:w="4961" w:type="dxa"/>
          </w:tcPr>
          <w:p w:rsidR="00846D2B" w:rsidRPr="00F526DE" w:rsidRDefault="00846D2B"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Латыпова Н.М.</w:t>
            </w:r>
          </w:p>
        </w:tc>
      </w:tr>
      <w:tr w:rsidR="00F526DE" w:rsidRPr="00F526DE" w:rsidTr="007F0ACE">
        <w:trPr>
          <w:trHeight w:val="390"/>
        </w:trPr>
        <w:tc>
          <w:tcPr>
            <w:tcW w:w="4820" w:type="dxa"/>
            <w:hideMark/>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Почетная грамота </w:t>
            </w:r>
            <w:r w:rsidR="00B478C0">
              <w:rPr>
                <w:rFonts w:ascii="Times New Roman" w:eastAsia="Times New Roman" w:hAnsi="Times New Roman" w:cs="Times New Roman"/>
                <w:sz w:val="24"/>
                <w:szCs w:val="24"/>
                <w:lang w:eastAsia="ru-RU"/>
              </w:rPr>
              <w:t xml:space="preserve">МО и Н </w:t>
            </w:r>
            <w:r w:rsidRPr="00F526DE">
              <w:rPr>
                <w:rFonts w:ascii="Times New Roman" w:eastAsia="Times New Roman" w:hAnsi="Times New Roman" w:cs="Times New Roman"/>
                <w:sz w:val="24"/>
                <w:szCs w:val="24"/>
                <w:lang w:eastAsia="ru-RU"/>
              </w:rPr>
              <w:t>РТ</w:t>
            </w:r>
          </w:p>
        </w:tc>
        <w:tc>
          <w:tcPr>
            <w:tcW w:w="4961" w:type="dxa"/>
          </w:tcPr>
          <w:p w:rsidR="00F526DE" w:rsidRDefault="00B478C0"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Галяутдинова Р.К.</w:t>
            </w:r>
          </w:p>
          <w:p w:rsidR="00B478C0" w:rsidRPr="00F526DE" w:rsidRDefault="00B478C0"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Хазипова М.М.</w:t>
            </w:r>
          </w:p>
        </w:tc>
      </w:tr>
      <w:tr w:rsidR="00F526DE" w:rsidRPr="00F526DE" w:rsidTr="007F0ACE">
        <w:trPr>
          <w:trHeight w:val="345"/>
        </w:trPr>
        <w:tc>
          <w:tcPr>
            <w:tcW w:w="4820" w:type="dxa"/>
            <w:hideMark/>
          </w:tcPr>
          <w:p w:rsidR="00F526DE" w:rsidRPr="00F526DE" w:rsidRDefault="007F0ACE"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Почетная грамота МКУ «Управление образования»</w:t>
            </w:r>
          </w:p>
        </w:tc>
        <w:tc>
          <w:tcPr>
            <w:tcW w:w="4961" w:type="dxa"/>
          </w:tcPr>
          <w:p w:rsidR="00F526DE" w:rsidRDefault="007F0ACE"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Хабибуллина Ф.К.</w:t>
            </w:r>
          </w:p>
          <w:p w:rsidR="007F0ACE" w:rsidRDefault="007F0ACE"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Хайрутдинова С.Я.</w:t>
            </w:r>
          </w:p>
          <w:p w:rsidR="007F0ACE" w:rsidRDefault="007F0ACE"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Хакимов Г.Г.</w:t>
            </w:r>
          </w:p>
          <w:p w:rsidR="007F0ACE" w:rsidRDefault="007F0ACE"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Шангараева М.Ш.</w:t>
            </w:r>
          </w:p>
          <w:p w:rsidR="007F0ACE" w:rsidRDefault="007F0ACE"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Каримова Л.Н.</w:t>
            </w:r>
          </w:p>
          <w:p w:rsidR="00754240" w:rsidRPr="00F526DE" w:rsidRDefault="00754240"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Ханиева М.А.</w:t>
            </w:r>
          </w:p>
        </w:tc>
      </w:tr>
      <w:tr w:rsidR="007F0ACE" w:rsidRPr="00F526DE" w:rsidTr="007F0ACE">
        <w:trPr>
          <w:trHeight w:val="345"/>
        </w:trPr>
        <w:tc>
          <w:tcPr>
            <w:tcW w:w="4820" w:type="dxa"/>
          </w:tcPr>
          <w:p w:rsidR="007F0ACE" w:rsidRDefault="007F0ACE"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Благодарственное письмо ИК «ЛМР» РТ</w:t>
            </w:r>
          </w:p>
        </w:tc>
        <w:tc>
          <w:tcPr>
            <w:tcW w:w="4961" w:type="dxa"/>
          </w:tcPr>
          <w:p w:rsidR="007F0ACE" w:rsidRDefault="007F0ACE" w:rsidP="007F0AC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Хабибуллина Ф.К.</w:t>
            </w:r>
          </w:p>
          <w:p w:rsidR="007F0ACE" w:rsidRDefault="007F0ACE"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Хазипова М.М.</w:t>
            </w:r>
          </w:p>
          <w:p w:rsidR="007F0ACE" w:rsidRDefault="007F0ACE"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Мингазова Г.А.</w:t>
            </w:r>
          </w:p>
          <w:p w:rsidR="007F0ACE" w:rsidRDefault="007F0ACE"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Шангараева М.Ш.</w:t>
            </w:r>
          </w:p>
          <w:p w:rsidR="007F0ACE" w:rsidRDefault="007F0ACE"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Мухаммадеева Н.М. </w:t>
            </w:r>
          </w:p>
          <w:p w:rsidR="00754240" w:rsidRDefault="00754240"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Ханиева М.А.</w:t>
            </w:r>
          </w:p>
        </w:tc>
      </w:tr>
      <w:tr w:rsidR="00754240" w:rsidRPr="00F526DE" w:rsidTr="007F0ACE">
        <w:trPr>
          <w:trHeight w:val="345"/>
        </w:trPr>
        <w:tc>
          <w:tcPr>
            <w:tcW w:w="4820" w:type="dxa"/>
          </w:tcPr>
          <w:p w:rsidR="00754240" w:rsidRDefault="00754240"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Почетная грамота главы ЛМР</w:t>
            </w:r>
          </w:p>
        </w:tc>
        <w:tc>
          <w:tcPr>
            <w:tcW w:w="4961" w:type="dxa"/>
          </w:tcPr>
          <w:p w:rsidR="00754240" w:rsidRDefault="00754240" w:rsidP="007F0AC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Хакимов Г.Г.</w:t>
            </w:r>
          </w:p>
          <w:p w:rsidR="00B478C0" w:rsidRDefault="00B478C0" w:rsidP="007F0AC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Галяутдинова Р.К.</w:t>
            </w:r>
          </w:p>
        </w:tc>
      </w:tr>
      <w:tr w:rsidR="00754240" w:rsidRPr="00F526DE" w:rsidTr="007F0ACE">
        <w:trPr>
          <w:trHeight w:val="345"/>
        </w:trPr>
        <w:tc>
          <w:tcPr>
            <w:tcW w:w="4820" w:type="dxa"/>
          </w:tcPr>
          <w:p w:rsidR="00754240" w:rsidRDefault="00754240"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Благодарственное письмо МО и Н РТ </w:t>
            </w:r>
          </w:p>
        </w:tc>
        <w:tc>
          <w:tcPr>
            <w:tcW w:w="4961" w:type="dxa"/>
          </w:tcPr>
          <w:p w:rsidR="00754240" w:rsidRDefault="00754240" w:rsidP="0075424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Мухаммадеева Н.М. </w:t>
            </w:r>
          </w:p>
          <w:p w:rsidR="00754240" w:rsidRDefault="00754240" w:rsidP="007F0ACE">
            <w:pPr>
              <w:spacing w:after="0" w:line="240" w:lineRule="auto"/>
              <w:rPr>
                <w:rFonts w:ascii="Times New Roman" w:eastAsia="Times New Roman" w:hAnsi="Times New Roman" w:cs="Times New Roman"/>
                <w:sz w:val="24"/>
                <w:szCs w:val="24"/>
                <w:lang w:eastAsia="ru-RU"/>
              </w:rPr>
            </w:pPr>
          </w:p>
        </w:tc>
      </w:tr>
    </w:tbl>
    <w:p w:rsidR="00F526DE" w:rsidRPr="00F526DE" w:rsidRDefault="00F526DE" w:rsidP="00F526DE">
      <w:pPr>
        <w:spacing w:after="0" w:line="240" w:lineRule="auto"/>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 xml:space="preserve"> </w:t>
      </w:r>
    </w:p>
    <w:p w:rsidR="00F526DE" w:rsidRPr="00F526DE" w:rsidRDefault="00F526DE" w:rsidP="00F526DE">
      <w:pPr>
        <w:spacing w:after="0" w:line="240" w:lineRule="auto"/>
        <w:ind w:firstLine="567"/>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 xml:space="preserve">Вывод: </w:t>
      </w:r>
      <w:r w:rsidRPr="00F526DE">
        <w:rPr>
          <w:rFonts w:ascii="Times New Roman" w:eastAsia="Times New Roman" w:hAnsi="Times New Roman" w:cs="Times New Roman"/>
          <w:sz w:val="24"/>
          <w:szCs w:val="24"/>
          <w:lang w:eastAsia="ru-RU"/>
        </w:rPr>
        <w:t xml:space="preserve">Школа имеет достаточно высокий кадровый потенциал по уровню образования, стажу работы, квалификационной категории. Педагогическими кадрами учреждение укомплектовано </w:t>
      </w:r>
      <w:r w:rsidRPr="00F526DE">
        <w:rPr>
          <w:rFonts w:ascii="Times New Roman" w:eastAsia="Times New Roman" w:hAnsi="Times New Roman" w:cs="Times New Roman"/>
          <w:sz w:val="24"/>
          <w:szCs w:val="24"/>
          <w:lang w:eastAsia="ru-RU"/>
        </w:rPr>
        <w:lastRenderedPageBreak/>
        <w:t>полностью. Количество педагогических работников на окончание 20</w:t>
      </w:r>
      <w:r w:rsidRPr="00F526DE">
        <w:rPr>
          <w:rFonts w:ascii="Times New Roman" w:eastAsia="Times New Roman" w:hAnsi="Times New Roman" w:cs="Times New Roman"/>
          <w:sz w:val="24"/>
          <w:szCs w:val="24"/>
          <w:lang w:eastAsia="ru-RU"/>
        </w:rPr>
        <w:t>2</w:t>
      </w:r>
      <w:r w:rsidR="0041403D">
        <w:rPr>
          <w:rFonts w:ascii="Times New Roman" w:eastAsia="Times New Roman" w:hAnsi="Times New Roman" w:cs="Times New Roman"/>
          <w:sz w:val="24"/>
          <w:szCs w:val="24"/>
          <w:lang w:eastAsia="ru-RU"/>
        </w:rPr>
        <w:t>4</w:t>
      </w:r>
      <w:r w:rsidRPr="00F526DE">
        <w:rPr>
          <w:rFonts w:ascii="Times New Roman" w:eastAsia="Times New Roman" w:hAnsi="Times New Roman" w:cs="Times New Roman"/>
          <w:sz w:val="24"/>
          <w:szCs w:val="24"/>
          <w:lang w:eastAsia="ru-RU"/>
        </w:rPr>
        <w:t>-20</w:t>
      </w:r>
      <w:r w:rsidRPr="00F526DE">
        <w:rPr>
          <w:rFonts w:ascii="Times New Roman" w:eastAsia="Times New Roman" w:hAnsi="Times New Roman" w:cs="Times New Roman"/>
          <w:sz w:val="24"/>
          <w:szCs w:val="24"/>
          <w:lang w:eastAsia="ru-RU"/>
        </w:rPr>
        <w:t>2</w:t>
      </w:r>
      <w:r w:rsidR="0041403D">
        <w:rPr>
          <w:rFonts w:ascii="Times New Roman" w:eastAsia="Times New Roman" w:hAnsi="Times New Roman" w:cs="Times New Roman"/>
          <w:sz w:val="24"/>
          <w:szCs w:val="24"/>
          <w:lang w:eastAsia="ru-RU"/>
        </w:rPr>
        <w:t>5</w:t>
      </w:r>
      <w:r w:rsidRPr="00F526DE">
        <w:rPr>
          <w:rFonts w:ascii="Times New Roman" w:eastAsia="Times New Roman" w:hAnsi="Times New Roman" w:cs="Times New Roman"/>
          <w:sz w:val="24"/>
          <w:szCs w:val="24"/>
          <w:lang w:eastAsia="ru-RU"/>
        </w:rPr>
        <w:t xml:space="preserve"> </w:t>
      </w:r>
      <w:r w:rsidRPr="00F526DE">
        <w:rPr>
          <w:rFonts w:ascii="Times New Roman" w:eastAsia="Times New Roman" w:hAnsi="Times New Roman" w:cs="Times New Roman"/>
          <w:sz w:val="24"/>
          <w:szCs w:val="24"/>
          <w:lang w:eastAsia="ru-RU"/>
        </w:rPr>
        <w:t xml:space="preserve">учебного года – </w:t>
      </w:r>
      <w:r w:rsidR="0041403D">
        <w:rPr>
          <w:rFonts w:ascii="Times New Roman" w:eastAsia="Times New Roman" w:hAnsi="Times New Roman" w:cs="Times New Roman"/>
          <w:sz w:val="24"/>
          <w:szCs w:val="24"/>
          <w:lang w:eastAsia="ru-RU"/>
        </w:rPr>
        <w:t>14</w:t>
      </w:r>
      <w:r w:rsidRPr="00F526DE">
        <w:rPr>
          <w:rFonts w:ascii="Times New Roman" w:eastAsia="Times New Roman" w:hAnsi="Times New Roman" w:cs="Times New Roman"/>
          <w:sz w:val="24"/>
          <w:szCs w:val="24"/>
          <w:lang w:eastAsia="ru-RU"/>
        </w:rPr>
        <w:t xml:space="preserve"> человек, из них: административных работников – </w:t>
      </w:r>
      <w:r w:rsidR="0041403D">
        <w:rPr>
          <w:rFonts w:ascii="Times New Roman" w:eastAsia="Times New Roman" w:hAnsi="Times New Roman" w:cs="Times New Roman"/>
          <w:sz w:val="24"/>
          <w:szCs w:val="24"/>
          <w:lang w:eastAsia="ru-RU"/>
        </w:rPr>
        <w:t>3</w:t>
      </w:r>
      <w:r w:rsidRPr="00F526DE">
        <w:rPr>
          <w:rFonts w:ascii="Times New Roman" w:eastAsia="Times New Roman" w:hAnsi="Times New Roman" w:cs="Times New Roman"/>
          <w:sz w:val="24"/>
          <w:szCs w:val="24"/>
          <w:lang w:eastAsia="ru-RU"/>
        </w:rPr>
        <w:t xml:space="preserve"> человек</w:t>
      </w:r>
      <w:r w:rsidRPr="00F526DE">
        <w:rPr>
          <w:rFonts w:ascii="Times New Roman" w:eastAsia="Times New Roman" w:hAnsi="Times New Roman" w:cs="Times New Roman"/>
          <w:sz w:val="24"/>
          <w:szCs w:val="24"/>
          <w:lang w:eastAsia="ru-RU"/>
        </w:rPr>
        <w:t>а</w:t>
      </w:r>
      <w:r w:rsidRPr="00F526DE">
        <w:rPr>
          <w:rFonts w:ascii="Times New Roman" w:eastAsia="Times New Roman" w:hAnsi="Times New Roman" w:cs="Times New Roman"/>
          <w:sz w:val="24"/>
          <w:szCs w:val="24"/>
          <w:lang w:eastAsia="ru-RU"/>
        </w:rPr>
        <w:t xml:space="preserve">, педагогических работников – </w:t>
      </w:r>
      <w:r w:rsidR="0041403D">
        <w:rPr>
          <w:rFonts w:ascii="Times New Roman" w:eastAsia="Times New Roman" w:hAnsi="Times New Roman" w:cs="Times New Roman"/>
          <w:sz w:val="24"/>
          <w:szCs w:val="24"/>
          <w:lang w:eastAsia="ru-RU"/>
        </w:rPr>
        <w:t>1</w:t>
      </w:r>
      <w:r w:rsidRPr="00F526DE">
        <w:rPr>
          <w:rFonts w:ascii="Times New Roman" w:eastAsia="Times New Roman" w:hAnsi="Times New Roman" w:cs="Times New Roman"/>
          <w:sz w:val="24"/>
          <w:szCs w:val="24"/>
          <w:lang w:eastAsia="ru-RU"/>
        </w:rPr>
        <w:t>4</w:t>
      </w:r>
      <w:r w:rsidRPr="00F526DE">
        <w:rPr>
          <w:rFonts w:ascii="Times New Roman" w:eastAsia="Times New Roman" w:hAnsi="Times New Roman" w:cs="Times New Roman"/>
          <w:sz w:val="24"/>
          <w:szCs w:val="24"/>
          <w:lang w:eastAsia="ru-RU"/>
        </w:rPr>
        <w:t xml:space="preserve"> человек.</w:t>
      </w:r>
    </w:p>
    <w:p w:rsidR="00F526DE" w:rsidRPr="00F526DE" w:rsidRDefault="00F526DE" w:rsidP="00F526DE">
      <w:pPr>
        <w:spacing w:after="0" w:line="240" w:lineRule="auto"/>
        <w:ind w:firstLine="567"/>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Школа укомплектована учителями согласно штатному расписанию. Состав педагогических работников стабильный, что способствует созданию делового микроклимата. Доля учителей, имеющих базовое образование, соответствующее преподаваемым дисциплинам - 100%. Особую роль в школе играют опытные учителя, чья профессиональная компетентность – достояние всего педагогического коллектива</w:t>
      </w:r>
      <w:r w:rsidR="0041403D">
        <w:rPr>
          <w:rFonts w:ascii="Times New Roman" w:eastAsia="Times New Roman" w:hAnsi="Times New Roman" w:cs="Times New Roman"/>
          <w:sz w:val="24"/>
          <w:szCs w:val="24"/>
          <w:lang w:eastAsia="ru-RU"/>
        </w:rPr>
        <w:t>.</w:t>
      </w:r>
      <w:r w:rsidRPr="00F526DE">
        <w:rPr>
          <w:rFonts w:ascii="Times New Roman" w:eastAsia="Batang" w:hAnsi="Times New Roman" w:cs="Times New Roman"/>
          <w:color w:val="000000"/>
          <w:sz w:val="24"/>
          <w:szCs w:val="24"/>
          <w:lang w:eastAsia="ru-RU"/>
        </w:rPr>
        <w:t xml:space="preserve"> </w:t>
      </w:r>
    </w:p>
    <w:p w:rsidR="00F526DE" w:rsidRPr="00F526DE" w:rsidRDefault="00F526DE" w:rsidP="00F526DE">
      <w:pPr>
        <w:spacing w:after="0" w:line="240" w:lineRule="auto"/>
        <w:ind w:firstLine="567"/>
        <w:rPr>
          <w:rFonts w:ascii="Times New Roman" w:eastAsia="Batang" w:hAnsi="Times New Roman" w:cs="Times New Roman"/>
          <w:color w:val="000000"/>
          <w:sz w:val="24"/>
          <w:szCs w:val="24"/>
          <w:lang w:eastAsia="ru-RU"/>
        </w:rPr>
      </w:pPr>
      <w:r w:rsidRPr="00F526DE">
        <w:rPr>
          <w:rFonts w:ascii="Times New Roman" w:eastAsia="Batang" w:hAnsi="Times New Roman" w:cs="Times New Roman"/>
          <w:color w:val="000000"/>
          <w:sz w:val="24"/>
          <w:szCs w:val="24"/>
          <w:lang w:eastAsia="ru-RU"/>
        </w:rPr>
        <w:t xml:space="preserve">Таким образом, </w:t>
      </w:r>
      <w:r w:rsidR="0041403D">
        <w:rPr>
          <w:rFonts w:ascii="Times New Roman" w:eastAsia="Batang" w:hAnsi="Times New Roman" w:cs="Times New Roman"/>
          <w:color w:val="000000"/>
          <w:sz w:val="24"/>
          <w:szCs w:val="24"/>
          <w:lang w:eastAsia="ru-RU"/>
        </w:rPr>
        <w:t>11</w:t>
      </w:r>
      <w:r w:rsidRPr="00F526DE">
        <w:rPr>
          <w:rFonts w:ascii="Times New Roman" w:eastAsia="Batang" w:hAnsi="Times New Roman" w:cs="Times New Roman"/>
          <w:color w:val="000000"/>
          <w:sz w:val="24"/>
          <w:szCs w:val="24"/>
          <w:lang w:eastAsia="ru-RU"/>
        </w:rPr>
        <w:t xml:space="preserve"> (</w:t>
      </w:r>
      <w:r w:rsidR="0041403D">
        <w:rPr>
          <w:rFonts w:ascii="Times New Roman" w:eastAsia="Batang" w:hAnsi="Times New Roman" w:cs="Times New Roman"/>
          <w:color w:val="000000"/>
          <w:sz w:val="24"/>
          <w:szCs w:val="24"/>
          <w:lang w:eastAsia="ru-RU"/>
        </w:rPr>
        <w:t xml:space="preserve">79 </w:t>
      </w:r>
      <w:r w:rsidRPr="00F526DE">
        <w:rPr>
          <w:rFonts w:ascii="Times New Roman" w:eastAsia="Batang" w:hAnsi="Times New Roman" w:cs="Times New Roman"/>
          <w:color w:val="000000"/>
          <w:sz w:val="24"/>
          <w:szCs w:val="24"/>
          <w:lang w:eastAsia="ru-RU"/>
        </w:rPr>
        <w:t>%) учител</w:t>
      </w:r>
      <w:r w:rsidR="007467B0">
        <w:rPr>
          <w:rFonts w:ascii="Times New Roman" w:eastAsia="Batang" w:hAnsi="Times New Roman" w:cs="Times New Roman"/>
          <w:color w:val="000000"/>
          <w:sz w:val="24"/>
          <w:szCs w:val="24"/>
          <w:lang w:eastAsia="ru-RU"/>
        </w:rPr>
        <w:t>ей</w:t>
      </w:r>
      <w:r w:rsidRPr="00F526DE">
        <w:rPr>
          <w:rFonts w:ascii="Times New Roman" w:eastAsia="Batang" w:hAnsi="Times New Roman" w:cs="Times New Roman"/>
          <w:color w:val="000000"/>
          <w:sz w:val="24"/>
          <w:szCs w:val="24"/>
          <w:lang w:eastAsia="ru-RU"/>
        </w:rPr>
        <w:t xml:space="preserve"> - с высшей и первой квалификационной категорией, что соответствует требованиям ФГОС в части кадрового обеспечения образовательной организации.</w:t>
      </w:r>
    </w:p>
    <w:p w:rsidR="00F526DE" w:rsidRPr="00F526DE" w:rsidRDefault="00F526DE" w:rsidP="00F526DE">
      <w:pPr>
        <w:spacing w:after="0" w:line="240" w:lineRule="auto"/>
        <w:ind w:firstLine="567"/>
        <w:rPr>
          <w:rFonts w:ascii="Times New Roman" w:eastAsia="Batang" w:hAnsi="Times New Roman" w:cs="Times New Roman"/>
          <w:color w:val="000000"/>
          <w:sz w:val="24"/>
          <w:szCs w:val="24"/>
          <w:lang w:eastAsia="ru-RU"/>
        </w:rPr>
      </w:pPr>
      <w:r w:rsidRPr="00F526DE">
        <w:rPr>
          <w:rFonts w:ascii="Times New Roman" w:eastAsia="Batang" w:hAnsi="Times New Roman" w:cs="Times New Roman"/>
          <w:color w:val="000000"/>
          <w:sz w:val="24"/>
          <w:szCs w:val="24"/>
          <w:lang w:eastAsia="ru-RU"/>
        </w:rPr>
        <w:t xml:space="preserve"> </w:t>
      </w:r>
    </w:p>
    <w:p w:rsidR="00F526DE" w:rsidRPr="00F526DE" w:rsidRDefault="00F526DE" w:rsidP="00F526DE">
      <w:pPr>
        <w:tabs>
          <w:tab w:val="left" w:pos="567"/>
          <w:tab w:val="left" w:pos="709"/>
          <w:tab w:val="left" w:pos="3855"/>
        </w:tabs>
        <w:spacing w:after="0" w:line="240" w:lineRule="auto"/>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5.Образовательные технологии, используемые коллективом, и их результаты.</w:t>
      </w:r>
    </w:p>
    <w:p w:rsidR="00F526DE" w:rsidRPr="00F526DE" w:rsidRDefault="00F526DE" w:rsidP="00F526D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Современный образовательный процесс немыслим и без поиска новых, более эффективных технологий, призванных содействовать развитию творческих способностей обучающихся, формированию навыков саморазвития и самообразования. </w:t>
      </w:r>
    </w:p>
    <w:p w:rsidR="00F526DE" w:rsidRPr="00F526DE" w:rsidRDefault="00F526DE" w:rsidP="00F526D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Использование широкого спектра педагогических технологий дает возможность педагогическому коллективу продуктивно использовать учебное время и добиваться стабильных результатов обученности учащихся. </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60"/>
        <w:gridCol w:w="1559"/>
        <w:gridCol w:w="1134"/>
        <w:gridCol w:w="2835"/>
        <w:gridCol w:w="2977"/>
      </w:tblGrid>
      <w:tr w:rsidR="00F526DE" w:rsidRPr="00F526DE" w:rsidTr="00BC3773">
        <w:tc>
          <w:tcPr>
            <w:tcW w:w="1560"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bCs/>
                <w:sz w:val="24"/>
                <w:szCs w:val="24"/>
                <w:lang w:eastAsia="ru-RU"/>
              </w:rPr>
              <w:t>Технология</w:t>
            </w:r>
          </w:p>
        </w:tc>
        <w:tc>
          <w:tcPr>
            <w:tcW w:w="1559"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bCs/>
                <w:sz w:val="24"/>
                <w:szCs w:val="24"/>
                <w:lang w:eastAsia="ru-RU"/>
              </w:rPr>
              <w:t>Предмет</w:t>
            </w:r>
          </w:p>
        </w:tc>
        <w:tc>
          <w:tcPr>
            <w:tcW w:w="1134"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bCs/>
                <w:sz w:val="24"/>
                <w:szCs w:val="24"/>
                <w:lang w:eastAsia="ru-RU"/>
              </w:rPr>
              <w:t>% учителей, использующих технологии</w:t>
            </w:r>
          </w:p>
        </w:tc>
        <w:tc>
          <w:tcPr>
            <w:tcW w:w="2835"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bCs/>
                <w:sz w:val="24"/>
                <w:szCs w:val="24"/>
                <w:lang w:eastAsia="ru-RU"/>
              </w:rPr>
              <w:t>Результат использования технологии</w:t>
            </w:r>
          </w:p>
        </w:tc>
        <w:tc>
          <w:tcPr>
            <w:tcW w:w="2977"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bCs/>
                <w:sz w:val="24"/>
                <w:szCs w:val="24"/>
                <w:lang w:eastAsia="ru-RU"/>
              </w:rPr>
              <w:t>Перспективы развития школы в связи с использованием технологии</w:t>
            </w:r>
          </w:p>
        </w:tc>
      </w:tr>
      <w:tr w:rsidR="00F526DE" w:rsidRPr="00F526DE" w:rsidTr="00BC3773">
        <w:tc>
          <w:tcPr>
            <w:tcW w:w="1560" w:type="dxa"/>
          </w:tcPr>
          <w:p w:rsidR="00F526DE" w:rsidRPr="00F526DE" w:rsidRDefault="00F526DE" w:rsidP="00F526DE">
            <w:pPr>
              <w:spacing w:after="0" w:line="240" w:lineRule="auto"/>
              <w:rPr>
                <w:rFonts w:ascii="Times New Roman" w:eastAsia="Times New Roman" w:hAnsi="Times New Roman" w:cs="Times New Roman"/>
                <w:bCs/>
                <w:sz w:val="24"/>
                <w:szCs w:val="24"/>
                <w:lang w:eastAsia="ru-RU"/>
              </w:rPr>
            </w:pPr>
            <w:r w:rsidRPr="00F526DE">
              <w:rPr>
                <w:rFonts w:ascii="Times New Roman" w:eastAsia="Times New Roman" w:hAnsi="Times New Roman" w:cs="Times New Roman"/>
                <w:bCs/>
                <w:sz w:val="24"/>
                <w:szCs w:val="24"/>
                <w:lang w:eastAsia="ru-RU"/>
              </w:rPr>
              <w:t>Традиционная технология: объяснительно- иллюстративная</w:t>
            </w:r>
          </w:p>
        </w:tc>
        <w:tc>
          <w:tcPr>
            <w:tcW w:w="1559" w:type="dxa"/>
          </w:tcPr>
          <w:p w:rsidR="00F526DE" w:rsidRPr="00F526DE" w:rsidRDefault="00F526DE" w:rsidP="00F526DE">
            <w:pPr>
              <w:spacing w:after="0" w:line="240" w:lineRule="auto"/>
              <w:rPr>
                <w:rFonts w:ascii="Times New Roman" w:eastAsia="Times New Roman" w:hAnsi="Times New Roman" w:cs="Times New Roman"/>
                <w:bCs/>
                <w:sz w:val="24"/>
                <w:szCs w:val="24"/>
                <w:lang w:eastAsia="ru-RU"/>
              </w:rPr>
            </w:pPr>
            <w:r w:rsidRPr="00F526DE">
              <w:rPr>
                <w:rFonts w:ascii="Times New Roman" w:eastAsia="Times New Roman" w:hAnsi="Times New Roman" w:cs="Times New Roman"/>
                <w:bCs/>
                <w:sz w:val="24"/>
                <w:szCs w:val="24"/>
                <w:lang w:eastAsia="ru-RU"/>
              </w:rPr>
              <w:t>Все области знаний</w:t>
            </w:r>
          </w:p>
          <w:p w:rsidR="00F526DE" w:rsidRPr="00F526DE" w:rsidRDefault="00F526DE" w:rsidP="00F526DE">
            <w:pPr>
              <w:spacing w:after="0" w:line="240" w:lineRule="auto"/>
              <w:rPr>
                <w:rFonts w:ascii="Times New Roman" w:eastAsia="Times New Roman" w:hAnsi="Times New Roman" w:cs="Times New Roman"/>
                <w:bCs/>
                <w:sz w:val="24"/>
                <w:szCs w:val="24"/>
                <w:lang w:eastAsia="ru-RU"/>
              </w:rPr>
            </w:pPr>
          </w:p>
          <w:p w:rsidR="00F526DE" w:rsidRPr="00F526DE" w:rsidRDefault="00F526DE" w:rsidP="00F526DE">
            <w:pPr>
              <w:spacing w:after="0" w:line="240" w:lineRule="auto"/>
              <w:rPr>
                <w:rFonts w:ascii="Times New Roman" w:eastAsia="Times New Roman" w:hAnsi="Times New Roman" w:cs="Times New Roman"/>
                <w:bCs/>
                <w:sz w:val="24"/>
                <w:szCs w:val="24"/>
                <w:lang w:eastAsia="ru-RU"/>
              </w:rPr>
            </w:pPr>
          </w:p>
        </w:tc>
        <w:tc>
          <w:tcPr>
            <w:tcW w:w="1134" w:type="dxa"/>
          </w:tcPr>
          <w:p w:rsidR="00F526DE" w:rsidRPr="00F526DE" w:rsidRDefault="00F526DE" w:rsidP="00F526DE">
            <w:pPr>
              <w:spacing w:after="0" w:line="240" w:lineRule="auto"/>
              <w:rPr>
                <w:rFonts w:ascii="Times New Roman" w:eastAsia="Times New Roman" w:hAnsi="Times New Roman" w:cs="Times New Roman"/>
                <w:bCs/>
                <w:sz w:val="24"/>
                <w:szCs w:val="24"/>
                <w:lang w:eastAsia="ru-RU"/>
              </w:rPr>
            </w:pPr>
            <w:r w:rsidRPr="00F526DE">
              <w:rPr>
                <w:rFonts w:ascii="Times New Roman" w:eastAsia="Times New Roman" w:hAnsi="Times New Roman" w:cs="Times New Roman"/>
                <w:bCs/>
                <w:sz w:val="24"/>
                <w:szCs w:val="24"/>
                <w:lang w:eastAsia="ru-RU"/>
              </w:rPr>
              <w:t>100%</w:t>
            </w:r>
          </w:p>
          <w:p w:rsidR="00F526DE" w:rsidRPr="00F526DE" w:rsidRDefault="00F526DE" w:rsidP="00F526DE">
            <w:pPr>
              <w:spacing w:after="0" w:line="240" w:lineRule="auto"/>
              <w:rPr>
                <w:rFonts w:ascii="Times New Roman" w:eastAsia="Times New Roman" w:hAnsi="Times New Roman" w:cs="Times New Roman"/>
                <w:bCs/>
                <w:sz w:val="24"/>
                <w:szCs w:val="24"/>
                <w:lang w:eastAsia="ru-RU"/>
              </w:rPr>
            </w:pPr>
          </w:p>
        </w:tc>
        <w:tc>
          <w:tcPr>
            <w:tcW w:w="2835" w:type="dxa"/>
          </w:tcPr>
          <w:p w:rsidR="00F526DE" w:rsidRPr="00F526DE" w:rsidRDefault="00F526DE" w:rsidP="00F526DE">
            <w:pPr>
              <w:spacing w:after="0" w:line="240" w:lineRule="auto"/>
              <w:rPr>
                <w:rFonts w:ascii="Times New Roman" w:eastAsia="Times New Roman" w:hAnsi="Times New Roman" w:cs="Times New Roman"/>
                <w:bCs/>
                <w:sz w:val="24"/>
                <w:szCs w:val="24"/>
                <w:lang w:eastAsia="ru-RU"/>
              </w:rPr>
            </w:pPr>
            <w:r w:rsidRPr="00F526DE">
              <w:rPr>
                <w:rFonts w:ascii="Times New Roman" w:eastAsia="Times New Roman" w:hAnsi="Times New Roman" w:cs="Times New Roman"/>
                <w:bCs/>
                <w:sz w:val="24"/>
                <w:szCs w:val="24"/>
                <w:lang w:eastAsia="ru-RU"/>
              </w:rPr>
              <w:t>Развитие учебных, познавательных, индивидуальных способностей учащихся.</w:t>
            </w:r>
          </w:p>
        </w:tc>
        <w:tc>
          <w:tcPr>
            <w:tcW w:w="2977" w:type="dxa"/>
          </w:tcPr>
          <w:p w:rsidR="00F526DE" w:rsidRPr="00F526DE" w:rsidRDefault="00F526DE" w:rsidP="00F526DE">
            <w:pPr>
              <w:spacing w:after="0" w:line="240" w:lineRule="auto"/>
              <w:rPr>
                <w:rFonts w:ascii="Times New Roman" w:eastAsia="Times New Roman" w:hAnsi="Times New Roman" w:cs="Times New Roman"/>
                <w:bCs/>
                <w:sz w:val="24"/>
                <w:szCs w:val="24"/>
                <w:lang w:eastAsia="ru-RU"/>
              </w:rPr>
            </w:pPr>
            <w:r w:rsidRPr="00F526DE">
              <w:rPr>
                <w:rFonts w:ascii="Times New Roman" w:eastAsia="Times New Roman" w:hAnsi="Times New Roman" w:cs="Times New Roman"/>
                <w:bCs/>
                <w:sz w:val="24"/>
                <w:szCs w:val="24"/>
                <w:lang w:eastAsia="ru-RU"/>
              </w:rPr>
              <w:t>Формирует базовые знания по предмету</w:t>
            </w:r>
          </w:p>
        </w:tc>
      </w:tr>
      <w:tr w:rsidR="00F526DE" w:rsidRPr="00F526DE" w:rsidTr="00BC3773">
        <w:tc>
          <w:tcPr>
            <w:tcW w:w="1560" w:type="dxa"/>
          </w:tcPr>
          <w:p w:rsidR="00F526DE" w:rsidRPr="00F526DE" w:rsidRDefault="00F526DE" w:rsidP="00F526D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Здоровьесберегающие технологии</w:t>
            </w:r>
          </w:p>
        </w:tc>
        <w:tc>
          <w:tcPr>
            <w:tcW w:w="1559" w:type="dxa"/>
          </w:tcPr>
          <w:p w:rsidR="00F526DE" w:rsidRPr="00F526DE" w:rsidRDefault="00F526DE" w:rsidP="00F526D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На всех предметах</w:t>
            </w:r>
          </w:p>
        </w:tc>
        <w:tc>
          <w:tcPr>
            <w:tcW w:w="1134" w:type="dxa"/>
          </w:tcPr>
          <w:p w:rsidR="00F526DE" w:rsidRPr="00F526DE" w:rsidRDefault="00F526DE" w:rsidP="00F526D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100%</w:t>
            </w:r>
          </w:p>
        </w:tc>
        <w:tc>
          <w:tcPr>
            <w:tcW w:w="2835" w:type="dxa"/>
          </w:tcPr>
          <w:p w:rsidR="00F526DE" w:rsidRPr="00F526DE" w:rsidRDefault="00F526DE" w:rsidP="00F526D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сбережение и укрепление здоровья учащихся, формирование у них ценности и культуры здоровья, выбор образовательных технологий, устраняющих перегрузки и сохраняющих здоровье школьников.</w:t>
            </w:r>
          </w:p>
        </w:tc>
        <w:tc>
          <w:tcPr>
            <w:tcW w:w="2977" w:type="dxa"/>
          </w:tcPr>
          <w:p w:rsidR="00F526DE" w:rsidRPr="00F526DE" w:rsidRDefault="00F526DE" w:rsidP="00F526D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Присвоение квалификационной характеристики «Школа, содействующая здоровью» серебряного уровня</w:t>
            </w:r>
          </w:p>
        </w:tc>
      </w:tr>
      <w:tr w:rsidR="00F526DE" w:rsidRPr="00F526DE" w:rsidTr="00BC3773">
        <w:tc>
          <w:tcPr>
            <w:tcW w:w="1560"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Развивающее обучение</w:t>
            </w:r>
          </w:p>
        </w:tc>
        <w:tc>
          <w:tcPr>
            <w:tcW w:w="1559"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Начальное обучение и</w:t>
            </w:r>
            <w:r w:rsidRPr="00F526DE">
              <w:rPr>
                <w:rFonts w:ascii="Times New Roman" w:eastAsia="Times New Roman" w:hAnsi="Times New Roman" w:cs="Times New Roman"/>
                <w:sz w:val="24"/>
                <w:szCs w:val="24"/>
                <w:lang w:eastAsia="ru-RU"/>
              </w:rPr>
              <w:br/>
              <w:t>все предметы базового компонента</w:t>
            </w:r>
          </w:p>
        </w:tc>
        <w:tc>
          <w:tcPr>
            <w:tcW w:w="1134"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100%</w:t>
            </w:r>
          </w:p>
        </w:tc>
        <w:tc>
          <w:tcPr>
            <w:tcW w:w="2835"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ориентация учебного процесса на потенциальные возможности учащегося и их реализацию. </w:t>
            </w:r>
          </w:p>
        </w:tc>
        <w:tc>
          <w:tcPr>
            <w:tcW w:w="2977"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Работа с опорой на ЗОНУ БЛИЖАЙШЕГО РАЗВИТИЯ ребенка помогает полнее и ярче раскрыться его потенциальным возможностям, способствует воспитанию у него веры в собственные силы. </w:t>
            </w:r>
          </w:p>
        </w:tc>
      </w:tr>
      <w:tr w:rsidR="00F526DE" w:rsidRPr="00F526DE" w:rsidTr="00BC3773">
        <w:tc>
          <w:tcPr>
            <w:tcW w:w="1560"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Разноуровневое обучение</w:t>
            </w:r>
          </w:p>
        </w:tc>
        <w:tc>
          <w:tcPr>
            <w:tcW w:w="1559" w:type="dxa"/>
          </w:tcPr>
          <w:p w:rsidR="00F526DE" w:rsidRPr="00F526DE" w:rsidRDefault="00F526DE" w:rsidP="00F526DE">
            <w:pPr>
              <w:spacing w:after="0" w:line="240" w:lineRule="auto"/>
              <w:rPr>
                <w:rFonts w:ascii="Times New Roman" w:eastAsia="Calibri" w:hAnsi="Times New Roman" w:cs="Times New Roman"/>
                <w:sz w:val="24"/>
                <w:szCs w:val="24"/>
              </w:rPr>
            </w:pPr>
            <w:r w:rsidRPr="00F526DE">
              <w:rPr>
                <w:rFonts w:ascii="Times New Roman" w:eastAsia="Times New Roman" w:hAnsi="Times New Roman" w:cs="Times New Roman"/>
                <w:sz w:val="24"/>
                <w:szCs w:val="24"/>
              </w:rPr>
              <w:t xml:space="preserve">все предметы базового </w:t>
            </w:r>
            <w:r w:rsidRPr="00F526DE">
              <w:rPr>
                <w:rFonts w:ascii="Times New Roman" w:eastAsia="Times New Roman" w:hAnsi="Times New Roman" w:cs="Times New Roman"/>
                <w:sz w:val="24"/>
                <w:szCs w:val="24"/>
              </w:rPr>
              <w:lastRenderedPageBreak/>
              <w:t>компонента</w:t>
            </w:r>
          </w:p>
        </w:tc>
        <w:tc>
          <w:tcPr>
            <w:tcW w:w="1134"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lastRenderedPageBreak/>
              <w:t>100%</w:t>
            </w:r>
          </w:p>
        </w:tc>
        <w:tc>
          <w:tcPr>
            <w:tcW w:w="2835"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Разработка разноуровневых заданий. Комплектование групп </w:t>
            </w:r>
            <w:r w:rsidRPr="00F526DE">
              <w:rPr>
                <w:rFonts w:ascii="Times New Roman" w:eastAsia="Times New Roman" w:hAnsi="Times New Roman" w:cs="Times New Roman"/>
                <w:sz w:val="24"/>
                <w:szCs w:val="24"/>
                <w:lang w:eastAsia="ru-RU"/>
              </w:rPr>
              <w:lastRenderedPageBreak/>
              <w:t>обучения в соответствии с индивидуальными возможностями.</w:t>
            </w:r>
            <w:r w:rsidRPr="00F526DE">
              <w:rPr>
                <w:rFonts w:ascii="Times New Roman" w:eastAsia="Times New Roman" w:hAnsi="Times New Roman" w:cs="Times New Roman"/>
                <w:sz w:val="24"/>
                <w:szCs w:val="24"/>
                <w:shd w:val="clear" w:color="auto" w:fill="FFFFFF"/>
                <w:lang w:eastAsia="ru-RU"/>
              </w:rPr>
              <w:t xml:space="preserve"> Стимулирует развитие познавательных интересов и помогает школьникам преодолевать трудности и успешнее учиться. </w:t>
            </w:r>
          </w:p>
        </w:tc>
        <w:tc>
          <w:tcPr>
            <w:tcW w:w="2977"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lastRenderedPageBreak/>
              <w:t xml:space="preserve">У учителя появляется возможность помогать слабому, уделять </w:t>
            </w:r>
            <w:r w:rsidRPr="00F526DE">
              <w:rPr>
                <w:rFonts w:ascii="Times New Roman" w:eastAsia="Times New Roman" w:hAnsi="Times New Roman" w:cs="Times New Roman"/>
                <w:sz w:val="24"/>
                <w:szCs w:val="24"/>
                <w:lang w:eastAsia="ru-RU"/>
              </w:rPr>
              <w:lastRenderedPageBreak/>
              <w:t>внимание сильному, реализуется желание сильных учащихся быстрее и глубже продвигаться в образовании. Сильные учащиеся утверждаются в своих способностях, слабые получают возможность испытывать учебный успех, повышается уровень мотивации ученья.</w:t>
            </w:r>
          </w:p>
        </w:tc>
      </w:tr>
      <w:tr w:rsidR="00F526DE" w:rsidRPr="00F526DE" w:rsidTr="00BC3773">
        <w:tc>
          <w:tcPr>
            <w:tcW w:w="1560"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lastRenderedPageBreak/>
              <w:t>Технология уровня дифференциации на основе обязательных результатов</w:t>
            </w:r>
          </w:p>
        </w:tc>
        <w:tc>
          <w:tcPr>
            <w:tcW w:w="1559"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Начальное обучение и</w:t>
            </w:r>
            <w:r w:rsidRPr="00F526DE">
              <w:rPr>
                <w:rFonts w:ascii="Times New Roman" w:eastAsia="Times New Roman" w:hAnsi="Times New Roman" w:cs="Times New Roman"/>
                <w:sz w:val="24"/>
                <w:szCs w:val="24"/>
                <w:lang w:eastAsia="ru-RU"/>
              </w:rPr>
              <w:br/>
              <w:t>все предметы базового компонента</w:t>
            </w:r>
          </w:p>
        </w:tc>
        <w:tc>
          <w:tcPr>
            <w:tcW w:w="1134"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100%</w:t>
            </w:r>
          </w:p>
        </w:tc>
        <w:tc>
          <w:tcPr>
            <w:tcW w:w="2835"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Отработка образовательных стандартов. Предупреждение неуспеваемости. Систематическая повседневная работа по предупреждению и ликвидации пробелов путем организации пересдачи зачетов. Сотрудничество трактуется как идея совместной развивающей деятельности взрослых и детей.</w:t>
            </w:r>
          </w:p>
        </w:tc>
        <w:tc>
          <w:tcPr>
            <w:tcW w:w="2977"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Повышение качества обученности на базе отработки образовательных стандартов образования. Стабильные результаты на ГИА выпускников. Суть индивидуального подхода в том, чтобы идти не от учебного предмета, а от ребенка к предмету, идти от тех возможностей, которыми располагает ребенок, применять психолого-педагогические диагностики личности.</w:t>
            </w:r>
          </w:p>
        </w:tc>
      </w:tr>
      <w:tr w:rsidR="00F526DE" w:rsidRPr="00F526DE" w:rsidTr="00BC3773">
        <w:tc>
          <w:tcPr>
            <w:tcW w:w="1560"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Проблемное обучение</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p>
        </w:tc>
        <w:tc>
          <w:tcPr>
            <w:tcW w:w="1559"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Начальное обучение и</w:t>
            </w:r>
            <w:r w:rsidRPr="00F526DE">
              <w:rPr>
                <w:rFonts w:ascii="Times New Roman" w:eastAsia="Times New Roman" w:hAnsi="Times New Roman" w:cs="Times New Roman"/>
                <w:sz w:val="24"/>
                <w:szCs w:val="24"/>
                <w:lang w:eastAsia="ru-RU"/>
              </w:rPr>
              <w:br/>
              <w:t>все предметы базового компонента</w:t>
            </w:r>
          </w:p>
        </w:tc>
        <w:tc>
          <w:tcPr>
            <w:tcW w:w="1134"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95%</w:t>
            </w:r>
          </w:p>
        </w:tc>
        <w:tc>
          <w:tcPr>
            <w:tcW w:w="2835" w:type="dxa"/>
          </w:tcPr>
          <w:p w:rsidR="00F526DE" w:rsidRPr="00F526DE" w:rsidRDefault="00F526DE" w:rsidP="00F526DE">
            <w:pPr>
              <w:spacing w:after="0" w:line="240" w:lineRule="auto"/>
              <w:rPr>
                <w:rFonts w:ascii="Times New Roman" w:eastAsia="Times New Roman" w:hAnsi="Times New Roman" w:cs="Times New Roman"/>
                <w:sz w:val="24"/>
                <w:szCs w:val="24"/>
                <w:shd w:val="clear" w:color="auto" w:fill="FFFFFF"/>
                <w:lang w:eastAsia="ru-RU"/>
              </w:rPr>
            </w:pPr>
            <w:r w:rsidRPr="00F526DE">
              <w:rPr>
                <w:rFonts w:ascii="Times New Roman" w:eastAsia="Times New Roman" w:hAnsi="Times New Roman" w:cs="Times New Roman"/>
                <w:sz w:val="24"/>
                <w:szCs w:val="24"/>
                <w:shd w:val="clear" w:color="auto" w:fill="FFFFFF"/>
                <w:lang w:eastAsia="ru-RU"/>
              </w:rPr>
              <w:t xml:space="preserve">Создание в учебной деятельности проблемных ситуаций и организация активной самостоятельной деятельности учащихся по их разрешению, в результате чего происходит творческое овладение знаниями, умениями, навыками, развиваются мыслительные способности. </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p>
        </w:tc>
        <w:tc>
          <w:tcPr>
            <w:tcW w:w="2977" w:type="dxa"/>
          </w:tcPr>
          <w:p w:rsidR="00F526DE" w:rsidRPr="00F526DE" w:rsidRDefault="00F526DE" w:rsidP="00F526DE">
            <w:pPr>
              <w:spacing w:after="0" w:line="240" w:lineRule="auto"/>
              <w:rPr>
                <w:rFonts w:ascii="Times New Roman" w:eastAsia="Times New Roman" w:hAnsi="Times New Roman" w:cs="Times New Roman"/>
                <w:sz w:val="24"/>
                <w:szCs w:val="24"/>
                <w:shd w:val="clear" w:color="auto" w:fill="FFFFFF"/>
                <w:lang w:eastAsia="ru-RU"/>
              </w:rPr>
            </w:pPr>
            <w:r w:rsidRPr="00F526DE">
              <w:rPr>
                <w:rFonts w:ascii="Times New Roman" w:eastAsia="Times New Roman" w:hAnsi="Times New Roman" w:cs="Times New Roman"/>
                <w:sz w:val="24"/>
                <w:szCs w:val="24"/>
                <w:shd w:val="clear" w:color="auto" w:fill="FFFFFF"/>
                <w:lang w:eastAsia="ru-RU"/>
              </w:rPr>
              <w:t xml:space="preserve">Преимущества проблемного обучения: большие возможности для развития внимания, наблюдательности, активизации мышления, активизации познавательной деятельности учеников; оно развивает самостоятельность, ответственность, критичность и самокритичность, нестандартность мышления. </w:t>
            </w:r>
            <w:r w:rsidRPr="00F526DE">
              <w:rPr>
                <w:rFonts w:ascii="Times New Roman" w:eastAsia="Times New Roman" w:hAnsi="Times New Roman" w:cs="Times New Roman"/>
                <w:sz w:val="24"/>
                <w:szCs w:val="24"/>
                <w:lang w:eastAsia="ru-RU"/>
              </w:rPr>
              <w:t>Переход на нетрадиционные системы обучения и программы</w:t>
            </w:r>
          </w:p>
        </w:tc>
      </w:tr>
      <w:tr w:rsidR="00F526DE" w:rsidRPr="00F526DE" w:rsidTr="00BC3773">
        <w:tc>
          <w:tcPr>
            <w:tcW w:w="1560"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Развитие исследовательских навыков</w:t>
            </w:r>
          </w:p>
        </w:tc>
        <w:tc>
          <w:tcPr>
            <w:tcW w:w="1559"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Элементы технологии используются на всех предметах базового компонента, </w:t>
            </w:r>
            <w:r w:rsidRPr="00F526DE">
              <w:rPr>
                <w:rFonts w:ascii="Times New Roman" w:eastAsia="Times New Roman" w:hAnsi="Times New Roman" w:cs="Times New Roman"/>
                <w:sz w:val="24"/>
                <w:szCs w:val="24"/>
                <w:lang w:eastAsia="ru-RU"/>
              </w:rPr>
              <w:lastRenderedPageBreak/>
              <w:t>кроме физической культуры и ОБ</w:t>
            </w:r>
            <w:r w:rsidR="00BC49BE">
              <w:rPr>
                <w:rFonts w:ascii="Times New Roman" w:eastAsia="Times New Roman" w:hAnsi="Times New Roman" w:cs="Times New Roman"/>
                <w:sz w:val="24"/>
                <w:szCs w:val="24"/>
                <w:lang w:eastAsia="ru-RU"/>
              </w:rPr>
              <w:t>ЗР</w:t>
            </w:r>
            <w:r w:rsidRPr="00F526DE">
              <w:rPr>
                <w:rFonts w:ascii="Times New Roman" w:eastAsia="Times New Roman" w:hAnsi="Times New Roman" w:cs="Times New Roman"/>
                <w:sz w:val="24"/>
                <w:szCs w:val="24"/>
                <w:lang w:eastAsia="ru-RU"/>
              </w:rPr>
              <w:t>.</w:t>
            </w:r>
          </w:p>
        </w:tc>
        <w:tc>
          <w:tcPr>
            <w:tcW w:w="1134"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lastRenderedPageBreak/>
              <w:t>88%</w:t>
            </w:r>
          </w:p>
        </w:tc>
        <w:tc>
          <w:tcPr>
            <w:tcW w:w="2835"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shd w:val="clear" w:color="auto" w:fill="FFFFFF"/>
                <w:lang w:eastAsia="ru-RU"/>
              </w:rPr>
              <w:t xml:space="preserve">Деятельность учащегося должна представлять активный процесс отражения действительности объекта исследования; учащемуся необходимо </w:t>
            </w:r>
            <w:r w:rsidRPr="00F526DE">
              <w:rPr>
                <w:rFonts w:ascii="Times New Roman" w:eastAsia="Times New Roman" w:hAnsi="Times New Roman" w:cs="Times New Roman"/>
                <w:sz w:val="24"/>
                <w:szCs w:val="24"/>
                <w:shd w:val="clear" w:color="auto" w:fill="FFFFFF"/>
                <w:lang w:eastAsia="ru-RU"/>
              </w:rPr>
              <w:lastRenderedPageBreak/>
              <w:t>воспроизводить в своем учебном исследовании все процедуры реального научного исследования: поиск информации, преобразование найденной информации, творческое решение проблемы; учебно-исследовательская деятельность учащимся должна строиться на основе принципов самодеятельности и самоуправления. </w:t>
            </w:r>
          </w:p>
        </w:tc>
        <w:tc>
          <w:tcPr>
            <w:tcW w:w="2977"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shd w:val="clear" w:color="auto" w:fill="FFFFFF"/>
                <w:lang w:eastAsia="ru-RU"/>
              </w:rPr>
              <w:lastRenderedPageBreak/>
              <w:t xml:space="preserve">Необходимо побуждать ученика к самостоятельному определению предмета исследования, формулированию проблемы исследования </w:t>
            </w:r>
          </w:p>
        </w:tc>
      </w:tr>
      <w:tr w:rsidR="00F526DE" w:rsidRPr="00F526DE" w:rsidTr="00BC3773">
        <w:tc>
          <w:tcPr>
            <w:tcW w:w="1560"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lastRenderedPageBreak/>
              <w:t>Технология игрового обучения: ролевых, деловых и других видов обучающих игр</w:t>
            </w:r>
          </w:p>
        </w:tc>
        <w:tc>
          <w:tcPr>
            <w:tcW w:w="1559"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Все предметы</w:t>
            </w:r>
          </w:p>
        </w:tc>
        <w:tc>
          <w:tcPr>
            <w:tcW w:w="1134"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100%</w:t>
            </w:r>
          </w:p>
        </w:tc>
        <w:tc>
          <w:tcPr>
            <w:tcW w:w="2835"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shd w:val="clear" w:color="auto" w:fill="FFFFFF"/>
                <w:lang w:eastAsia="ru-RU"/>
              </w:rPr>
              <w:t>В структуру игры как </w:t>
            </w:r>
            <w:r w:rsidRPr="00F526DE">
              <w:rPr>
                <w:rFonts w:ascii="Times New Roman" w:eastAsia="Times New Roman" w:hAnsi="Times New Roman" w:cs="Times New Roman"/>
                <w:bCs/>
                <w:iCs/>
                <w:sz w:val="24"/>
                <w:szCs w:val="24"/>
                <w:shd w:val="clear" w:color="auto" w:fill="FFFFFF"/>
                <w:lang w:eastAsia="ru-RU"/>
              </w:rPr>
              <w:t>деятельности</w:t>
            </w:r>
            <w:r w:rsidRPr="00F526DE">
              <w:rPr>
                <w:rFonts w:ascii="Times New Roman" w:eastAsia="Times New Roman" w:hAnsi="Times New Roman" w:cs="Times New Roman"/>
                <w:b/>
                <w:bCs/>
                <w:i/>
                <w:iCs/>
                <w:sz w:val="24"/>
                <w:szCs w:val="24"/>
                <w:shd w:val="clear" w:color="auto" w:fill="FFFFFF"/>
                <w:lang w:eastAsia="ru-RU"/>
              </w:rPr>
              <w:t> </w:t>
            </w:r>
            <w:r w:rsidRPr="00F526DE">
              <w:rPr>
                <w:rFonts w:ascii="Times New Roman" w:eastAsia="Times New Roman" w:hAnsi="Times New Roman" w:cs="Times New Roman"/>
                <w:sz w:val="24"/>
                <w:szCs w:val="24"/>
                <w:shd w:val="clear" w:color="auto" w:fill="FFFFFF"/>
                <w:lang w:eastAsia="ru-RU"/>
              </w:rPr>
              <w:t>органично входят целеполагание, пла</w:t>
            </w:r>
            <w:r w:rsidRPr="00F526DE">
              <w:rPr>
                <w:rFonts w:ascii="Times New Roman" w:eastAsia="Times New Roman" w:hAnsi="Times New Roman" w:cs="Times New Roman"/>
                <w:sz w:val="24"/>
                <w:szCs w:val="24"/>
                <w:shd w:val="clear" w:color="auto" w:fill="FFFFFF"/>
                <w:lang w:eastAsia="ru-RU"/>
              </w:rPr>
              <w:softHyphen/>
              <w:t>нирование, реализация цели, а также анализ результатов, в которых личность полностью реализует себя как субъект. Мотивация игровой деятельности обес</w:t>
            </w:r>
            <w:r w:rsidRPr="00F526DE">
              <w:rPr>
                <w:rFonts w:ascii="Times New Roman" w:eastAsia="Times New Roman" w:hAnsi="Times New Roman" w:cs="Times New Roman"/>
                <w:sz w:val="24"/>
                <w:szCs w:val="24"/>
                <w:shd w:val="clear" w:color="auto" w:fill="FFFFFF"/>
                <w:lang w:eastAsia="ru-RU"/>
              </w:rPr>
              <w:softHyphen/>
              <w:t>печивается её добровольностью, возможностями выбора и элементами соревно</w:t>
            </w:r>
            <w:r w:rsidRPr="00F526DE">
              <w:rPr>
                <w:rFonts w:ascii="Times New Roman" w:eastAsia="Times New Roman" w:hAnsi="Times New Roman" w:cs="Times New Roman"/>
                <w:sz w:val="24"/>
                <w:szCs w:val="24"/>
                <w:shd w:val="clear" w:color="auto" w:fill="FFFFFF"/>
                <w:lang w:eastAsia="ru-RU"/>
              </w:rPr>
              <w:softHyphen/>
              <w:t>вательности, удовлетворения потребности в самоутверждении, самореали</w:t>
            </w:r>
            <w:r w:rsidRPr="00F526DE">
              <w:rPr>
                <w:rFonts w:ascii="Times New Roman" w:eastAsia="Times New Roman" w:hAnsi="Times New Roman" w:cs="Times New Roman"/>
                <w:sz w:val="24"/>
                <w:szCs w:val="24"/>
                <w:shd w:val="clear" w:color="auto" w:fill="FFFFFF"/>
                <w:lang w:eastAsia="ru-RU"/>
              </w:rPr>
              <w:softHyphen/>
              <w:t>зации.</w:t>
            </w:r>
          </w:p>
        </w:tc>
        <w:tc>
          <w:tcPr>
            <w:tcW w:w="2977"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Усиление здоровье сберегающего аспекта предметного обучения.</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Расширение кругозора, развитие познавательной деятельности, формирование определенных умений и навыков, необходимых в практической деятельности, развитие общеучебных умений и навыков.</w:t>
            </w:r>
          </w:p>
        </w:tc>
      </w:tr>
      <w:tr w:rsidR="00F526DE" w:rsidRPr="00F526DE" w:rsidTr="00BC3773">
        <w:tc>
          <w:tcPr>
            <w:tcW w:w="1560"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Проектные методы обучения</w:t>
            </w:r>
          </w:p>
        </w:tc>
        <w:tc>
          <w:tcPr>
            <w:tcW w:w="1559"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Все предметы </w:t>
            </w:r>
          </w:p>
        </w:tc>
        <w:tc>
          <w:tcPr>
            <w:tcW w:w="1134"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90%</w:t>
            </w:r>
          </w:p>
        </w:tc>
        <w:tc>
          <w:tcPr>
            <w:tcW w:w="2835"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Достижение прагматических результатов, выход проектов за рамки предметного содержания, переход на уровень социально значимых результатов.   Развитие навыков публичных выступлений</w:t>
            </w:r>
          </w:p>
        </w:tc>
        <w:tc>
          <w:tcPr>
            <w:tcW w:w="2977"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Работа по данной методике дает возможность развивать индивидуальные творческие способности учащихся, более осознанно подходить к профессиональному и социальному самоопределению.</w:t>
            </w:r>
          </w:p>
        </w:tc>
      </w:tr>
      <w:tr w:rsidR="00F526DE" w:rsidRPr="00F526DE" w:rsidTr="00BC3773">
        <w:tc>
          <w:tcPr>
            <w:tcW w:w="1560" w:type="dxa"/>
          </w:tcPr>
          <w:p w:rsidR="00F526DE" w:rsidRPr="00F526DE" w:rsidRDefault="00F526DE" w:rsidP="00F526D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ИКТ</w:t>
            </w:r>
          </w:p>
        </w:tc>
        <w:tc>
          <w:tcPr>
            <w:tcW w:w="1559" w:type="dxa"/>
          </w:tcPr>
          <w:p w:rsidR="00F526DE" w:rsidRPr="00F526DE" w:rsidRDefault="00F526DE" w:rsidP="00F526D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На всех предметах</w:t>
            </w:r>
          </w:p>
        </w:tc>
        <w:tc>
          <w:tcPr>
            <w:tcW w:w="1134" w:type="dxa"/>
          </w:tcPr>
          <w:p w:rsidR="00F526DE" w:rsidRPr="00F526DE" w:rsidRDefault="00F526DE" w:rsidP="00F526D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100%</w:t>
            </w:r>
          </w:p>
        </w:tc>
        <w:tc>
          <w:tcPr>
            <w:tcW w:w="2835" w:type="dxa"/>
          </w:tcPr>
          <w:p w:rsidR="00F526DE" w:rsidRPr="00F526DE" w:rsidRDefault="00F526DE" w:rsidP="00F526DE">
            <w:pPr>
              <w:tabs>
                <w:tab w:val="left" w:pos="567"/>
                <w:tab w:val="left" w:pos="3855"/>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Экономия времени, эффективные методы мониторинга качества знаний, формирование навыков информационной грамотности обучающихся, использование всех возможностей </w:t>
            </w:r>
            <w:r w:rsidRPr="00F526DE">
              <w:rPr>
                <w:rFonts w:ascii="Times New Roman" w:eastAsia="Times New Roman" w:hAnsi="Times New Roman" w:cs="Times New Roman"/>
                <w:sz w:val="24"/>
                <w:szCs w:val="24"/>
                <w:lang w:eastAsia="ru-RU"/>
              </w:rPr>
              <w:lastRenderedPageBreak/>
              <w:t>информационного пространства и т.д.</w:t>
            </w:r>
          </w:p>
        </w:tc>
        <w:tc>
          <w:tcPr>
            <w:tcW w:w="2977" w:type="dxa"/>
          </w:tcPr>
          <w:p w:rsidR="00F526DE" w:rsidRPr="00F526DE" w:rsidRDefault="00F526DE" w:rsidP="00F526D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lastRenderedPageBreak/>
              <w:t>Возможность применения электронных ресурсов, дистанционного обучения. Использование обучающих программ.</w:t>
            </w:r>
            <w:r w:rsidRPr="00F526DE">
              <w:rPr>
                <w:rFonts w:ascii="Times New Roman" w:eastAsia="Times New Roman" w:hAnsi="Times New Roman" w:cs="Times New Roman"/>
                <w:color w:val="333333"/>
                <w:sz w:val="24"/>
                <w:szCs w:val="24"/>
                <w:shd w:val="clear" w:color="auto" w:fill="FFFFFF"/>
                <w:lang w:eastAsia="ru-RU"/>
              </w:rPr>
              <w:t xml:space="preserve"> </w:t>
            </w:r>
            <w:r w:rsidRPr="00F526DE">
              <w:rPr>
                <w:rFonts w:ascii="Times New Roman" w:eastAsia="Times New Roman" w:hAnsi="Times New Roman" w:cs="Times New Roman"/>
                <w:sz w:val="24"/>
                <w:szCs w:val="24"/>
                <w:lang w:eastAsia="ru-RU"/>
              </w:rPr>
              <w:t xml:space="preserve">Изменение и неограниченное обогащение содержания образования, использование </w:t>
            </w:r>
            <w:r w:rsidRPr="00F526DE">
              <w:rPr>
                <w:rFonts w:ascii="Times New Roman" w:eastAsia="Times New Roman" w:hAnsi="Times New Roman" w:cs="Times New Roman"/>
                <w:sz w:val="24"/>
                <w:szCs w:val="24"/>
                <w:lang w:eastAsia="ru-RU"/>
              </w:rPr>
              <w:lastRenderedPageBreak/>
              <w:t>интегрированных курсов, доступ в ИНТЕРНЕТ.</w:t>
            </w:r>
          </w:p>
        </w:tc>
      </w:tr>
      <w:tr w:rsidR="00F526DE" w:rsidRPr="00F526DE" w:rsidTr="00BC3773">
        <w:tc>
          <w:tcPr>
            <w:tcW w:w="1560" w:type="dxa"/>
          </w:tcPr>
          <w:p w:rsidR="00F526DE" w:rsidRPr="00F526DE" w:rsidRDefault="00F526DE" w:rsidP="00F526D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lastRenderedPageBreak/>
              <w:t>Лекционно – семинарско – зачетная система</w:t>
            </w:r>
          </w:p>
        </w:tc>
        <w:tc>
          <w:tcPr>
            <w:tcW w:w="1559" w:type="dxa"/>
          </w:tcPr>
          <w:p w:rsidR="00F526DE" w:rsidRPr="00F526DE" w:rsidRDefault="00F526DE" w:rsidP="00F526D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Все предметы базового уровня</w:t>
            </w:r>
          </w:p>
        </w:tc>
        <w:tc>
          <w:tcPr>
            <w:tcW w:w="1134" w:type="dxa"/>
          </w:tcPr>
          <w:p w:rsidR="00F526DE" w:rsidRPr="00F526DE" w:rsidRDefault="00F526DE" w:rsidP="00F526D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82%</w:t>
            </w:r>
          </w:p>
        </w:tc>
        <w:tc>
          <w:tcPr>
            <w:tcW w:w="2835" w:type="dxa"/>
          </w:tcPr>
          <w:p w:rsidR="00F526DE" w:rsidRPr="00F526DE" w:rsidRDefault="00F526DE" w:rsidP="00F526DE">
            <w:pPr>
              <w:tabs>
                <w:tab w:val="left" w:pos="567"/>
                <w:tab w:val="left" w:pos="3855"/>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Организация текущего и тематического контроля </w:t>
            </w:r>
          </w:p>
        </w:tc>
        <w:tc>
          <w:tcPr>
            <w:tcW w:w="2977" w:type="dxa"/>
          </w:tcPr>
          <w:p w:rsidR="00F526DE" w:rsidRPr="00F526DE" w:rsidRDefault="00F526DE" w:rsidP="00F526D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color w:val="333333"/>
                <w:sz w:val="24"/>
                <w:szCs w:val="24"/>
                <w:lang w:eastAsia="ru-RU"/>
              </w:rPr>
              <w:t>Д</w:t>
            </w:r>
            <w:r w:rsidRPr="00F526DE">
              <w:rPr>
                <w:rFonts w:ascii="Times New Roman" w:eastAsia="Times New Roman" w:hAnsi="Times New Roman" w:cs="Times New Roman"/>
                <w:sz w:val="24"/>
                <w:szCs w:val="24"/>
                <w:lang w:eastAsia="ru-RU"/>
              </w:rPr>
              <w:t>анная система используется в основном в старшей школе, т.к. это помогает учащимся</w:t>
            </w:r>
          </w:p>
          <w:p w:rsidR="00F526DE" w:rsidRPr="00F526DE" w:rsidRDefault="00F526DE" w:rsidP="00F526D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подготовиться к обучению в ВУЗах. Дает возможность сконцентрировать материал в блоки и преподносить его как единое целое, а контроль проводить по предварительной подготовке учащихся.</w:t>
            </w:r>
          </w:p>
        </w:tc>
      </w:tr>
      <w:tr w:rsidR="00F526DE" w:rsidRPr="00F526DE" w:rsidTr="00BC3773">
        <w:tc>
          <w:tcPr>
            <w:tcW w:w="1560"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Коллективная система обучения</w:t>
            </w:r>
          </w:p>
        </w:tc>
        <w:tc>
          <w:tcPr>
            <w:tcW w:w="1559"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Все предметы базового компонента</w:t>
            </w:r>
          </w:p>
        </w:tc>
        <w:tc>
          <w:tcPr>
            <w:tcW w:w="1134"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70%</w:t>
            </w:r>
          </w:p>
        </w:tc>
        <w:tc>
          <w:tcPr>
            <w:tcW w:w="2835"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Развитие взаимоответственности, способности обучаться в силу собственных возможностей при поддержке своих товарищей. Разработка новых подходов к объяснению материала</w:t>
            </w:r>
          </w:p>
        </w:tc>
        <w:tc>
          <w:tcPr>
            <w:tcW w:w="2977"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Формирование малых групп с индивидуальными планами обучения в процессе формирование предпрофильного обучения.</w:t>
            </w:r>
          </w:p>
        </w:tc>
      </w:tr>
      <w:tr w:rsidR="00F526DE" w:rsidRPr="00F526DE" w:rsidTr="00BC3773">
        <w:trPr>
          <w:trHeight w:val="274"/>
        </w:trPr>
        <w:tc>
          <w:tcPr>
            <w:tcW w:w="1560" w:type="dxa"/>
          </w:tcPr>
          <w:p w:rsidR="00F526DE" w:rsidRPr="00F526DE" w:rsidRDefault="00F526DE" w:rsidP="00F526D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bCs/>
                <w:color w:val="333333"/>
                <w:sz w:val="24"/>
                <w:szCs w:val="24"/>
                <w:lang w:eastAsia="ru-RU"/>
              </w:rPr>
              <w:t>Технология саморазвития школьника</w:t>
            </w:r>
          </w:p>
        </w:tc>
        <w:tc>
          <w:tcPr>
            <w:tcW w:w="1559" w:type="dxa"/>
          </w:tcPr>
          <w:p w:rsidR="00F526DE" w:rsidRPr="00F526DE" w:rsidRDefault="00F526DE" w:rsidP="00F526D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color w:val="333333"/>
                <w:sz w:val="24"/>
                <w:szCs w:val="24"/>
                <w:lang w:eastAsia="ru-RU"/>
              </w:rPr>
              <w:t>внеурочная деятельность</w:t>
            </w:r>
          </w:p>
        </w:tc>
        <w:tc>
          <w:tcPr>
            <w:tcW w:w="1134" w:type="dxa"/>
          </w:tcPr>
          <w:p w:rsidR="00F526DE" w:rsidRPr="00F526DE" w:rsidRDefault="00F526DE" w:rsidP="00F526D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80%</w:t>
            </w:r>
          </w:p>
        </w:tc>
        <w:tc>
          <w:tcPr>
            <w:tcW w:w="2835" w:type="dxa"/>
          </w:tcPr>
          <w:p w:rsidR="00F526DE" w:rsidRPr="00F526DE" w:rsidRDefault="00F526DE" w:rsidP="00F526DE">
            <w:pPr>
              <w:tabs>
                <w:tab w:val="left" w:pos="567"/>
                <w:tab w:val="left" w:pos="3855"/>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Развитие внутренних нравственно-волевых качеств ученика</w:t>
            </w:r>
          </w:p>
        </w:tc>
        <w:tc>
          <w:tcPr>
            <w:tcW w:w="2977" w:type="dxa"/>
          </w:tcPr>
          <w:p w:rsidR="00F526DE" w:rsidRPr="00F526DE" w:rsidRDefault="00F526DE" w:rsidP="00F526DE">
            <w:pPr>
              <w:tabs>
                <w:tab w:val="left" w:pos="567"/>
                <w:tab w:val="left" w:pos="3855"/>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color w:val="333333"/>
                <w:sz w:val="24"/>
                <w:szCs w:val="24"/>
                <w:lang w:eastAsia="ru-RU"/>
              </w:rPr>
              <w:t>Данная технология делает ставку на психогенные факторы развития и использует не только познавательную, но и внутреннюю нравственно- волевую мотивацию ребенка и подростка.</w:t>
            </w:r>
          </w:p>
        </w:tc>
      </w:tr>
      <w:tr w:rsidR="00F526DE" w:rsidRPr="00F526DE" w:rsidTr="00BC3773">
        <w:tc>
          <w:tcPr>
            <w:tcW w:w="1560" w:type="dxa"/>
          </w:tcPr>
          <w:p w:rsidR="00F526DE" w:rsidRPr="00F526DE" w:rsidRDefault="00F526DE" w:rsidP="00F526DE">
            <w:pPr>
              <w:tabs>
                <w:tab w:val="left" w:pos="567"/>
                <w:tab w:val="left" w:pos="709"/>
                <w:tab w:val="left" w:pos="3855"/>
              </w:tabs>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Вывод</w:t>
            </w:r>
          </w:p>
        </w:tc>
        <w:tc>
          <w:tcPr>
            <w:tcW w:w="8505" w:type="dxa"/>
            <w:gridSpan w:val="4"/>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Инновационные педагогические технологии взаимосвязаны, составляют определенную дидактическую систему, направленную на воспитание таких ценностей как открытость, честность, доброжелательность, сопереживание, взаимопомощь и обеспечивающую образовательные потребности каждого ученика в соответствии с его индивидуальными особенностями. Проблема выбора технологии, методики проведения урока должна решаться учителем с учетом многочисленных внешних и внутренних факторов с целью повышения эффективности учебного занятия. Это способствует значительному повышению качества образования, что ведет к решению главной задачи образовательной политики.</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Использование современных образовательных технологий в процессе обучения влияет на рост профессиональной компетентности педагога.</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bCs/>
                <w:sz w:val="24"/>
                <w:szCs w:val="24"/>
                <w:lang w:eastAsia="ru-RU"/>
              </w:rPr>
              <w:t>Общее процентное владение технологиями педагогами составляет 89%. Это стабильно хороший результат.</w:t>
            </w:r>
          </w:p>
        </w:tc>
      </w:tr>
    </w:tbl>
    <w:p w:rsidR="00F526DE" w:rsidRPr="00F526DE" w:rsidRDefault="00F526DE" w:rsidP="00F526DE">
      <w:pPr>
        <w:shd w:val="clear" w:color="auto" w:fill="FFFFFF"/>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Вывод:</w:t>
      </w:r>
      <w:r w:rsidRPr="00F526DE">
        <w:rPr>
          <w:rFonts w:ascii="Times New Roman" w:eastAsia="TimesNewRoman" w:hAnsi="Times New Roman" w:cs="Times New Roman"/>
          <w:bCs/>
          <w:sz w:val="24"/>
          <w:szCs w:val="24"/>
          <w:lang w:eastAsia="ru-RU"/>
        </w:rPr>
        <w:t xml:space="preserve"> </w:t>
      </w:r>
      <w:r w:rsidRPr="00F526DE">
        <w:rPr>
          <w:rFonts w:ascii="Times New Roman" w:eastAsia="Times New Roman" w:hAnsi="Times New Roman" w:cs="Times New Roman"/>
          <w:sz w:val="24"/>
          <w:szCs w:val="24"/>
          <w:lang w:eastAsia="ru-RU"/>
        </w:rPr>
        <w:t>Применение современных образовательных технологий на основе системно-деятельностного подхода способствует не только приобретению учащимися необходимой системы знаний, умений и навыков, но и достижению высокого уровня их умственного развития, формированию у них способности к самостоятельному добыванию знаний путем собственной творческой деятельности; развивает интерес к учебному труду; обеспечивает прочные результаты обучения.</w:t>
      </w:r>
    </w:p>
    <w:p w:rsidR="00F526DE" w:rsidRPr="00F526DE" w:rsidRDefault="00F526DE" w:rsidP="00F526D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sz w:val="24"/>
          <w:szCs w:val="24"/>
          <w:lang w:eastAsia="ru-RU"/>
        </w:rPr>
        <w:t xml:space="preserve">         Проблема выбора технологии, методики проведения урока должна решаться учителем с учетом многочисленных внешних и внутренних факторов с целью повышения эффективности учебного занятия. </w:t>
      </w:r>
      <w:r w:rsidRPr="00F526DE">
        <w:rPr>
          <w:rFonts w:ascii="Times New Roman" w:eastAsia="Times New Roman" w:hAnsi="Times New Roman" w:cs="Times New Roman"/>
          <w:color w:val="000000"/>
          <w:sz w:val="24"/>
          <w:szCs w:val="24"/>
          <w:lang w:eastAsia="ru-RU"/>
        </w:rPr>
        <w:t xml:space="preserve">Необходимо сделать процесс обучения более эффективным за счет использования </w:t>
      </w:r>
      <w:r w:rsidRPr="00F526DE">
        <w:rPr>
          <w:rFonts w:ascii="Times New Roman" w:eastAsia="Times New Roman" w:hAnsi="Times New Roman" w:cs="Times New Roman"/>
          <w:color w:val="000000"/>
          <w:sz w:val="24"/>
          <w:szCs w:val="24"/>
          <w:lang w:eastAsia="ru-RU"/>
        </w:rPr>
        <w:lastRenderedPageBreak/>
        <w:t>современных образовательных технологий, способствующих более эффективному восприятию учебного материала.</w:t>
      </w:r>
      <w:r w:rsidRPr="00F526DE">
        <w:rPr>
          <w:rFonts w:ascii="Times New Roman" w:eastAsia="Times New Roman" w:hAnsi="Times New Roman" w:cs="Times New Roman"/>
          <w:sz w:val="24"/>
          <w:szCs w:val="24"/>
          <w:lang w:eastAsia="ru-RU"/>
        </w:rPr>
        <w:t xml:space="preserve">     </w:t>
      </w:r>
    </w:p>
    <w:p w:rsidR="00F526DE" w:rsidRPr="00F526DE" w:rsidRDefault="00F526DE" w:rsidP="00F526DE">
      <w:pPr>
        <w:spacing w:after="0" w:line="240" w:lineRule="auto"/>
        <w:jc w:val="both"/>
        <w:rPr>
          <w:rFonts w:ascii="Times New Roman" w:eastAsia="TimesNewRoman" w:hAnsi="Times New Roman" w:cs="Times New Roman"/>
          <w:b/>
          <w:bCs/>
          <w:sz w:val="24"/>
          <w:szCs w:val="24"/>
          <w:lang w:eastAsia="ru-RU"/>
        </w:rPr>
      </w:pPr>
    </w:p>
    <w:p w:rsidR="00F526DE" w:rsidRPr="00F526DE" w:rsidRDefault="00F526DE" w:rsidP="00F526DE">
      <w:pPr>
        <w:spacing w:after="0" w:line="240" w:lineRule="auto"/>
        <w:jc w:val="both"/>
        <w:rPr>
          <w:rFonts w:ascii="Times New Roman" w:eastAsia="TimesNewRoman" w:hAnsi="Times New Roman" w:cs="Times New Roman"/>
          <w:b/>
          <w:bCs/>
          <w:sz w:val="24"/>
          <w:szCs w:val="24"/>
          <w:lang w:eastAsia="ru-RU"/>
        </w:rPr>
      </w:pPr>
      <w:r w:rsidRPr="00F526DE">
        <w:rPr>
          <w:rFonts w:ascii="Times New Roman" w:eastAsia="TimesNewRoman" w:hAnsi="Times New Roman" w:cs="Times New Roman"/>
          <w:b/>
          <w:bCs/>
          <w:sz w:val="24"/>
          <w:szCs w:val="24"/>
          <w:lang w:eastAsia="ru-RU"/>
        </w:rPr>
        <w:t xml:space="preserve">Рекомендации: </w:t>
      </w:r>
    </w:p>
    <w:p w:rsidR="00F526DE" w:rsidRPr="00F526DE" w:rsidRDefault="00F526DE" w:rsidP="00F526DE">
      <w:pPr>
        <w:spacing w:after="0" w:line="240" w:lineRule="auto"/>
        <w:jc w:val="both"/>
        <w:rPr>
          <w:rFonts w:ascii="Times New Roman" w:eastAsia="TimesNewRoman" w:hAnsi="Times New Roman" w:cs="Times New Roman"/>
          <w:b/>
          <w:bCs/>
          <w:sz w:val="24"/>
          <w:szCs w:val="24"/>
          <w:lang w:eastAsia="ru-RU"/>
        </w:rPr>
      </w:pPr>
      <w:r w:rsidRPr="00F526DE">
        <w:rPr>
          <w:rFonts w:ascii="Times New Roman" w:eastAsia="TimesNewRoman" w:hAnsi="Times New Roman" w:cs="Times New Roman"/>
          <w:bCs/>
          <w:sz w:val="24"/>
          <w:szCs w:val="24"/>
          <w:lang w:eastAsia="ru-RU"/>
        </w:rPr>
        <w:t>-всем учителям-предметникам необходимо осваивать современные педагогические технологии в обучении с последующим внедрением в свою педагогическую практику с целью повышения качества обученности;</w:t>
      </w:r>
    </w:p>
    <w:p w:rsidR="00F526DE" w:rsidRPr="00F526DE" w:rsidRDefault="00F526DE" w:rsidP="00F526DE">
      <w:pPr>
        <w:spacing w:after="0" w:line="240" w:lineRule="auto"/>
        <w:jc w:val="both"/>
        <w:rPr>
          <w:rFonts w:ascii="Times New Roman" w:eastAsia="Times New Roman" w:hAnsi="Times New Roman" w:cs="Times New Roman"/>
          <w:sz w:val="24"/>
          <w:szCs w:val="24"/>
          <w:shd w:val="clear" w:color="auto" w:fill="FFFFFF"/>
          <w:lang w:eastAsia="ru-RU"/>
        </w:rPr>
      </w:pPr>
      <w:r w:rsidRPr="00F526DE">
        <w:rPr>
          <w:rFonts w:ascii="Times New Roman" w:eastAsia="Times New Roman" w:hAnsi="Times New Roman" w:cs="Times New Roman"/>
          <w:sz w:val="24"/>
          <w:szCs w:val="24"/>
          <w:lang w:eastAsia="ru-RU"/>
        </w:rPr>
        <w:t xml:space="preserve">-учителям необходимо </w:t>
      </w:r>
      <w:r w:rsidRPr="00F526DE">
        <w:rPr>
          <w:rFonts w:ascii="Times New Roman" w:eastAsia="Times New Roman" w:hAnsi="Times New Roman" w:cs="Times New Roman"/>
          <w:sz w:val="24"/>
          <w:szCs w:val="24"/>
          <w:shd w:val="clear" w:color="auto" w:fill="FFFFFF"/>
          <w:lang w:eastAsia="ru-RU"/>
        </w:rPr>
        <w:t>учить учеников получать знания самостоятельно, анализировать ситуацию, делать выводы, находить решение для задачи, т.е. работать над формированием УУД; функциональной грамотности учащихся.</w:t>
      </w:r>
    </w:p>
    <w:p w:rsidR="00F526DE" w:rsidRPr="00F526DE" w:rsidRDefault="00F526DE" w:rsidP="00F526DE">
      <w:pPr>
        <w:spacing w:after="0" w:line="240" w:lineRule="auto"/>
        <w:jc w:val="both"/>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Недостатки в работе учителей-предметников:</w:t>
      </w:r>
    </w:p>
    <w:p w:rsidR="00F526DE" w:rsidRPr="00F526DE" w:rsidRDefault="00F526DE" w:rsidP="00F526DE">
      <w:pPr>
        <w:numPr>
          <w:ilvl w:val="0"/>
          <w:numId w:val="22"/>
        </w:numPr>
        <w:spacing w:after="0" w:line="240" w:lineRule="auto"/>
        <w:contextualSpacing/>
        <w:jc w:val="both"/>
        <w:rPr>
          <w:rFonts w:ascii="Times New Roman" w:eastAsia="Calibri" w:hAnsi="Times New Roman" w:cs="Times New Roman"/>
          <w:sz w:val="24"/>
          <w:szCs w:val="24"/>
        </w:rPr>
      </w:pPr>
      <w:r w:rsidRPr="00F526DE">
        <w:rPr>
          <w:rFonts w:ascii="Times New Roman" w:eastAsia="Calibri" w:hAnsi="Times New Roman" w:cs="Times New Roman"/>
          <w:sz w:val="24"/>
          <w:szCs w:val="24"/>
        </w:rPr>
        <w:t>На уроках отдельных учителей-предметников прослеживается применение лишь элементов современных образовательных технологий.</w:t>
      </w:r>
    </w:p>
    <w:p w:rsidR="00F526DE" w:rsidRPr="00F526DE" w:rsidRDefault="00F526DE" w:rsidP="00F526DE">
      <w:pPr>
        <w:numPr>
          <w:ilvl w:val="0"/>
          <w:numId w:val="22"/>
        </w:numPr>
        <w:spacing w:after="0" w:line="240" w:lineRule="auto"/>
        <w:contextualSpacing/>
        <w:jc w:val="both"/>
        <w:rPr>
          <w:rFonts w:ascii="Times New Roman" w:eastAsia="Calibri" w:hAnsi="Times New Roman" w:cs="Times New Roman"/>
          <w:sz w:val="24"/>
          <w:szCs w:val="24"/>
        </w:rPr>
      </w:pPr>
      <w:r w:rsidRPr="00F526DE">
        <w:rPr>
          <w:rFonts w:ascii="Times New Roman" w:eastAsia="Calibri" w:hAnsi="Times New Roman" w:cs="Times New Roman"/>
          <w:sz w:val="24"/>
          <w:szCs w:val="24"/>
        </w:rPr>
        <w:t>Применение современных образовательных технологий в обучении не всегда носит системный характер, может наблюдаться эпизодическое их применение.</w:t>
      </w:r>
    </w:p>
    <w:p w:rsidR="00F526DE" w:rsidRPr="00F526DE" w:rsidRDefault="00F526DE" w:rsidP="00F526DE">
      <w:pPr>
        <w:numPr>
          <w:ilvl w:val="0"/>
          <w:numId w:val="22"/>
        </w:numPr>
        <w:spacing w:after="0" w:line="240" w:lineRule="auto"/>
        <w:contextualSpacing/>
        <w:jc w:val="both"/>
        <w:rPr>
          <w:rFonts w:ascii="Times New Roman" w:eastAsia="Calibri" w:hAnsi="Times New Roman" w:cs="Times New Roman"/>
          <w:sz w:val="24"/>
          <w:szCs w:val="24"/>
        </w:rPr>
      </w:pPr>
      <w:r w:rsidRPr="00F526DE">
        <w:rPr>
          <w:rFonts w:ascii="Times New Roman" w:eastAsia="Calibri" w:hAnsi="Times New Roman" w:cs="Times New Roman"/>
          <w:sz w:val="24"/>
          <w:szCs w:val="24"/>
        </w:rPr>
        <w:t>Не все учителя владеют методикой активных образовательных технологий. У части педагогов наблюдается нежелание перестраиваться на новые методики обучения.</w:t>
      </w:r>
    </w:p>
    <w:p w:rsidR="00F526DE" w:rsidRPr="00F526DE" w:rsidRDefault="00F526DE" w:rsidP="00F526DE">
      <w:pPr>
        <w:numPr>
          <w:ilvl w:val="0"/>
          <w:numId w:val="22"/>
        </w:numPr>
        <w:spacing w:after="0" w:line="240" w:lineRule="auto"/>
        <w:contextualSpacing/>
        <w:jc w:val="both"/>
        <w:rPr>
          <w:rFonts w:ascii="Times New Roman" w:eastAsia="Calibri" w:hAnsi="Times New Roman" w:cs="Times New Roman"/>
          <w:sz w:val="24"/>
          <w:szCs w:val="24"/>
        </w:rPr>
      </w:pPr>
      <w:r w:rsidRPr="00F526DE">
        <w:rPr>
          <w:rFonts w:ascii="Times New Roman" w:eastAsia="Calibri" w:hAnsi="Times New Roman" w:cs="Times New Roman"/>
          <w:sz w:val="24"/>
          <w:szCs w:val="24"/>
        </w:rPr>
        <w:t>Работа над формированием функциональной грамотности учащихся носит в отдельных случаях фрагментарный характер.</w:t>
      </w:r>
    </w:p>
    <w:p w:rsidR="00F526DE" w:rsidRPr="00F526DE" w:rsidRDefault="00F526DE" w:rsidP="00F526DE">
      <w:pPr>
        <w:spacing w:after="0" w:line="240" w:lineRule="auto"/>
        <w:jc w:val="both"/>
        <w:rPr>
          <w:rFonts w:ascii="Times New Roman" w:eastAsia="Times New Roman" w:hAnsi="Times New Roman" w:cs="Times New Roman"/>
          <w:b/>
          <w:bCs/>
          <w:sz w:val="24"/>
          <w:szCs w:val="24"/>
          <w:lang w:eastAsia="ru-RU"/>
        </w:rPr>
      </w:pPr>
    </w:p>
    <w:p w:rsidR="00F526DE" w:rsidRPr="00F526DE" w:rsidRDefault="00F526DE" w:rsidP="00F526DE">
      <w:pPr>
        <w:tabs>
          <w:tab w:val="left" w:pos="5940"/>
        </w:tabs>
        <w:spacing w:after="0" w:line="240" w:lineRule="auto"/>
        <w:rPr>
          <w:rFonts w:ascii="Times New Roman" w:eastAsia="Times New Roman" w:hAnsi="Times New Roman" w:cs="Times New Roman"/>
          <w:b/>
          <w:bCs/>
          <w:sz w:val="24"/>
          <w:szCs w:val="24"/>
          <w:lang w:eastAsia="ru-RU"/>
        </w:rPr>
      </w:pPr>
      <w:r w:rsidRPr="00F526DE">
        <w:rPr>
          <w:rFonts w:ascii="Times New Roman" w:eastAsia="Times New Roman" w:hAnsi="Times New Roman" w:cs="Times New Roman"/>
          <w:b/>
          <w:bCs/>
          <w:sz w:val="24"/>
          <w:szCs w:val="24"/>
          <w:lang w:eastAsia="ru-RU"/>
        </w:rPr>
        <w:t>6. Организация курсовой подготовки</w:t>
      </w:r>
      <w:r w:rsidRPr="00F526DE">
        <w:rPr>
          <w:rFonts w:ascii="Times New Roman" w:eastAsia="Times New Roman" w:hAnsi="Times New Roman" w:cs="Times New Roman"/>
          <w:bCs/>
          <w:sz w:val="24"/>
          <w:szCs w:val="24"/>
          <w:lang w:eastAsia="ru-RU"/>
        </w:rPr>
        <w:t xml:space="preserve"> </w:t>
      </w:r>
      <w:r w:rsidRPr="00F526DE">
        <w:rPr>
          <w:rFonts w:ascii="Times New Roman" w:eastAsia="Times New Roman" w:hAnsi="Times New Roman" w:cs="Times New Roman"/>
          <w:b/>
          <w:bCs/>
          <w:sz w:val="24"/>
          <w:szCs w:val="24"/>
          <w:lang w:eastAsia="ru-RU"/>
        </w:rPr>
        <w:t>и аттестации педагогических работников</w:t>
      </w:r>
    </w:p>
    <w:tbl>
      <w:tblPr>
        <w:tblW w:w="968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16"/>
        <w:gridCol w:w="2390"/>
        <w:gridCol w:w="2390"/>
        <w:gridCol w:w="2390"/>
      </w:tblGrid>
      <w:tr w:rsidR="00F526DE" w:rsidRPr="00F526DE" w:rsidTr="00BC3773">
        <w:trPr>
          <w:trHeight w:val="258"/>
        </w:trPr>
        <w:tc>
          <w:tcPr>
            <w:tcW w:w="2516" w:type="dxa"/>
            <w:hideMark/>
          </w:tcPr>
          <w:p w:rsidR="00F526DE" w:rsidRPr="00F526DE" w:rsidRDefault="00F526DE" w:rsidP="00F526DE">
            <w:pPr>
              <w:tabs>
                <w:tab w:val="left" w:pos="5940"/>
              </w:tabs>
              <w:spacing w:after="0" w:line="240" w:lineRule="auto"/>
              <w:jc w:val="center"/>
              <w:rPr>
                <w:rFonts w:ascii="Times New Roman" w:eastAsia="Times New Roman" w:hAnsi="Times New Roman" w:cs="Times New Roman"/>
                <w:b/>
                <w:bCs/>
                <w:sz w:val="24"/>
                <w:szCs w:val="24"/>
                <w:lang w:eastAsia="ru-RU"/>
              </w:rPr>
            </w:pPr>
            <w:r w:rsidRPr="00F526DE">
              <w:rPr>
                <w:rFonts w:ascii="Times New Roman" w:eastAsia="Times New Roman" w:hAnsi="Times New Roman" w:cs="Times New Roman"/>
                <w:b/>
                <w:bCs/>
                <w:sz w:val="24"/>
                <w:szCs w:val="24"/>
                <w:lang w:eastAsia="ru-RU"/>
              </w:rPr>
              <w:t>Учебный год</w:t>
            </w:r>
          </w:p>
        </w:tc>
        <w:tc>
          <w:tcPr>
            <w:tcW w:w="2390" w:type="dxa"/>
          </w:tcPr>
          <w:p w:rsidR="00F526DE" w:rsidRPr="00F526DE" w:rsidRDefault="00F526DE" w:rsidP="00F526DE">
            <w:pPr>
              <w:tabs>
                <w:tab w:val="left" w:pos="5940"/>
              </w:tabs>
              <w:spacing w:after="0" w:line="240" w:lineRule="auto"/>
              <w:jc w:val="center"/>
              <w:rPr>
                <w:rFonts w:ascii="Times New Roman" w:eastAsia="Times New Roman" w:hAnsi="Times New Roman" w:cs="Times New Roman"/>
                <w:b/>
                <w:bCs/>
                <w:sz w:val="24"/>
                <w:szCs w:val="24"/>
                <w:lang w:eastAsia="ru-RU"/>
              </w:rPr>
            </w:pPr>
            <w:r w:rsidRPr="00F526DE">
              <w:rPr>
                <w:rFonts w:ascii="Times New Roman" w:eastAsia="Times New Roman" w:hAnsi="Times New Roman" w:cs="Times New Roman"/>
                <w:b/>
                <w:bCs/>
                <w:sz w:val="24"/>
                <w:szCs w:val="24"/>
                <w:lang w:eastAsia="ru-RU"/>
              </w:rPr>
              <w:t>202</w:t>
            </w:r>
            <w:r w:rsidR="007065CF">
              <w:rPr>
                <w:rFonts w:ascii="Times New Roman" w:eastAsia="Times New Roman" w:hAnsi="Times New Roman" w:cs="Times New Roman"/>
                <w:b/>
                <w:bCs/>
                <w:sz w:val="24"/>
                <w:szCs w:val="24"/>
                <w:lang w:eastAsia="ru-RU"/>
              </w:rPr>
              <w:t>2</w:t>
            </w:r>
            <w:r w:rsidRPr="00F526DE">
              <w:rPr>
                <w:rFonts w:ascii="Times New Roman" w:eastAsia="Times New Roman" w:hAnsi="Times New Roman" w:cs="Times New Roman"/>
                <w:b/>
                <w:bCs/>
                <w:sz w:val="24"/>
                <w:szCs w:val="24"/>
                <w:lang w:eastAsia="ru-RU"/>
              </w:rPr>
              <w:t>-202</w:t>
            </w:r>
            <w:r w:rsidR="007065CF">
              <w:rPr>
                <w:rFonts w:ascii="Times New Roman" w:eastAsia="Times New Roman" w:hAnsi="Times New Roman" w:cs="Times New Roman"/>
                <w:b/>
                <w:bCs/>
                <w:sz w:val="24"/>
                <w:szCs w:val="24"/>
                <w:lang w:eastAsia="ru-RU"/>
              </w:rPr>
              <w:t>3</w:t>
            </w:r>
          </w:p>
        </w:tc>
        <w:tc>
          <w:tcPr>
            <w:tcW w:w="2390" w:type="dxa"/>
          </w:tcPr>
          <w:p w:rsidR="00F526DE" w:rsidRPr="00F526DE" w:rsidRDefault="00F526DE" w:rsidP="00F526DE">
            <w:pPr>
              <w:tabs>
                <w:tab w:val="left" w:pos="5940"/>
              </w:tabs>
              <w:spacing w:after="0" w:line="240" w:lineRule="auto"/>
              <w:jc w:val="center"/>
              <w:rPr>
                <w:rFonts w:ascii="Times New Roman" w:eastAsia="Times New Roman" w:hAnsi="Times New Roman" w:cs="Times New Roman"/>
                <w:b/>
                <w:bCs/>
                <w:sz w:val="24"/>
                <w:szCs w:val="24"/>
                <w:lang w:eastAsia="ru-RU"/>
              </w:rPr>
            </w:pPr>
            <w:r w:rsidRPr="00F526DE">
              <w:rPr>
                <w:rFonts w:ascii="Times New Roman" w:eastAsia="Times New Roman" w:hAnsi="Times New Roman" w:cs="Times New Roman"/>
                <w:b/>
                <w:bCs/>
                <w:sz w:val="24"/>
                <w:szCs w:val="24"/>
                <w:lang w:eastAsia="ru-RU"/>
              </w:rPr>
              <w:t>202</w:t>
            </w:r>
            <w:r w:rsidR="007065CF">
              <w:rPr>
                <w:rFonts w:ascii="Times New Roman" w:eastAsia="Times New Roman" w:hAnsi="Times New Roman" w:cs="Times New Roman"/>
                <w:b/>
                <w:bCs/>
                <w:sz w:val="24"/>
                <w:szCs w:val="24"/>
                <w:lang w:eastAsia="ru-RU"/>
              </w:rPr>
              <w:t>3</w:t>
            </w:r>
            <w:r w:rsidRPr="00F526DE">
              <w:rPr>
                <w:rFonts w:ascii="Times New Roman" w:eastAsia="Times New Roman" w:hAnsi="Times New Roman" w:cs="Times New Roman"/>
                <w:b/>
                <w:bCs/>
                <w:sz w:val="24"/>
                <w:szCs w:val="24"/>
                <w:lang w:eastAsia="ru-RU"/>
              </w:rPr>
              <w:t>-202</w:t>
            </w:r>
            <w:r w:rsidR="007065CF">
              <w:rPr>
                <w:rFonts w:ascii="Times New Roman" w:eastAsia="Times New Roman" w:hAnsi="Times New Roman" w:cs="Times New Roman"/>
                <w:b/>
                <w:bCs/>
                <w:sz w:val="24"/>
                <w:szCs w:val="24"/>
                <w:lang w:eastAsia="ru-RU"/>
              </w:rPr>
              <w:t>4</w:t>
            </w:r>
          </w:p>
        </w:tc>
        <w:tc>
          <w:tcPr>
            <w:tcW w:w="2390" w:type="dxa"/>
          </w:tcPr>
          <w:p w:rsidR="00F526DE" w:rsidRPr="00F526DE" w:rsidRDefault="00F526DE" w:rsidP="00F526DE">
            <w:pPr>
              <w:tabs>
                <w:tab w:val="left" w:pos="5940"/>
              </w:tabs>
              <w:spacing w:after="0" w:line="240" w:lineRule="auto"/>
              <w:jc w:val="center"/>
              <w:rPr>
                <w:rFonts w:ascii="Times New Roman" w:eastAsia="Times New Roman" w:hAnsi="Times New Roman" w:cs="Times New Roman"/>
                <w:b/>
                <w:bCs/>
                <w:sz w:val="24"/>
                <w:szCs w:val="24"/>
                <w:lang w:eastAsia="ru-RU"/>
              </w:rPr>
            </w:pPr>
            <w:r w:rsidRPr="00F526DE">
              <w:rPr>
                <w:rFonts w:ascii="Times New Roman" w:eastAsia="Times New Roman" w:hAnsi="Times New Roman" w:cs="Times New Roman"/>
                <w:b/>
                <w:bCs/>
                <w:sz w:val="24"/>
                <w:szCs w:val="24"/>
                <w:lang w:eastAsia="ru-RU"/>
              </w:rPr>
              <w:t>202</w:t>
            </w:r>
            <w:r w:rsidR="007065CF">
              <w:rPr>
                <w:rFonts w:ascii="Times New Roman" w:eastAsia="Times New Roman" w:hAnsi="Times New Roman" w:cs="Times New Roman"/>
                <w:b/>
                <w:bCs/>
                <w:sz w:val="24"/>
                <w:szCs w:val="24"/>
                <w:lang w:eastAsia="ru-RU"/>
              </w:rPr>
              <w:t>4</w:t>
            </w:r>
            <w:r w:rsidRPr="00F526DE">
              <w:rPr>
                <w:rFonts w:ascii="Times New Roman" w:eastAsia="Times New Roman" w:hAnsi="Times New Roman" w:cs="Times New Roman"/>
                <w:b/>
                <w:bCs/>
                <w:sz w:val="24"/>
                <w:szCs w:val="24"/>
                <w:lang w:eastAsia="ru-RU"/>
              </w:rPr>
              <w:t>-202</w:t>
            </w:r>
            <w:r w:rsidR="007065CF">
              <w:rPr>
                <w:rFonts w:ascii="Times New Roman" w:eastAsia="Times New Roman" w:hAnsi="Times New Roman" w:cs="Times New Roman"/>
                <w:b/>
                <w:bCs/>
                <w:sz w:val="24"/>
                <w:szCs w:val="24"/>
                <w:lang w:eastAsia="ru-RU"/>
              </w:rPr>
              <w:t>5</w:t>
            </w:r>
          </w:p>
        </w:tc>
      </w:tr>
      <w:tr w:rsidR="00F526DE" w:rsidRPr="00F526DE" w:rsidTr="00BC3773">
        <w:trPr>
          <w:trHeight w:val="196"/>
        </w:trPr>
        <w:tc>
          <w:tcPr>
            <w:tcW w:w="2516" w:type="dxa"/>
            <w:hideMark/>
          </w:tcPr>
          <w:p w:rsidR="00F526DE" w:rsidRPr="00F526DE" w:rsidRDefault="00F526DE" w:rsidP="00F526DE">
            <w:pPr>
              <w:tabs>
                <w:tab w:val="left" w:pos="5940"/>
              </w:tabs>
              <w:spacing w:after="0" w:line="240" w:lineRule="auto"/>
              <w:jc w:val="center"/>
              <w:rPr>
                <w:rFonts w:ascii="Times New Roman" w:eastAsia="Times New Roman" w:hAnsi="Times New Roman" w:cs="Times New Roman"/>
                <w:bCs/>
                <w:sz w:val="24"/>
                <w:szCs w:val="24"/>
                <w:lang w:eastAsia="ru-RU"/>
              </w:rPr>
            </w:pPr>
            <w:r w:rsidRPr="00F526DE">
              <w:rPr>
                <w:rFonts w:ascii="Times New Roman" w:eastAsia="Times New Roman" w:hAnsi="Times New Roman" w:cs="Times New Roman"/>
                <w:bCs/>
                <w:sz w:val="24"/>
                <w:szCs w:val="24"/>
                <w:lang w:eastAsia="ru-RU"/>
              </w:rPr>
              <w:t>Количество учителей</w:t>
            </w:r>
          </w:p>
        </w:tc>
        <w:tc>
          <w:tcPr>
            <w:tcW w:w="2390" w:type="dxa"/>
          </w:tcPr>
          <w:p w:rsidR="00F526DE" w:rsidRPr="00F526DE" w:rsidRDefault="007065CF" w:rsidP="00F526DE">
            <w:pPr>
              <w:tabs>
                <w:tab w:val="left" w:pos="5940"/>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14</w:t>
            </w:r>
          </w:p>
        </w:tc>
        <w:tc>
          <w:tcPr>
            <w:tcW w:w="2390" w:type="dxa"/>
          </w:tcPr>
          <w:p w:rsidR="00F526DE" w:rsidRPr="00F526DE" w:rsidRDefault="007065CF" w:rsidP="00F526DE">
            <w:pPr>
              <w:tabs>
                <w:tab w:val="left" w:pos="5940"/>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14</w:t>
            </w:r>
          </w:p>
        </w:tc>
        <w:tc>
          <w:tcPr>
            <w:tcW w:w="2390" w:type="dxa"/>
          </w:tcPr>
          <w:p w:rsidR="00F526DE" w:rsidRPr="00F526DE" w:rsidRDefault="007065CF" w:rsidP="00F526DE">
            <w:pPr>
              <w:tabs>
                <w:tab w:val="left" w:pos="5940"/>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14</w:t>
            </w:r>
          </w:p>
        </w:tc>
      </w:tr>
      <w:tr w:rsidR="00F526DE" w:rsidRPr="00F526DE" w:rsidTr="00BC3773">
        <w:trPr>
          <w:trHeight w:val="212"/>
        </w:trPr>
        <w:tc>
          <w:tcPr>
            <w:tcW w:w="2516" w:type="dxa"/>
            <w:hideMark/>
          </w:tcPr>
          <w:p w:rsidR="00F526DE" w:rsidRPr="00F526DE" w:rsidRDefault="00F526DE" w:rsidP="00F526DE">
            <w:pPr>
              <w:tabs>
                <w:tab w:val="left" w:pos="5940"/>
              </w:tabs>
              <w:spacing w:after="0" w:line="240" w:lineRule="auto"/>
              <w:jc w:val="center"/>
              <w:rPr>
                <w:rFonts w:ascii="Times New Roman" w:eastAsia="Times New Roman" w:hAnsi="Times New Roman" w:cs="Times New Roman"/>
                <w:bCs/>
                <w:sz w:val="24"/>
                <w:szCs w:val="24"/>
                <w:lang w:eastAsia="ru-RU"/>
              </w:rPr>
            </w:pPr>
            <w:r w:rsidRPr="00F526DE">
              <w:rPr>
                <w:rFonts w:ascii="Times New Roman" w:eastAsia="Times New Roman" w:hAnsi="Times New Roman" w:cs="Times New Roman"/>
                <w:bCs/>
                <w:sz w:val="24"/>
                <w:szCs w:val="24"/>
                <w:lang w:eastAsia="ru-RU"/>
              </w:rPr>
              <w:t>Курсы повышения</w:t>
            </w:r>
          </w:p>
        </w:tc>
        <w:tc>
          <w:tcPr>
            <w:tcW w:w="2390" w:type="dxa"/>
          </w:tcPr>
          <w:p w:rsidR="00F526DE" w:rsidRPr="00F526DE" w:rsidRDefault="00626E5D" w:rsidP="00F526DE">
            <w:pPr>
              <w:tabs>
                <w:tab w:val="left" w:pos="5940"/>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2390" w:type="dxa"/>
          </w:tcPr>
          <w:p w:rsidR="00F526DE" w:rsidRPr="00F526DE" w:rsidRDefault="009D020A" w:rsidP="00F526DE">
            <w:pPr>
              <w:tabs>
                <w:tab w:val="left" w:pos="5940"/>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2390" w:type="dxa"/>
          </w:tcPr>
          <w:p w:rsidR="00F526DE" w:rsidRPr="00F526DE" w:rsidRDefault="009D020A" w:rsidP="00F526DE">
            <w:pPr>
              <w:tabs>
                <w:tab w:val="left" w:pos="5940"/>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7</w:t>
            </w:r>
          </w:p>
        </w:tc>
      </w:tr>
      <w:tr w:rsidR="00F526DE" w:rsidRPr="00F526DE" w:rsidTr="00BC3773">
        <w:trPr>
          <w:trHeight w:val="278"/>
        </w:trPr>
        <w:tc>
          <w:tcPr>
            <w:tcW w:w="2516" w:type="dxa"/>
            <w:hideMark/>
          </w:tcPr>
          <w:p w:rsidR="00F526DE" w:rsidRPr="00F526DE" w:rsidRDefault="00F526DE" w:rsidP="00F526DE">
            <w:pPr>
              <w:tabs>
                <w:tab w:val="left" w:pos="5940"/>
              </w:tabs>
              <w:spacing w:after="0" w:line="240" w:lineRule="auto"/>
              <w:jc w:val="center"/>
              <w:rPr>
                <w:rFonts w:ascii="Times New Roman" w:eastAsia="Times New Roman" w:hAnsi="Times New Roman" w:cs="Times New Roman"/>
                <w:bCs/>
                <w:sz w:val="24"/>
                <w:szCs w:val="24"/>
                <w:lang w:eastAsia="ru-RU"/>
              </w:rPr>
            </w:pPr>
            <w:r w:rsidRPr="00F526DE">
              <w:rPr>
                <w:rFonts w:ascii="Times New Roman" w:eastAsia="Times New Roman" w:hAnsi="Times New Roman" w:cs="Times New Roman"/>
                <w:b/>
                <w:bCs/>
                <w:sz w:val="24"/>
                <w:szCs w:val="24"/>
                <w:lang w:eastAsia="ru-RU"/>
              </w:rPr>
              <w:t>Всего</w:t>
            </w:r>
          </w:p>
        </w:tc>
        <w:tc>
          <w:tcPr>
            <w:tcW w:w="2390" w:type="dxa"/>
          </w:tcPr>
          <w:p w:rsidR="00F526DE" w:rsidRPr="00F526DE" w:rsidRDefault="00626E5D" w:rsidP="00F526DE">
            <w:pPr>
              <w:tabs>
                <w:tab w:val="left" w:pos="5940"/>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2390" w:type="dxa"/>
          </w:tcPr>
          <w:p w:rsidR="00F526DE" w:rsidRPr="00F526DE" w:rsidRDefault="00626E5D" w:rsidP="00F526DE">
            <w:pPr>
              <w:tabs>
                <w:tab w:val="left" w:pos="5940"/>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p>
        </w:tc>
        <w:tc>
          <w:tcPr>
            <w:tcW w:w="2390" w:type="dxa"/>
          </w:tcPr>
          <w:p w:rsidR="00F526DE" w:rsidRPr="00F526DE" w:rsidRDefault="009D020A" w:rsidP="00F526DE">
            <w:pPr>
              <w:tabs>
                <w:tab w:val="left" w:pos="5940"/>
              </w:tab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7</w:t>
            </w:r>
          </w:p>
        </w:tc>
      </w:tr>
    </w:tbl>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bCs/>
          <w:sz w:val="24"/>
          <w:szCs w:val="24"/>
          <w:lang w:eastAsia="ru-RU"/>
        </w:rPr>
        <w:t xml:space="preserve">   </w:t>
      </w:r>
      <w:r w:rsidRPr="00F526DE">
        <w:rPr>
          <w:rFonts w:ascii="Times New Roman" w:eastAsia="Times New Roman" w:hAnsi="Times New Roman" w:cs="Times New Roman"/>
          <w:sz w:val="24"/>
          <w:szCs w:val="24"/>
          <w:lang w:eastAsia="ru-RU"/>
        </w:rPr>
        <w:t xml:space="preserve">       Важным направлением методической работы школы является совершенствование педагогического мастерства учительских кадров через курсовую систему повышения квалификации и стимулирование педагогов школы к аттестации.</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В 202</w:t>
      </w:r>
      <w:r w:rsidR="007065CF">
        <w:rPr>
          <w:rFonts w:ascii="Times New Roman" w:eastAsia="Times New Roman" w:hAnsi="Times New Roman" w:cs="Times New Roman"/>
          <w:sz w:val="24"/>
          <w:szCs w:val="24"/>
          <w:lang w:eastAsia="ru-RU"/>
        </w:rPr>
        <w:t>4</w:t>
      </w:r>
      <w:r w:rsidRPr="00F526DE">
        <w:rPr>
          <w:rFonts w:ascii="Times New Roman" w:eastAsia="Times New Roman" w:hAnsi="Times New Roman" w:cs="Times New Roman"/>
          <w:sz w:val="24"/>
          <w:szCs w:val="24"/>
          <w:lang w:eastAsia="ru-RU"/>
        </w:rPr>
        <w:t>-202</w:t>
      </w:r>
      <w:r w:rsidR="007065CF">
        <w:rPr>
          <w:rFonts w:ascii="Times New Roman" w:eastAsia="Times New Roman" w:hAnsi="Times New Roman" w:cs="Times New Roman"/>
          <w:sz w:val="24"/>
          <w:szCs w:val="24"/>
          <w:lang w:eastAsia="ru-RU"/>
        </w:rPr>
        <w:t>5</w:t>
      </w:r>
      <w:r w:rsidRPr="00F526DE">
        <w:rPr>
          <w:rFonts w:ascii="Times New Roman" w:eastAsia="Times New Roman" w:hAnsi="Times New Roman" w:cs="Times New Roman"/>
          <w:sz w:val="24"/>
          <w:szCs w:val="24"/>
          <w:lang w:eastAsia="ru-RU"/>
        </w:rPr>
        <w:t xml:space="preserve"> учебном году прошли курсы повышения квалификации в Приволжском межрегиональном центре повышения квалификации и профессиональной переподготовки работников образования Института психологии и образования ФГАОУ ВО «Казанский (Приволжский) федеральный университет» -</w:t>
      </w:r>
      <w:r w:rsidR="00583031">
        <w:rPr>
          <w:rFonts w:ascii="Times New Roman" w:eastAsia="Times New Roman" w:hAnsi="Times New Roman" w:cs="Times New Roman"/>
          <w:sz w:val="24"/>
          <w:szCs w:val="24"/>
          <w:lang w:eastAsia="ru-RU"/>
        </w:rPr>
        <w:t xml:space="preserve"> 1 педагог</w:t>
      </w:r>
      <w:r w:rsidRPr="00F526DE">
        <w:rPr>
          <w:rFonts w:ascii="Times New Roman" w:eastAsia="Times New Roman" w:hAnsi="Times New Roman" w:cs="Times New Roman"/>
          <w:sz w:val="24"/>
          <w:szCs w:val="24"/>
          <w:lang w:eastAsia="ru-RU"/>
        </w:rPr>
        <w:t xml:space="preserve">, </w:t>
      </w:r>
      <w:r w:rsidR="00FA3185">
        <w:rPr>
          <w:rFonts w:ascii="Times New Roman" w:eastAsia="Times New Roman" w:hAnsi="Times New Roman" w:cs="Times New Roman"/>
          <w:sz w:val="24"/>
          <w:szCs w:val="24"/>
          <w:lang w:eastAsia="ru-RU"/>
        </w:rPr>
        <w:t>4</w:t>
      </w:r>
      <w:r w:rsidRPr="00F526DE">
        <w:rPr>
          <w:rFonts w:ascii="Times New Roman" w:eastAsia="Times New Roman" w:hAnsi="Times New Roman" w:cs="Times New Roman"/>
          <w:sz w:val="24"/>
          <w:szCs w:val="24"/>
          <w:lang w:eastAsia="ru-RU"/>
        </w:rPr>
        <w:t xml:space="preserve"> учителя -  в Государственном автономном образовательном учреждении дополнительного профессионального образования «Институт развития образования Республики Татарстан»; в </w:t>
      </w:r>
      <w:r w:rsidR="00DF04EC">
        <w:rPr>
          <w:rFonts w:ascii="Times New Roman" w:eastAsia="Times New Roman" w:hAnsi="Times New Roman" w:cs="Times New Roman"/>
          <w:sz w:val="24"/>
          <w:szCs w:val="24"/>
          <w:lang w:eastAsia="ru-RU"/>
        </w:rPr>
        <w:t xml:space="preserve"> Университете управления «ТИСБИ» </w:t>
      </w:r>
      <w:r w:rsidRPr="00F526DE">
        <w:rPr>
          <w:rFonts w:ascii="Times New Roman" w:eastAsia="Times New Roman" w:hAnsi="Times New Roman" w:cs="Times New Roman"/>
          <w:sz w:val="24"/>
          <w:szCs w:val="24"/>
          <w:lang w:eastAsia="ru-RU"/>
        </w:rPr>
        <w:t xml:space="preserve">- </w:t>
      </w:r>
      <w:r w:rsidR="00583031">
        <w:rPr>
          <w:rFonts w:ascii="Times New Roman" w:eastAsia="Times New Roman" w:hAnsi="Times New Roman" w:cs="Times New Roman"/>
          <w:sz w:val="24"/>
          <w:szCs w:val="24"/>
          <w:lang w:eastAsia="ru-RU"/>
        </w:rPr>
        <w:t xml:space="preserve">4 учителя, в </w:t>
      </w:r>
      <w:r w:rsidR="00583031" w:rsidRPr="008A6B4F">
        <w:rPr>
          <w:rFonts w:ascii="Times New Roman" w:eastAsia="Calibri" w:hAnsi="Times New Roman" w:cs="Times New Roman"/>
          <w:sz w:val="24"/>
          <w:szCs w:val="24"/>
          <w:lang w:eastAsia="ru-RU"/>
        </w:rPr>
        <w:t>Центр</w:t>
      </w:r>
      <w:r w:rsidR="00583031">
        <w:rPr>
          <w:rFonts w:ascii="Times New Roman" w:eastAsia="Calibri" w:hAnsi="Times New Roman" w:cs="Times New Roman"/>
          <w:sz w:val="24"/>
          <w:szCs w:val="24"/>
          <w:lang w:eastAsia="ru-RU"/>
        </w:rPr>
        <w:t>е</w:t>
      </w:r>
      <w:r w:rsidR="00583031" w:rsidRPr="008A6B4F">
        <w:rPr>
          <w:rFonts w:ascii="Times New Roman" w:eastAsia="Calibri" w:hAnsi="Times New Roman" w:cs="Times New Roman"/>
          <w:sz w:val="24"/>
          <w:szCs w:val="24"/>
          <w:lang w:eastAsia="ru-RU"/>
        </w:rPr>
        <w:t xml:space="preserve"> непрерывного повышения профессионального мастерства педа</w:t>
      </w:r>
      <w:r w:rsidR="00583031">
        <w:rPr>
          <w:rFonts w:ascii="Times New Roman" w:eastAsia="Calibri" w:hAnsi="Times New Roman" w:cs="Times New Roman"/>
          <w:sz w:val="24"/>
          <w:szCs w:val="24"/>
          <w:lang w:eastAsia="ru-RU"/>
        </w:rPr>
        <w:t>гогических работников РТ</w:t>
      </w:r>
      <w:r w:rsidR="00583031" w:rsidRPr="008A6B4F">
        <w:rPr>
          <w:rFonts w:ascii="Times New Roman" w:eastAsia="Calibri" w:hAnsi="Times New Roman" w:cs="Times New Roman"/>
          <w:sz w:val="24"/>
          <w:szCs w:val="24"/>
          <w:lang w:eastAsia="ru-RU"/>
        </w:rPr>
        <w:t xml:space="preserve"> ИПиО ФГАОУ ВО КФУ</w:t>
      </w:r>
      <w:r w:rsidR="00583031">
        <w:rPr>
          <w:rFonts w:ascii="Times New Roman" w:eastAsia="Calibri" w:hAnsi="Times New Roman" w:cs="Times New Roman"/>
          <w:sz w:val="24"/>
          <w:szCs w:val="24"/>
          <w:lang w:eastAsia="ru-RU"/>
        </w:rPr>
        <w:t xml:space="preserve"> – 3 учителя.</w:t>
      </w:r>
    </w:p>
    <w:p w:rsidR="00F526DE" w:rsidRDefault="00F526DE" w:rsidP="00F526DE">
      <w:pPr>
        <w:spacing w:after="0" w:line="240" w:lineRule="auto"/>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Информация по   образовательному учреждению МБОУ «</w:t>
      </w:r>
      <w:r w:rsidR="00DF04EC">
        <w:rPr>
          <w:rFonts w:ascii="Times New Roman" w:eastAsia="Times New Roman" w:hAnsi="Times New Roman" w:cs="Times New Roman"/>
          <w:b/>
          <w:sz w:val="24"/>
          <w:szCs w:val="24"/>
          <w:lang w:eastAsia="ru-RU"/>
        </w:rPr>
        <w:t>Старо-Иштерякская ООШ</w:t>
      </w:r>
      <w:r w:rsidRPr="00F526DE">
        <w:rPr>
          <w:rFonts w:ascii="Times New Roman" w:eastAsia="Times New Roman" w:hAnsi="Times New Roman" w:cs="Times New Roman"/>
          <w:b/>
          <w:sz w:val="24"/>
          <w:szCs w:val="24"/>
          <w:lang w:eastAsia="ru-RU"/>
        </w:rPr>
        <w:t>» в 202</w:t>
      </w:r>
      <w:r w:rsidR="00DF04EC">
        <w:rPr>
          <w:rFonts w:ascii="Times New Roman" w:eastAsia="Times New Roman" w:hAnsi="Times New Roman" w:cs="Times New Roman"/>
          <w:b/>
          <w:sz w:val="24"/>
          <w:szCs w:val="24"/>
          <w:lang w:eastAsia="ru-RU"/>
        </w:rPr>
        <w:t>4</w:t>
      </w:r>
      <w:r w:rsidRPr="00F526DE">
        <w:rPr>
          <w:rFonts w:ascii="Times New Roman" w:eastAsia="Times New Roman" w:hAnsi="Times New Roman" w:cs="Times New Roman"/>
          <w:b/>
          <w:sz w:val="24"/>
          <w:szCs w:val="24"/>
          <w:lang w:eastAsia="ru-RU"/>
        </w:rPr>
        <w:t>-202</w:t>
      </w:r>
      <w:r w:rsidR="00DF04EC">
        <w:rPr>
          <w:rFonts w:ascii="Times New Roman" w:eastAsia="Times New Roman" w:hAnsi="Times New Roman" w:cs="Times New Roman"/>
          <w:b/>
          <w:sz w:val="24"/>
          <w:szCs w:val="24"/>
          <w:lang w:eastAsia="ru-RU"/>
        </w:rPr>
        <w:t>5</w:t>
      </w:r>
      <w:r w:rsidRPr="00F526DE">
        <w:rPr>
          <w:rFonts w:ascii="Times New Roman" w:eastAsia="Times New Roman" w:hAnsi="Times New Roman" w:cs="Times New Roman"/>
          <w:b/>
          <w:sz w:val="24"/>
          <w:szCs w:val="24"/>
          <w:lang w:eastAsia="ru-RU"/>
        </w:rPr>
        <w:t xml:space="preserve"> учебном году</w:t>
      </w:r>
    </w:p>
    <w:p w:rsidR="00DF04EC" w:rsidRPr="00F526DE" w:rsidRDefault="00DF04EC" w:rsidP="00F526DE">
      <w:pPr>
        <w:spacing w:after="0" w:line="240" w:lineRule="auto"/>
        <w:rPr>
          <w:rFonts w:ascii="Times New Roman" w:eastAsia="Times New Roman" w:hAnsi="Times New Roman" w:cs="Times New Roman"/>
          <w:b/>
          <w:sz w:val="24"/>
          <w:szCs w:val="24"/>
          <w:lang w:eastAsia="ru-RU"/>
        </w:rPr>
      </w:pPr>
    </w:p>
    <w:tbl>
      <w:tblPr>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8"/>
        <w:gridCol w:w="1808"/>
        <w:gridCol w:w="2997"/>
        <w:gridCol w:w="1715"/>
        <w:gridCol w:w="3119"/>
      </w:tblGrid>
      <w:tr w:rsidR="00F526DE" w:rsidRPr="00F526DE" w:rsidTr="00BC3773">
        <w:tc>
          <w:tcPr>
            <w:tcW w:w="568" w:type="dxa"/>
            <w:shd w:val="clear" w:color="auto" w:fill="auto"/>
          </w:tcPr>
          <w:p w:rsidR="00F526DE" w:rsidRPr="00F526DE" w:rsidRDefault="00F526DE" w:rsidP="00F526DE">
            <w:pPr>
              <w:spacing w:after="0" w:line="240" w:lineRule="auto"/>
              <w:rPr>
                <w:rFonts w:ascii="Times New Roman" w:eastAsia="Calibri" w:hAnsi="Times New Roman" w:cs="Times New Roman"/>
                <w:sz w:val="24"/>
                <w:szCs w:val="24"/>
                <w:lang w:eastAsia="ru-RU"/>
              </w:rPr>
            </w:pPr>
            <w:r w:rsidRPr="00F526DE">
              <w:rPr>
                <w:rFonts w:ascii="Times New Roman" w:eastAsia="Calibri" w:hAnsi="Times New Roman" w:cs="Times New Roman"/>
                <w:sz w:val="24"/>
                <w:szCs w:val="24"/>
                <w:lang w:eastAsia="ru-RU"/>
              </w:rPr>
              <w:t>№</w:t>
            </w:r>
          </w:p>
        </w:tc>
        <w:tc>
          <w:tcPr>
            <w:tcW w:w="1808" w:type="dxa"/>
            <w:shd w:val="clear" w:color="auto" w:fill="auto"/>
          </w:tcPr>
          <w:p w:rsidR="00F526DE" w:rsidRPr="00F526DE" w:rsidRDefault="00F526DE" w:rsidP="00F526DE">
            <w:pPr>
              <w:spacing w:after="0" w:line="240" w:lineRule="auto"/>
              <w:rPr>
                <w:rFonts w:ascii="Times New Roman" w:eastAsia="Calibri" w:hAnsi="Times New Roman" w:cs="Times New Roman"/>
                <w:sz w:val="24"/>
                <w:szCs w:val="24"/>
                <w:lang w:eastAsia="ru-RU"/>
              </w:rPr>
            </w:pPr>
            <w:r w:rsidRPr="00F526DE">
              <w:rPr>
                <w:rFonts w:ascii="Times New Roman" w:eastAsia="Calibri" w:hAnsi="Times New Roman" w:cs="Times New Roman"/>
                <w:sz w:val="24"/>
                <w:szCs w:val="24"/>
                <w:lang w:eastAsia="ru-RU"/>
              </w:rPr>
              <w:t>ФИО работника</w:t>
            </w:r>
          </w:p>
        </w:tc>
        <w:tc>
          <w:tcPr>
            <w:tcW w:w="2997" w:type="dxa"/>
            <w:shd w:val="clear" w:color="auto" w:fill="auto"/>
          </w:tcPr>
          <w:p w:rsidR="00F526DE" w:rsidRPr="00F526DE" w:rsidRDefault="00F526DE" w:rsidP="00F526DE">
            <w:pPr>
              <w:spacing w:after="0" w:line="240" w:lineRule="auto"/>
              <w:rPr>
                <w:rFonts w:ascii="Times New Roman" w:eastAsia="Calibri" w:hAnsi="Times New Roman" w:cs="Times New Roman"/>
                <w:sz w:val="24"/>
                <w:szCs w:val="24"/>
                <w:lang w:eastAsia="ru-RU"/>
              </w:rPr>
            </w:pPr>
            <w:r w:rsidRPr="00F526DE">
              <w:rPr>
                <w:rFonts w:ascii="Times New Roman" w:eastAsia="Calibri" w:hAnsi="Times New Roman" w:cs="Times New Roman"/>
                <w:sz w:val="24"/>
                <w:szCs w:val="24"/>
                <w:lang w:eastAsia="ru-RU"/>
              </w:rPr>
              <w:t xml:space="preserve">Тема </w:t>
            </w:r>
          </w:p>
        </w:tc>
        <w:tc>
          <w:tcPr>
            <w:tcW w:w="1715" w:type="dxa"/>
            <w:shd w:val="clear" w:color="auto" w:fill="auto"/>
          </w:tcPr>
          <w:p w:rsidR="00F526DE" w:rsidRPr="00F526DE" w:rsidRDefault="00F526DE" w:rsidP="00F526DE">
            <w:pPr>
              <w:spacing w:after="0" w:line="240" w:lineRule="auto"/>
              <w:rPr>
                <w:rFonts w:ascii="Times New Roman" w:eastAsia="Calibri" w:hAnsi="Times New Roman" w:cs="Times New Roman"/>
                <w:sz w:val="24"/>
                <w:szCs w:val="24"/>
                <w:lang w:eastAsia="ru-RU"/>
              </w:rPr>
            </w:pPr>
            <w:r w:rsidRPr="00F526DE">
              <w:rPr>
                <w:rFonts w:ascii="Times New Roman" w:eastAsia="Calibri" w:hAnsi="Times New Roman" w:cs="Times New Roman"/>
                <w:sz w:val="24"/>
                <w:szCs w:val="24"/>
                <w:lang w:eastAsia="ru-RU"/>
              </w:rPr>
              <w:t xml:space="preserve">Сроки обучения </w:t>
            </w:r>
          </w:p>
        </w:tc>
        <w:tc>
          <w:tcPr>
            <w:tcW w:w="3119" w:type="dxa"/>
            <w:shd w:val="clear" w:color="auto" w:fill="auto"/>
          </w:tcPr>
          <w:p w:rsidR="00F526DE" w:rsidRPr="00F526DE" w:rsidRDefault="00F526DE" w:rsidP="00F526DE">
            <w:pPr>
              <w:spacing w:after="0" w:line="240" w:lineRule="auto"/>
              <w:rPr>
                <w:rFonts w:ascii="Times New Roman" w:eastAsia="Calibri" w:hAnsi="Times New Roman" w:cs="Times New Roman"/>
                <w:sz w:val="24"/>
                <w:szCs w:val="24"/>
                <w:lang w:eastAsia="ru-RU"/>
              </w:rPr>
            </w:pPr>
            <w:r w:rsidRPr="00F526DE">
              <w:rPr>
                <w:rFonts w:ascii="Times New Roman" w:eastAsia="Calibri" w:hAnsi="Times New Roman" w:cs="Times New Roman"/>
                <w:sz w:val="24"/>
                <w:szCs w:val="24"/>
                <w:lang w:eastAsia="ru-RU"/>
              </w:rPr>
              <w:t>Образовательное учреждение, на базе которого проводятся КПК</w:t>
            </w:r>
          </w:p>
        </w:tc>
      </w:tr>
      <w:tr w:rsidR="00EB41C8" w:rsidRPr="00F526DE" w:rsidTr="00BC3773">
        <w:tc>
          <w:tcPr>
            <w:tcW w:w="568" w:type="dxa"/>
            <w:vMerge w:val="restart"/>
            <w:shd w:val="clear" w:color="auto" w:fill="auto"/>
          </w:tcPr>
          <w:p w:rsidR="00EB41C8" w:rsidRPr="00F526DE" w:rsidRDefault="00E91F36" w:rsidP="00EB41C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p>
        </w:tc>
        <w:tc>
          <w:tcPr>
            <w:tcW w:w="1808" w:type="dxa"/>
            <w:vMerge w:val="restart"/>
            <w:shd w:val="clear" w:color="auto" w:fill="auto"/>
          </w:tcPr>
          <w:p w:rsidR="00EB41C8" w:rsidRDefault="00EB41C8" w:rsidP="00EB41C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Хазипов Асгат Маликович</w:t>
            </w:r>
          </w:p>
        </w:tc>
        <w:tc>
          <w:tcPr>
            <w:tcW w:w="2997" w:type="dxa"/>
            <w:shd w:val="clear" w:color="auto" w:fill="auto"/>
          </w:tcPr>
          <w:p w:rsidR="00EB41C8" w:rsidRDefault="00EB41C8" w:rsidP="00EB41C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Ключевые компетенции управленческой команды школы в процессе внедрения обновленных ФГОС</w:t>
            </w:r>
          </w:p>
        </w:tc>
        <w:tc>
          <w:tcPr>
            <w:tcW w:w="1715" w:type="dxa"/>
            <w:shd w:val="clear" w:color="auto" w:fill="auto"/>
          </w:tcPr>
          <w:p w:rsidR="00EB41C8" w:rsidRDefault="00EB41C8" w:rsidP="00EB41C8">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27</w:t>
            </w:r>
            <w:r w:rsidRPr="00F526DE">
              <w:rPr>
                <w:rFonts w:ascii="Times New Roman" w:eastAsia="Calibri" w:hAnsi="Times New Roman" w:cs="Times New Roman"/>
                <w:sz w:val="24"/>
                <w:szCs w:val="24"/>
                <w:lang w:eastAsia="ru-RU"/>
              </w:rPr>
              <w:t>.</w:t>
            </w:r>
            <w:r>
              <w:rPr>
                <w:rFonts w:ascii="Times New Roman" w:eastAsia="Calibri" w:hAnsi="Times New Roman" w:cs="Times New Roman"/>
                <w:sz w:val="24"/>
                <w:szCs w:val="24"/>
                <w:lang w:eastAsia="ru-RU"/>
              </w:rPr>
              <w:t>01</w:t>
            </w:r>
            <w:r w:rsidRPr="00F526DE">
              <w:rPr>
                <w:rFonts w:ascii="Times New Roman" w:eastAsia="Calibri" w:hAnsi="Times New Roman" w:cs="Times New Roman"/>
                <w:sz w:val="24"/>
                <w:szCs w:val="24"/>
                <w:lang w:eastAsia="ru-RU"/>
              </w:rPr>
              <w:t>.202</w:t>
            </w:r>
            <w:r>
              <w:rPr>
                <w:rFonts w:ascii="Times New Roman" w:eastAsia="Calibri" w:hAnsi="Times New Roman" w:cs="Times New Roman"/>
                <w:sz w:val="24"/>
                <w:szCs w:val="24"/>
                <w:lang w:eastAsia="ru-RU"/>
              </w:rPr>
              <w:t>4</w:t>
            </w:r>
            <w:r w:rsidRPr="00F526DE">
              <w:rPr>
                <w:rFonts w:ascii="Times New Roman" w:eastAsia="Calibri" w:hAnsi="Times New Roman" w:cs="Times New Roman"/>
                <w:sz w:val="24"/>
                <w:szCs w:val="24"/>
                <w:lang w:eastAsia="ru-RU"/>
              </w:rPr>
              <w:t>-</w:t>
            </w:r>
            <w:r>
              <w:rPr>
                <w:rFonts w:ascii="Times New Roman" w:eastAsia="Calibri" w:hAnsi="Times New Roman" w:cs="Times New Roman"/>
                <w:sz w:val="24"/>
                <w:szCs w:val="24"/>
                <w:lang w:eastAsia="ru-RU"/>
              </w:rPr>
              <w:t>28</w:t>
            </w:r>
            <w:r w:rsidRPr="00F526DE">
              <w:rPr>
                <w:rFonts w:ascii="Times New Roman" w:eastAsia="Calibri" w:hAnsi="Times New Roman" w:cs="Times New Roman"/>
                <w:sz w:val="24"/>
                <w:szCs w:val="24"/>
                <w:lang w:eastAsia="ru-RU"/>
              </w:rPr>
              <w:t>.</w:t>
            </w:r>
            <w:r>
              <w:rPr>
                <w:rFonts w:ascii="Times New Roman" w:eastAsia="Calibri" w:hAnsi="Times New Roman" w:cs="Times New Roman"/>
                <w:sz w:val="24"/>
                <w:szCs w:val="24"/>
                <w:lang w:eastAsia="ru-RU"/>
              </w:rPr>
              <w:t>02</w:t>
            </w:r>
            <w:r w:rsidRPr="00F526DE">
              <w:rPr>
                <w:rFonts w:ascii="Times New Roman" w:eastAsia="Calibri" w:hAnsi="Times New Roman" w:cs="Times New Roman"/>
                <w:sz w:val="24"/>
                <w:szCs w:val="24"/>
                <w:lang w:eastAsia="ru-RU"/>
              </w:rPr>
              <w:t>.202</w:t>
            </w:r>
            <w:r>
              <w:rPr>
                <w:rFonts w:ascii="Times New Roman" w:eastAsia="Calibri" w:hAnsi="Times New Roman" w:cs="Times New Roman"/>
                <w:sz w:val="24"/>
                <w:szCs w:val="24"/>
                <w:lang w:eastAsia="ru-RU"/>
              </w:rPr>
              <w:t>5</w:t>
            </w:r>
          </w:p>
        </w:tc>
        <w:tc>
          <w:tcPr>
            <w:tcW w:w="3119" w:type="dxa"/>
            <w:shd w:val="clear" w:color="auto" w:fill="auto"/>
          </w:tcPr>
          <w:p w:rsidR="00EB41C8" w:rsidRDefault="00EB41C8" w:rsidP="00EB41C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Университет управления «ТИСБИ»</w:t>
            </w:r>
          </w:p>
        </w:tc>
      </w:tr>
      <w:tr w:rsidR="00B34F61" w:rsidRPr="00F526DE" w:rsidTr="00BC3773">
        <w:tc>
          <w:tcPr>
            <w:tcW w:w="568" w:type="dxa"/>
            <w:vMerge/>
            <w:shd w:val="clear" w:color="auto" w:fill="auto"/>
          </w:tcPr>
          <w:p w:rsidR="00B34F61" w:rsidRPr="00F526DE" w:rsidRDefault="00B34F61" w:rsidP="00F526DE">
            <w:pPr>
              <w:spacing w:after="0" w:line="240" w:lineRule="auto"/>
              <w:rPr>
                <w:rFonts w:ascii="Times New Roman" w:eastAsia="Calibri" w:hAnsi="Times New Roman" w:cs="Times New Roman"/>
                <w:sz w:val="24"/>
                <w:szCs w:val="24"/>
                <w:lang w:eastAsia="ru-RU"/>
              </w:rPr>
            </w:pPr>
          </w:p>
        </w:tc>
        <w:tc>
          <w:tcPr>
            <w:tcW w:w="1808" w:type="dxa"/>
            <w:vMerge/>
            <w:shd w:val="clear" w:color="auto" w:fill="auto"/>
          </w:tcPr>
          <w:p w:rsidR="00B34F61" w:rsidRDefault="00B34F61" w:rsidP="00F526DE">
            <w:pPr>
              <w:spacing w:after="0" w:line="240" w:lineRule="auto"/>
              <w:rPr>
                <w:rFonts w:ascii="Times New Roman" w:eastAsia="Calibri" w:hAnsi="Times New Roman" w:cs="Times New Roman"/>
                <w:sz w:val="24"/>
                <w:szCs w:val="24"/>
                <w:lang w:eastAsia="ru-RU"/>
              </w:rPr>
            </w:pPr>
          </w:p>
        </w:tc>
        <w:tc>
          <w:tcPr>
            <w:tcW w:w="2997" w:type="dxa"/>
            <w:shd w:val="clear" w:color="auto" w:fill="auto"/>
          </w:tcPr>
          <w:p w:rsidR="00B34F61" w:rsidRDefault="00B34F61" w:rsidP="00F526DE">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Совершенствование профессиональных компетенций управленческих команд проекта  «Школа Минпросвещения России»</w:t>
            </w:r>
          </w:p>
        </w:tc>
        <w:tc>
          <w:tcPr>
            <w:tcW w:w="1715" w:type="dxa"/>
            <w:shd w:val="clear" w:color="auto" w:fill="auto"/>
          </w:tcPr>
          <w:p w:rsidR="00B34F61" w:rsidRDefault="00B34F61" w:rsidP="00F526DE">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05.12.2024 – 20.12.2025</w:t>
            </w:r>
          </w:p>
        </w:tc>
        <w:tc>
          <w:tcPr>
            <w:tcW w:w="3119" w:type="dxa"/>
            <w:shd w:val="clear" w:color="auto" w:fill="auto"/>
          </w:tcPr>
          <w:p w:rsidR="00B34F61" w:rsidRDefault="00B34F61"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ГАОУ ДПО «Институт развития образования РТ»</w:t>
            </w:r>
          </w:p>
        </w:tc>
      </w:tr>
      <w:tr w:rsidR="00B279CC" w:rsidRPr="00F526DE" w:rsidTr="00BC3773">
        <w:tc>
          <w:tcPr>
            <w:tcW w:w="568" w:type="dxa"/>
            <w:vMerge w:val="restart"/>
            <w:shd w:val="clear" w:color="auto" w:fill="auto"/>
          </w:tcPr>
          <w:p w:rsidR="00B279CC" w:rsidRPr="00F526DE" w:rsidRDefault="00E91F36" w:rsidP="00F526DE">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w:t>
            </w:r>
          </w:p>
        </w:tc>
        <w:tc>
          <w:tcPr>
            <w:tcW w:w="1808" w:type="dxa"/>
            <w:vMerge w:val="restart"/>
            <w:shd w:val="clear" w:color="auto" w:fill="auto"/>
          </w:tcPr>
          <w:p w:rsidR="00B279CC" w:rsidRPr="00F526DE" w:rsidRDefault="00B279CC" w:rsidP="00F526DE">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Хаматшина Альбина </w:t>
            </w:r>
            <w:r>
              <w:rPr>
                <w:rFonts w:ascii="Times New Roman" w:eastAsia="Calibri" w:hAnsi="Times New Roman" w:cs="Times New Roman"/>
                <w:sz w:val="24"/>
                <w:szCs w:val="24"/>
                <w:lang w:eastAsia="ru-RU"/>
              </w:rPr>
              <w:lastRenderedPageBreak/>
              <w:t xml:space="preserve">Марсельевна </w:t>
            </w:r>
          </w:p>
        </w:tc>
        <w:tc>
          <w:tcPr>
            <w:tcW w:w="2997" w:type="dxa"/>
            <w:shd w:val="clear" w:color="auto" w:fill="auto"/>
          </w:tcPr>
          <w:p w:rsidR="00B279CC" w:rsidRPr="00F526DE" w:rsidRDefault="00B279CC" w:rsidP="00F526DE">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lastRenderedPageBreak/>
              <w:t xml:space="preserve">Ключевые компетенции управленческой команды </w:t>
            </w:r>
            <w:r>
              <w:rPr>
                <w:rFonts w:ascii="Times New Roman" w:eastAsia="Calibri" w:hAnsi="Times New Roman" w:cs="Times New Roman"/>
                <w:sz w:val="24"/>
                <w:szCs w:val="24"/>
                <w:lang w:eastAsia="ru-RU"/>
              </w:rPr>
              <w:lastRenderedPageBreak/>
              <w:t>школы в процессе внедрения обновленных ФГОС</w:t>
            </w:r>
          </w:p>
        </w:tc>
        <w:tc>
          <w:tcPr>
            <w:tcW w:w="1715" w:type="dxa"/>
            <w:shd w:val="clear" w:color="auto" w:fill="auto"/>
          </w:tcPr>
          <w:p w:rsidR="00B279CC" w:rsidRPr="00F526DE" w:rsidRDefault="00B279CC" w:rsidP="00F526DE">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lastRenderedPageBreak/>
              <w:t>27</w:t>
            </w:r>
            <w:r w:rsidRPr="00F526DE">
              <w:rPr>
                <w:rFonts w:ascii="Times New Roman" w:eastAsia="Calibri" w:hAnsi="Times New Roman" w:cs="Times New Roman"/>
                <w:sz w:val="24"/>
                <w:szCs w:val="24"/>
                <w:lang w:eastAsia="ru-RU"/>
              </w:rPr>
              <w:t>.</w:t>
            </w:r>
            <w:r>
              <w:rPr>
                <w:rFonts w:ascii="Times New Roman" w:eastAsia="Calibri" w:hAnsi="Times New Roman" w:cs="Times New Roman"/>
                <w:sz w:val="24"/>
                <w:szCs w:val="24"/>
                <w:lang w:eastAsia="ru-RU"/>
              </w:rPr>
              <w:t>01</w:t>
            </w:r>
            <w:r w:rsidRPr="00F526DE">
              <w:rPr>
                <w:rFonts w:ascii="Times New Roman" w:eastAsia="Calibri" w:hAnsi="Times New Roman" w:cs="Times New Roman"/>
                <w:sz w:val="24"/>
                <w:szCs w:val="24"/>
                <w:lang w:eastAsia="ru-RU"/>
              </w:rPr>
              <w:t>.202</w:t>
            </w:r>
            <w:r>
              <w:rPr>
                <w:rFonts w:ascii="Times New Roman" w:eastAsia="Calibri" w:hAnsi="Times New Roman" w:cs="Times New Roman"/>
                <w:sz w:val="24"/>
                <w:szCs w:val="24"/>
                <w:lang w:eastAsia="ru-RU"/>
              </w:rPr>
              <w:t>4</w:t>
            </w:r>
            <w:r w:rsidRPr="00F526DE">
              <w:rPr>
                <w:rFonts w:ascii="Times New Roman" w:eastAsia="Calibri" w:hAnsi="Times New Roman" w:cs="Times New Roman"/>
                <w:sz w:val="24"/>
                <w:szCs w:val="24"/>
                <w:lang w:eastAsia="ru-RU"/>
              </w:rPr>
              <w:t>-</w:t>
            </w:r>
            <w:r>
              <w:rPr>
                <w:rFonts w:ascii="Times New Roman" w:eastAsia="Calibri" w:hAnsi="Times New Roman" w:cs="Times New Roman"/>
                <w:sz w:val="24"/>
                <w:szCs w:val="24"/>
                <w:lang w:eastAsia="ru-RU"/>
              </w:rPr>
              <w:t>28</w:t>
            </w:r>
            <w:r w:rsidRPr="00F526DE">
              <w:rPr>
                <w:rFonts w:ascii="Times New Roman" w:eastAsia="Calibri" w:hAnsi="Times New Roman" w:cs="Times New Roman"/>
                <w:sz w:val="24"/>
                <w:szCs w:val="24"/>
                <w:lang w:eastAsia="ru-RU"/>
              </w:rPr>
              <w:t>.</w:t>
            </w:r>
            <w:r>
              <w:rPr>
                <w:rFonts w:ascii="Times New Roman" w:eastAsia="Calibri" w:hAnsi="Times New Roman" w:cs="Times New Roman"/>
                <w:sz w:val="24"/>
                <w:szCs w:val="24"/>
                <w:lang w:eastAsia="ru-RU"/>
              </w:rPr>
              <w:t>02</w:t>
            </w:r>
            <w:r w:rsidRPr="00F526DE">
              <w:rPr>
                <w:rFonts w:ascii="Times New Roman" w:eastAsia="Calibri" w:hAnsi="Times New Roman" w:cs="Times New Roman"/>
                <w:sz w:val="24"/>
                <w:szCs w:val="24"/>
                <w:lang w:eastAsia="ru-RU"/>
              </w:rPr>
              <w:t>.202</w:t>
            </w:r>
            <w:r>
              <w:rPr>
                <w:rFonts w:ascii="Times New Roman" w:eastAsia="Calibri" w:hAnsi="Times New Roman" w:cs="Times New Roman"/>
                <w:sz w:val="24"/>
                <w:szCs w:val="24"/>
                <w:lang w:eastAsia="ru-RU"/>
              </w:rPr>
              <w:t>5</w:t>
            </w:r>
          </w:p>
        </w:tc>
        <w:tc>
          <w:tcPr>
            <w:tcW w:w="3119" w:type="dxa"/>
            <w:shd w:val="clear" w:color="auto" w:fill="auto"/>
          </w:tcPr>
          <w:p w:rsidR="00B279CC" w:rsidRPr="00F526DE" w:rsidRDefault="00B279CC" w:rsidP="00F526DE">
            <w:pPr>
              <w:spacing w:after="0" w:line="240" w:lineRule="auto"/>
              <w:rPr>
                <w:rFonts w:ascii="Times New Roman" w:eastAsia="Calibri" w:hAnsi="Times New Roman" w:cs="Times New Roman"/>
                <w:sz w:val="24"/>
                <w:szCs w:val="24"/>
                <w:lang w:eastAsia="ru-RU"/>
              </w:rPr>
            </w:pPr>
            <w:r>
              <w:rPr>
                <w:rFonts w:ascii="Times New Roman" w:eastAsia="Times New Roman" w:hAnsi="Times New Roman" w:cs="Times New Roman"/>
                <w:sz w:val="24"/>
                <w:szCs w:val="24"/>
                <w:lang w:eastAsia="ru-RU"/>
              </w:rPr>
              <w:t>Университет управления «ТИСБИ»</w:t>
            </w:r>
          </w:p>
        </w:tc>
      </w:tr>
      <w:tr w:rsidR="00B279CC" w:rsidRPr="00F526DE" w:rsidTr="00BC3773">
        <w:tc>
          <w:tcPr>
            <w:tcW w:w="568" w:type="dxa"/>
            <w:vMerge/>
            <w:shd w:val="clear" w:color="auto" w:fill="auto"/>
          </w:tcPr>
          <w:p w:rsidR="00B279CC" w:rsidRPr="00F526DE" w:rsidRDefault="00B279CC" w:rsidP="00B279CC">
            <w:pPr>
              <w:spacing w:after="0" w:line="240" w:lineRule="auto"/>
              <w:rPr>
                <w:rFonts w:ascii="Times New Roman" w:eastAsia="Calibri" w:hAnsi="Times New Roman" w:cs="Times New Roman"/>
                <w:sz w:val="24"/>
                <w:szCs w:val="24"/>
                <w:lang w:eastAsia="ru-RU"/>
              </w:rPr>
            </w:pPr>
          </w:p>
        </w:tc>
        <w:tc>
          <w:tcPr>
            <w:tcW w:w="1808" w:type="dxa"/>
            <w:vMerge/>
            <w:shd w:val="clear" w:color="auto" w:fill="auto"/>
          </w:tcPr>
          <w:p w:rsidR="00B279CC" w:rsidRDefault="00B279CC" w:rsidP="00B279CC">
            <w:pPr>
              <w:spacing w:after="0" w:line="240" w:lineRule="auto"/>
              <w:rPr>
                <w:rFonts w:ascii="Times New Roman" w:eastAsia="Calibri" w:hAnsi="Times New Roman" w:cs="Times New Roman"/>
                <w:sz w:val="24"/>
                <w:szCs w:val="24"/>
                <w:lang w:eastAsia="ru-RU"/>
              </w:rPr>
            </w:pPr>
          </w:p>
        </w:tc>
        <w:tc>
          <w:tcPr>
            <w:tcW w:w="2997" w:type="dxa"/>
            <w:shd w:val="clear" w:color="auto" w:fill="auto"/>
          </w:tcPr>
          <w:p w:rsidR="00B279CC" w:rsidRDefault="00B279CC" w:rsidP="00B279CC">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Совершенствование профессиональных компетенций управленческих команд проекта  «Школа Минпросвещения России»</w:t>
            </w:r>
          </w:p>
        </w:tc>
        <w:tc>
          <w:tcPr>
            <w:tcW w:w="1715" w:type="dxa"/>
            <w:shd w:val="clear" w:color="auto" w:fill="auto"/>
          </w:tcPr>
          <w:p w:rsidR="00B279CC" w:rsidRDefault="00B279CC" w:rsidP="00B279CC">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05.12.2024 – 20.12.2025</w:t>
            </w:r>
          </w:p>
        </w:tc>
        <w:tc>
          <w:tcPr>
            <w:tcW w:w="3119" w:type="dxa"/>
            <w:shd w:val="clear" w:color="auto" w:fill="auto"/>
          </w:tcPr>
          <w:p w:rsidR="00B279CC" w:rsidRDefault="00B279CC" w:rsidP="00B279C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ГАОУ ДПО «Институт развития образования РТ»</w:t>
            </w:r>
          </w:p>
        </w:tc>
      </w:tr>
      <w:tr w:rsidR="00F526DE" w:rsidRPr="00F526DE" w:rsidTr="00BC3773">
        <w:tc>
          <w:tcPr>
            <w:tcW w:w="568" w:type="dxa"/>
            <w:shd w:val="clear" w:color="auto" w:fill="auto"/>
          </w:tcPr>
          <w:p w:rsidR="00F526DE" w:rsidRPr="00F526DE" w:rsidRDefault="00E91F36" w:rsidP="00F526DE">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3</w:t>
            </w:r>
          </w:p>
        </w:tc>
        <w:tc>
          <w:tcPr>
            <w:tcW w:w="1808" w:type="dxa"/>
            <w:shd w:val="clear" w:color="auto" w:fill="auto"/>
          </w:tcPr>
          <w:p w:rsidR="00F526DE" w:rsidRPr="00F526DE" w:rsidRDefault="00DF04EC" w:rsidP="00F526DE">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Шангараева Миляуша  Шарипзяновна </w:t>
            </w:r>
          </w:p>
        </w:tc>
        <w:tc>
          <w:tcPr>
            <w:tcW w:w="2997" w:type="dxa"/>
            <w:shd w:val="clear" w:color="auto" w:fill="auto"/>
          </w:tcPr>
          <w:p w:rsidR="00F526DE" w:rsidRPr="00F526DE" w:rsidRDefault="00DF04EC" w:rsidP="00F526DE">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Ключевые компетенции управленческой команды школы в процессе внедрения обновленных ФГОС</w:t>
            </w:r>
          </w:p>
        </w:tc>
        <w:tc>
          <w:tcPr>
            <w:tcW w:w="1715" w:type="dxa"/>
            <w:shd w:val="clear" w:color="auto" w:fill="auto"/>
          </w:tcPr>
          <w:p w:rsidR="00F526DE" w:rsidRPr="00F526DE" w:rsidRDefault="00DF04EC" w:rsidP="00F526DE">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27</w:t>
            </w:r>
            <w:r w:rsidRPr="00F526DE">
              <w:rPr>
                <w:rFonts w:ascii="Times New Roman" w:eastAsia="Calibri" w:hAnsi="Times New Roman" w:cs="Times New Roman"/>
                <w:sz w:val="24"/>
                <w:szCs w:val="24"/>
                <w:lang w:eastAsia="ru-RU"/>
              </w:rPr>
              <w:t>.</w:t>
            </w:r>
            <w:r>
              <w:rPr>
                <w:rFonts w:ascii="Times New Roman" w:eastAsia="Calibri" w:hAnsi="Times New Roman" w:cs="Times New Roman"/>
                <w:sz w:val="24"/>
                <w:szCs w:val="24"/>
                <w:lang w:eastAsia="ru-RU"/>
              </w:rPr>
              <w:t>01</w:t>
            </w:r>
            <w:r w:rsidRPr="00F526DE">
              <w:rPr>
                <w:rFonts w:ascii="Times New Roman" w:eastAsia="Calibri" w:hAnsi="Times New Roman" w:cs="Times New Roman"/>
                <w:sz w:val="24"/>
                <w:szCs w:val="24"/>
                <w:lang w:eastAsia="ru-RU"/>
              </w:rPr>
              <w:t>.202</w:t>
            </w:r>
            <w:r>
              <w:rPr>
                <w:rFonts w:ascii="Times New Roman" w:eastAsia="Calibri" w:hAnsi="Times New Roman" w:cs="Times New Roman"/>
                <w:sz w:val="24"/>
                <w:szCs w:val="24"/>
                <w:lang w:eastAsia="ru-RU"/>
              </w:rPr>
              <w:t>4</w:t>
            </w:r>
            <w:r w:rsidRPr="00F526DE">
              <w:rPr>
                <w:rFonts w:ascii="Times New Roman" w:eastAsia="Calibri" w:hAnsi="Times New Roman" w:cs="Times New Roman"/>
                <w:sz w:val="24"/>
                <w:szCs w:val="24"/>
                <w:lang w:eastAsia="ru-RU"/>
              </w:rPr>
              <w:t>-</w:t>
            </w:r>
            <w:r>
              <w:rPr>
                <w:rFonts w:ascii="Times New Roman" w:eastAsia="Calibri" w:hAnsi="Times New Roman" w:cs="Times New Roman"/>
                <w:sz w:val="24"/>
                <w:szCs w:val="24"/>
                <w:lang w:eastAsia="ru-RU"/>
              </w:rPr>
              <w:t>28</w:t>
            </w:r>
            <w:r w:rsidRPr="00F526DE">
              <w:rPr>
                <w:rFonts w:ascii="Times New Roman" w:eastAsia="Calibri" w:hAnsi="Times New Roman" w:cs="Times New Roman"/>
                <w:sz w:val="24"/>
                <w:szCs w:val="24"/>
                <w:lang w:eastAsia="ru-RU"/>
              </w:rPr>
              <w:t>.</w:t>
            </w:r>
            <w:r>
              <w:rPr>
                <w:rFonts w:ascii="Times New Roman" w:eastAsia="Calibri" w:hAnsi="Times New Roman" w:cs="Times New Roman"/>
                <w:sz w:val="24"/>
                <w:szCs w:val="24"/>
                <w:lang w:eastAsia="ru-RU"/>
              </w:rPr>
              <w:t>02</w:t>
            </w:r>
            <w:r w:rsidRPr="00F526DE">
              <w:rPr>
                <w:rFonts w:ascii="Times New Roman" w:eastAsia="Calibri" w:hAnsi="Times New Roman" w:cs="Times New Roman"/>
                <w:sz w:val="24"/>
                <w:szCs w:val="24"/>
                <w:lang w:eastAsia="ru-RU"/>
              </w:rPr>
              <w:t>.202</w:t>
            </w:r>
            <w:r>
              <w:rPr>
                <w:rFonts w:ascii="Times New Roman" w:eastAsia="Calibri" w:hAnsi="Times New Roman" w:cs="Times New Roman"/>
                <w:sz w:val="24"/>
                <w:szCs w:val="24"/>
                <w:lang w:eastAsia="ru-RU"/>
              </w:rPr>
              <w:t>5</w:t>
            </w:r>
          </w:p>
        </w:tc>
        <w:tc>
          <w:tcPr>
            <w:tcW w:w="3119" w:type="dxa"/>
            <w:shd w:val="clear" w:color="auto" w:fill="auto"/>
          </w:tcPr>
          <w:p w:rsidR="00F526DE" w:rsidRPr="00F526DE" w:rsidRDefault="00DF04EC" w:rsidP="00F526DE">
            <w:pPr>
              <w:spacing w:after="0" w:line="240" w:lineRule="auto"/>
              <w:rPr>
                <w:rFonts w:ascii="Times New Roman" w:eastAsia="Calibri" w:hAnsi="Times New Roman" w:cs="Times New Roman"/>
                <w:sz w:val="24"/>
                <w:szCs w:val="24"/>
                <w:lang w:eastAsia="ru-RU"/>
              </w:rPr>
            </w:pPr>
            <w:r>
              <w:rPr>
                <w:rFonts w:ascii="Times New Roman" w:eastAsia="Times New Roman" w:hAnsi="Times New Roman" w:cs="Times New Roman"/>
                <w:sz w:val="24"/>
                <w:szCs w:val="24"/>
                <w:lang w:eastAsia="ru-RU"/>
              </w:rPr>
              <w:t>Университет управления «ТИСБИ»</w:t>
            </w:r>
          </w:p>
        </w:tc>
      </w:tr>
      <w:tr w:rsidR="008A6B4F" w:rsidRPr="00F526DE" w:rsidTr="00BC3773">
        <w:tc>
          <w:tcPr>
            <w:tcW w:w="568" w:type="dxa"/>
            <w:shd w:val="clear" w:color="auto" w:fill="auto"/>
          </w:tcPr>
          <w:p w:rsidR="008A6B4F" w:rsidRPr="00F526DE" w:rsidRDefault="008A6B4F" w:rsidP="00F526DE">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4</w:t>
            </w:r>
          </w:p>
        </w:tc>
        <w:tc>
          <w:tcPr>
            <w:tcW w:w="1808" w:type="dxa"/>
            <w:vMerge w:val="restart"/>
            <w:shd w:val="clear" w:color="auto" w:fill="auto"/>
          </w:tcPr>
          <w:p w:rsidR="008A6B4F" w:rsidRPr="00F526DE" w:rsidRDefault="008A6B4F" w:rsidP="00F526DE">
            <w:pPr>
              <w:spacing w:after="0" w:line="240" w:lineRule="auto"/>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Мингазова Гульнара Асгатовна</w:t>
            </w:r>
          </w:p>
        </w:tc>
        <w:tc>
          <w:tcPr>
            <w:tcW w:w="2997" w:type="dxa"/>
            <w:shd w:val="clear" w:color="auto" w:fill="auto"/>
          </w:tcPr>
          <w:p w:rsidR="008A6B4F" w:rsidRPr="00A14059" w:rsidRDefault="008A6B4F" w:rsidP="00F526DE">
            <w:pPr>
              <w:spacing w:after="0" w:line="240" w:lineRule="auto"/>
              <w:rPr>
                <w:rFonts w:ascii="Times New Roman" w:eastAsia="Calibri" w:hAnsi="Times New Roman" w:cs="Times New Roman"/>
                <w:sz w:val="24"/>
                <w:szCs w:val="24"/>
                <w:lang w:eastAsia="ru-RU"/>
              </w:rPr>
            </w:pPr>
            <w:r w:rsidRPr="00A14059">
              <w:rPr>
                <w:rFonts w:ascii="Times New Roman" w:eastAsia="Calibri" w:hAnsi="Times New Roman" w:cs="Times New Roman"/>
                <w:sz w:val="24"/>
                <w:szCs w:val="24"/>
                <w:lang w:eastAsia="ru-RU"/>
              </w:rPr>
              <w:t>Особенности преподавания учебных предметов на уровне начального общего образования</w:t>
            </w:r>
          </w:p>
        </w:tc>
        <w:tc>
          <w:tcPr>
            <w:tcW w:w="1715" w:type="dxa"/>
            <w:shd w:val="clear" w:color="auto" w:fill="auto"/>
          </w:tcPr>
          <w:p w:rsidR="008A6B4F" w:rsidRPr="00A14059" w:rsidRDefault="008A6B4F" w:rsidP="00F526DE">
            <w:pPr>
              <w:spacing w:after="0" w:line="240" w:lineRule="auto"/>
              <w:rPr>
                <w:rFonts w:ascii="Times New Roman" w:eastAsia="Calibri" w:hAnsi="Times New Roman" w:cs="Times New Roman"/>
                <w:sz w:val="24"/>
                <w:szCs w:val="24"/>
                <w:lang w:eastAsia="ru-RU"/>
              </w:rPr>
            </w:pPr>
            <w:r w:rsidRPr="00A14059">
              <w:rPr>
                <w:rFonts w:ascii="Times New Roman" w:eastAsia="Calibri" w:hAnsi="Times New Roman" w:cs="Times New Roman"/>
                <w:sz w:val="24"/>
                <w:szCs w:val="24"/>
                <w:lang w:eastAsia="ru-RU"/>
              </w:rPr>
              <w:t>18.03.2025 - 27.03.2025</w:t>
            </w:r>
          </w:p>
        </w:tc>
        <w:tc>
          <w:tcPr>
            <w:tcW w:w="3119" w:type="dxa"/>
            <w:shd w:val="clear" w:color="auto" w:fill="auto"/>
          </w:tcPr>
          <w:p w:rsidR="008A6B4F" w:rsidRPr="00E164C9" w:rsidRDefault="008A6B4F" w:rsidP="00F526DE">
            <w:pPr>
              <w:spacing w:after="0" w:line="240" w:lineRule="auto"/>
              <w:rPr>
                <w:rFonts w:ascii="Times New Roman" w:eastAsia="Calibri" w:hAnsi="Times New Roman" w:cs="Times New Roman"/>
                <w:color w:val="EE0000"/>
                <w:sz w:val="24"/>
                <w:szCs w:val="24"/>
                <w:lang w:eastAsia="ru-RU"/>
              </w:rPr>
            </w:pPr>
            <w:r>
              <w:rPr>
                <w:rFonts w:ascii="Times New Roman" w:eastAsia="Times New Roman" w:hAnsi="Times New Roman" w:cs="Times New Roman"/>
                <w:sz w:val="24"/>
                <w:szCs w:val="24"/>
                <w:lang w:eastAsia="ru-RU"/>
              </w:rPr>
              <w:t>ГАОУ ДПО «Институт развития образования РТ»</w:t>
            </w:r>
          </w:p>
        </w:tc>
      </w:tr>
      <w:tr w:rsidR="008A6B4F" w:rsidRPr="00F526DE" w:rsidTr="00BC3773">
        <w:tc>
          <w:tcPr>
            <w:tcW w:w="568" w:type="dxa"/>
            <w:shd w:val="clear" w:color="auto" w:fill="auto"/>
          </w:tcPr>
          <w:p w:rsidR="008A6B4F" w:rsidRDefault="008A6B4F" w:rsidP="00F526DE">
            <w:pPr>
              <w:spacing w:after="0" w:line="240" w:lineRule="auto"/>
              <w:rPr>
                <w:rFonts w:ascii="Times New Roman" w:eastAsia="Calibri" w:hAnsi="Times New Roman" w:cs="Times New Roman"/>
                <w:sz w:val="24"/>
                <w:szCs w:val="24"/>
                <w:lang w:eastAsia="ru-RU"/>
              </w:rPr>
            </w:pPr>
          </w:p>
        </w:tc>
        <w:tc>
          <w:tcPr>
            <w:tcW w:w="1808" w:type="dxa"/>
            <w:vMerge/>
            <w:shd w:val="clear" w:color="auto" w:fill="auto"/>
          </w:tcPr>
          <w:p w:rsidR="008A6B4F" w:rsidRDefault="008A6B4F" w:rsidP="00F526DE">
            <w:pPr>
              <w:spacing w:after="0" w:line="240" w:lineRule="auto"/>
              <w:rPr>
                <w:rFonts w:ascii="Times New Roman" w:eastAsia="Calibri" w:hAnsi="Times New Roman" w:cs="Times New Roman"/>
                <w:color w:val="000000"/>
                <w:sz w:val="24"/>
                <w:szCs w:val="24"/>
                <w:lang w:eastAsia="ru-RU"/>
              </w:rPr>
            </w:pPr>
          </w:p>
        </w:tc>
        <w:tc>
          <w:tcPr>
            <w:tcW w:w="2997" w:type="dxa"/>
            <w:shd w:val="clear" w:color="auto" w:fill="auto"/>
          </w:tcPr>
          <w:p w:rsidR="008A6B4F" w:rsidRPr="00A14059" w:rsidRDefault="008A6B4F" w:rsidP="00F526DE">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Функциональная грамотность: повышение качества образовательных результатов младших школьников на основе дифференцированно-уровневого подхода</w:t>
            </w:r>
          </w:p>
        </w:tc>
        <w:tc>
          <w:tcPr>
            <w:tcW w:w="1715" w:type="dxa"/>
            <w:shd w:val="clear" w:color="auto" w:fill="auto"/>
          </w:tcPr>
          <w:p w:rsidR="008A6B4F" w:rsidRPr="00A14059" w:rsidRDefault="008A6B4F" w:rsidP="00F526DE">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10.03.2025 – 14.03.2025</w:t>
            </w:r>
          </w:p>
        </w:tc>
        <w:tc>
          <w:tcPr>
            <w:tcW w:w="3119" w:type="dxa"/>
            <w:shd w:val="clear" w:color="auto" w:fill="auto"/>
          </w:tcPr>
          <w:p w:rsidR="008A6B4F" w:rsidRDefault="008A6B4F" w:rsidP="00F526DE">
            <w:pPr>
              <w:spacing w:after="0" w:line="240" w:lineRule="auto"/>
              <w:rPr>
                <w:rFonts w:ascii="Times New Roman" w:eastAsia="Times New Roman" w:hAnsi="Times New Roman" w:cs="Times New Roman"/>
                <w:sz w:val="24"/>
                <w:szCs w:val="24"/>
                <w:lang w:eastAsia="ru-RU"/>
              </w:rPr>
            </w:pPr>
            <w:r w:rsidRPr="008A6B4F">
              <w:rPr>
                <w:rFonts w:ascii="Times New Roman" w:eastAsia="Calibri" w:hAnsi="Times New Roman" w:cs="Times New Roman"/>
                <w:sz w:val="24"/>
                <w:szCs w:val="24"/>
                <w:lang w:eastAsia="ru-RU"/>
              </w:rPr>
              <w:t>Центр непрерывного повышения профессионального мастерства педагогических работников Республики Татарстан ИПиО ФГАОУ ВО КФУ</w:t>
            </w:r>
          </w:p>
        </w:tc>
      </w:tr>
      <w:tr w:rsidR="00CB0CFB" w:rsidRPr="00F526DE" w:rsidTr="00BC3773">
        <w:tc>
          <w:tcPr>
            <w:tcW w:w="568" w:type="dxa"/>
            <w:shd w:val="clear" w:color="auto" w:fill="auto"/>
          </w:tcPr>
          <w:p w:rsidR="00CB0CFB" w:rsidRPr="00F526DE" w:rsidRDefault="00CB0CFB" w:rsidP="00F526DE">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5</w:t>
            </w:r>
          </w:p>
        </w:tc>
        <w:tc>
          <w:tcPr>
            <w:tcW w:w="1808" w:type="dxa"/>
            <w:vMerge w:val="restart"/>
            <w:shd w:val="clear" w:color="auto" w:fill="auto"/>
          </w:tcPr>
          <w:p w:rsidR="00CB0CFB" w:rsidRPr="00F526DE" w:rsidRDefault="00CB0CFB" w:rsidP="00F526DE">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Хабибуллина Фарида Камиловна</w:t>
            </w:r>
          </w:p>
        </w:tc>
        <w:tc>
          <w:tcPr>
            <w:tcW w:w="2997" w:type="dxa"/>
            <w:shd w:val="clear" w:color="auto" w:fill="auto"/>
          </w:tcPr>
          <w:p w:rsidR="00CB0CFB" w:rsidRPr="008A6B4F" w:rsidRDefault="00CB0CFB" w:rsidP="00F526DE">
            <w:pPr>
              <w:spacing w:after="0" w:line="240" w:lineRule="auto"/>
              <w:rPr>
                <w:rFonts w:ascii="Times New Roman" w:eastAsia="Calibri" w:hAnsi="Times New Roman" w:cs="Times New Roman"/>
                <w:sz w:val="24"/>
                <w:szCs w:val="24"/>
                <w:lang w:eastAsia="ru-RU"/>
              </w:rPr>
            </w:pPr>
            <w:r w:rsidRPr="008A6B4F">
              <w:rPr>
                <w:rFonts w:ascii="Times New Roman" w:eastAsia="Calibri" w:hAnsi="Times New Roman" w:cs="Times New Roman"/>
                <w:sz w:val="24"/>
                <w:szCs w:val="24"/>
                <w:lang w:eastAsia="ru-RU"/>
              </w:rPr>
              <w:t>Функциональная грамотность: повышение качества образовательных результатов младших школьников на основе дифференцированно-уровневого подхода</w:t>
            </w:r>
          </w:p>
        </w:tc>
        <w:tc>
          <w:tcPr>
            <w:tcW w:w="1715" w:type="dxa"/>
            <w:shd w:val="clear" w:color="auto" w:fill="auto"/>
          </w:tcPr>
          <w:p w:rsidR="00CB0CFB" w:rsidRPr="008A6B4F" w:rsidRDefault="00CB0CFB" w:rsidP="00F526DE">
            <w:pPr>
              <w:spacing w:after="0" w:line="240" w:lineRule="auto"/>
              <w:rPr>
                <w:rFonts w:ascii="Times New Roman" w:eastAsia="Calibri" w:hAnsi="Times New Roman" w:cs="Times New Roman"/>
                <w:sz w:val="24"/>
                <w:szCs w:val="24"/>
                <w:lang w:eastAsia="ru-RU"/>
              </w:rPr>
            </w:pPr>
            <w:r w:rsidRPr="008A6B4F">
              <w:rPr>
                <w:rFonts w:ascii="Times New Roman" w:eastAsia="Calibri" w:hAnsi="Times New Roman" w:cs="Times New Roman"/>
                <w:sz w:val="24"/>
                <w:szCs w:val="24"/>
                <w:lang w:eastAsia="ru-RU"/>
              </w:rPr>
              <w:t>07.04.2025 -11.04.2025</w:t>
            </w:r>
          </w:p>
        </w:tc>
        <w:tc>
          <w:tcPr>
            <w:tcW w:w="3119" w:type="dxa"/>
            <w:shd w:val="clear" w:color="auto" w:fill="auto"/>
          </w:tcPr>
          <w:p w:rsidR="00CB0CFB" w:rsidRPr="008A6B4F" w:rsidRDefault="00CB0CFB" w:rsidP="00F526DE">
            <w:pPr>
              <w:spacing w:after="0" w:line="240" w:lineRule="auto"/>
              <w:rPr>
                <w:rFonts w:ascii="Times New Roman" w:eastAsia="Calibri" w:hAnsi="Times New Roman" w:cs="Times New Roman"/>
                <w:sz w:val="24"/>
                <w:szCs w:val="24"/>
                <w:lang w:eastAsia="ru-RU"/>
              </w:rPr>
            </w:pPr>
            <w:r w:rsidRPr="008A6B4F">
              <w:rPr>
                <w:rFonts w:ascii="Times New Roman" w:eastAsia="Calibri" w:hAnsi="Times New Roman" w:cs="Times New Roman"/>
                <w:sz w:val="24"/>
                <w:szCs w:val="24"/>
                <w:lang w:eastAsia="ru-RU"/>
              </w:rPr>
              <w:t>Центр непрерывного повышения профессионального мастерства педагогических работников Республики Татарстан ИПиО ФГАОУ ВО КФУ</w:t>
            </w:r>
          </w:p>
        </w:tc>
      </w:tr>
      <w:tr w:rsidR="00CB0CFB" w:rsidRPr="00F526DE" w:rsidTr="00BC3773">
        <w:tc>
          <w:tcPr>
            <w:tcW w:w="568" w:type="dxa"/>
            <w:shd w:val="clear" w:color="auto" w:fill="auto"/>
          </w:tcPr>
          <w:p w:rsidR="00CB0CFB" w:rsidRDefault="00CB0CFB" w:rsidP="00F526DE">
            <w:pPr>
              <w:spacing w:after="0" w:line="240" w:lineRule="auto"/>
              <w:rPr>
                <w:rFonts w:ascii="Times New Roman" w:eastAsia="Calibri" w:hAnsi="Times New Roman" w:cs="Times New Roman"/>
                <w:sz w:val="24"/>
                <w:szCs w:val="24"/>
                <w:lang w:eastAsia="ru-RU"/>
              </w:rPr>
            </w:pPr>
          </w:p>
        </w:tc>
        <w:tc>
          <w:tcPr>
            <w:tcW w:w="1808" w:type="dxa"/>
            <w:vMerge/>
            <w:shd w:val="clear" w:color="auto" w:fill="auto"/>
          </w:tcPr>
          <w:p w:rsidR="00CB0CFB" w:rsidRDefault="00CB0CFB" w:rsidP="00F526DE">
            <w:pPr>
              <w:spacing w:after="0" w:line="240" w:lineRule="auto"/>
              <w:rPr>
                <w:rFonts w:ascii="Times New Roman" w:eastAsia="Calibri" w:hAnsi="Times New Roman" w:cs="Times New Roman"/>
                <w:sz w:val="24"/>
                <w:szCs w:val="24"/>
                <w:lang w:eastAsia="ru-RU"/>
              </w:rPr>
            </w:pPr>
          </w:p>
        </w:tc>
        <w:tc>
          <w:tcPr>
            <w:tcW w:w="2997" w:type="dxa"/>
            <w:shd w:val="clear" w:color="auto" w:fill="auto"/>
          </w:tcPr>
          <w:p w:rsidR="00CB0CFB" w:rsidRPr="008A6B4F" w:rsidRDefault="00CB0CFB" w:rsidP="00F526DE">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Развитие интеллектуального творчества и логического мышления младших школьников в условиях реализации требований ФГОС НОО и ФОП НОО</w:t>
            </w:r>
          </w:p>
        </w:tc>
        <w:tc>
          <w:tcPr>
            <w:tcW w:w="1715" w:type="dxa"/>
            <w:shd w:val="clear" w:color="auto" w:fill="auto"/>
          </w:tcPr>
          <w:p w:rsidR="00CB0CFB" w:rsidRPr="008A6B4F" w:rsidRDefault="00CB0CFB" w:rsidP="00F526DE">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22.01.2025 – 01.02.2025</w:t>
            </w:r>
          </w:p>
        </w:tc>
        <w:tc>
          <w:tcPr>
            <w:tcW w:w="3119" w:type="dxa"/>
            <w:shd w:val="clear" w:color="auto" w:fill="auto"/>
          </w:tcPr>
          <w:p w:rsidR="00CB0CFB" w:rsidRPr="008A6B4F" w:rsidRDefault="00CB0CFB" w:rsidP="00F526DE">
            <w:pPr>
              <w:spacing w:after="0" w:line="240" w:lineRule="auto"/>
              <w:rPr>
                <w:rFonts w:ascii="Times New Roman" w:eastAsia="Calibri" w:hAnsi="Times New Roman" w:cs="Times New Roman"/>
                <w:sz w:val="24"/>
                <w:szCs w:val="24"/>
                <w:lang w:eastAsia="ru-RU"/>
              </w:rPr>
            </w:pPr>
            <w:r>
              <w:rPr>
                <w:rFonts w:ascii="Times New Roman" w:eastAsia="Times New Roman" w:hAnsi="Times New Roman" w:cs="Times New Roman"/>
                <w:sz w:val="24"/>
                <w:szCs w:val="24"/>
                <w:lang w:eastAsia="ru-RU"/>
              </w:rPr>
              <w:t>Университет управления «ТИСБИ»</w:t>
            </w:r>
          </w:p>
        </w:tc>
      </w:tr>
      <w:tr w:rsidR="00CB0CFB" w:rsidRPr="00F526DE" w:rsidTr="00BC3773">
        <w:tc>
          <w:tcPr>
            <w:tcW w:w="568" w:type="dxa"/>
            <w:shd w:val="clear" w:color="auto" w:fill="auto"/>
          </w:tcPr>
          <w:p w:rsidR="00CB0CFB" w:rsidRDefault="00CB0CFB" w:rsidP="00F526DE">
            <w:pPr>
              <w:spacing w:after="0" w:line="240" w:lineRule="auto"/>
              <w:rPr>
                <w:rFonts w:ascii="Times New Roman" w:eastAsia="Calibri" w:hAnsi="Times New Roman" w:cs="Times New Roman"/>
                <w:sz w:val="24"/>
                <w:szCs w:val="24"/>
                <w:lang w:eastAsia="ru-RU"/>
              </w:rPr>
            </w:pPr>
          </w:p>
        </w:tc>
        <w:tc>
          <w:tcPr>
            <w:tcW w:w="1808" w:type="dxa"/>
            <w:vMerge/>
            <w:shd w:val="clear" w:color="auto" w:fill="auto"/>
          </w:tcPr>
          <w:p w:rsidR="00CB0CFB" w:rsidRDefault="00CB0CFB" w:rsidP="00F526DE">
            <w:pPr>
              <w:spacing w:after="0" w:line="240" w:lineRule="auto"/>
              <w:rPr>
                <w:rFonts w:ascii="Times New Roman" w:eastAsia="Calibri" w:hAnsi="Times New Roman" w:cs="Times New Roman"/>
                <w:sz w:val="24"/>
                <w:szCs w:val="24"/>
                <w:lang w:eastAsia="ru-RU"/>
              </w:rPr>
            </w:pPr>
          </w:p>
        </w:tc>
        <w:tc>
          <w:tcPr>
            <w:tcW w:w="2997" w:type="dxa"/>
            <w:shd w:val="clear" w:color="auto" w:fill="auto"/>
          </w:tcPr>
          <w:p w:rsidR="00CB0CFB" w:rsidRDefault="00CB0CFB" w:rsidP="00F526DE">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Обучение педагогических работников навыкам оказания первой помощи</w:t>
            </w:r>
          </w:p>
        </w:tc>
        <w:tc>
          <w:tcPr>
            <w:tcW w:w="1715" w:type="dxa"/>
            <w:shd w:val="clear" w:color="auto" w:fill="auto"/>
          </w:tcPr>
          <w:p w:rsidR="00CB0CFB" w:rsidRDefault="00CB0CFB" w:rsidP="00F526DE">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21.01.2025-03.02.2025</w:t>
            </w:r>
          </w:p>
        </w:tc>
        <w:tc>
          <w:tcPr>
            <w:tcW w:w="3119" w:type="dxa"/>
            <w:shd w:val="clear" w:color="auto" w:fill="auto"/>
          </w:tcPr>
          <w:p w:rsidR="00CB0CFB" w:rsidRDefault="00CB0CFB"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ФГБОУ ВО Казанский ГМУ Минздрава России</w:t>
            </w:r>
          </w:p>
        </w:tc>
      </w:tr>
      <w:tr w:rsidR="00F526DE" w:rsidRPr="00F526DE" w:rsidTr="00BC3773">
        <w:tc>
          <w:tcPr>
            <w:tcW w:w="568" w:type="dxa"/>
            <w:shd w:val="clear" w:color="auto" w:fill="auto"/>
          </w:tcPr>
          <w:p w:rsidR="00F526DE" w:rsidRPr="00F526DE" w:rsidRDefault="00E91F36" w:rsidP="00F526DE">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6</w:t>
            </w:r>
          </w:p>
        </w:tc>
        <w:tc>
          <w:tcPr>
            <w:tcW w:w="1808" w:type="dxa"/>
            <w:shd w:val="clear" w:color="auto" w:fill="auto"/>
          </w:tcPr>
          <w:p w:rsidR="00F526DE" w:rsidRPr="00E164C9" w:rsidRDefault="00E164C9" w:rsidP="00F526DE">
            <w:pPr>
              <w:spacing w:after="0" w:line="240" w:lineRule="auto"/>
              <w:rPr>
                <w:rFonts w:ascii="Times New Roman" w:eastAsia="Calibri" w:hAnsi="Times New Roman" w:cs="Times New Roman"/>
                <w:bCs/>
                <w:sz w:val="24"/>
                <w:szCs w:val="24"/>
                <w:lang w:eastAsia="ru-RU"/>
              </w:rPr>
            </w:pPr>
            <w:r>
              <w:rPr>
                <w:rFonts w:ascii="Times New Roman" w:eastAsia="Calibri" w:hAnsi="Times New Roman" w:cs="Times New Roman"/>
                <w:sz w:val="24"/>
                <w:szCs w:val="24"/>
                <w:lang w:eastAsia="ru-RU"/>
              </w:rPr>
              <w:t>Мухаммадеева Н.М.</w:t>
            </w:r>
          </w:p>
        </w:tc>
        <w:tc>
          <w:tcPr>
            <w:tcW w:w="2997" w:type="dxa"/>
            <w:shd w:val="clear" w:color="auto" w:fill="auto"/>
          </w:tcPr>
          <w:p w:rsidR="00F526DE" w:rsidRPr="009D020A" w:rsidRDefault="009D020A" w:rsidP="00F526DE">
            <w:pPr>
              <w:spacing w:after="0" w:line="240" w:lineRule="auto"/>
              <w:rPr>
                <w:rFonts w:ascii="Times New Roman" w:eastAsia="Calibri" w:hAnsi="Times New Roman" w:cs="Times New Roman"/>
                <w:sz w:val="24"/>
                <w:szCs w:val="24"/>
                <w:lang w:eastAsia="ru-RU"/>
              </w:rPr>
            </w:pPr>
            <w:r w:rsidRPr="009D020A">
              <w:rPr>
                <w:rFonts w:ascii="Times New Roman" w:eastAsia="Calibri" w:hAnsi="Times New Roman" w:cs="Times New Roman"/>
                <w:sz w:val="24"/>
                <w:szCs w:val="24"/>
                <w:lang w:eastAsia="ru-RU"/>
              </w:rPr>
              <w:t>Деятельность современного учителя химии в условиях реализации обновленного ФГОС</w:t>
            </w:r>
          </w:p>
          <w:p w:rsidR="009D020A" w:rsidRPr="009D020A" w:rsidRDefault="009D020A" w:rsidP="00F526DE">
            <w:pPr>
              <w:spacing w:after="0" w:line="240" w:lineRule="auto"/>
              <w:rPr>
                <w:rFonts w:ascii="Times New Roman" w:eastAsia="Calibri" w:hAnsi="Times New Roman" w:cs="Times New Roman"/>
                <w:sz w:val="24"/>
                <w:szCs w:val="24"/>
                <w:lang w:eastAsia="ru-RU"/>
              </w:rPr>
            </w:pPr>
            <w:r w:rsidRPr="009D020A">
              <w:rPr>
                <w:rFonts w:ascii="Times New Roman" w:eastAsia="Times New Roman" w:hAnsi="Times New Roman" w:cs="Times New Roman"/>
                <w:sz w:val="24"/>
                <w:szCs w:val="24"/>
                <w:shd w:val="clear" w:color="auto" w:fill="FFFFFF"/>
                <w:lang w:eastAsia="ru-RU"/>
              </w:rPr>
              <w:t>(в том числе 16 часов оказание первой помощи)</w:t>
            </w:r>
          </w:p>
        </w:tc>
        <w:tc>
          <w:tcPr>
            <w:tcW w:w="1715" w:type="dxa"/>
            <w:shd w:val="clear" w:color="auto" w:fill="auto"/>
          </w:tcPr>
          <w:p w:rsidR="00F526DE" w:rsidRPr="009D020A" w:rsidRDefault="009D020A" w:rsidP="00F526DE">
            <w:pPr>
              <w:spacing w:after="0" w:line="240" w:lineRule="auto"/>
              <w:rPr>
                <w:rFonts w:ascii="Times New Roman" w:eastAsia="Calibri" w:hAnsi="Times New Roman" w:cs="Times New Roman"/>
                <w:sz w:val="24"/>
                <w:szCs w:val="24"/>
                <w:lang w:eastAsia="ru-RU"/>
              </w:rPr>
            </w:pPr>
            <w:r w:rsidRPr="009D020A">
              <w:rPr>
                <w:rFonts w:ascii="Times New Roman" w:eastAsia="Calibri" w:hAnsi="Times New Roman" w:cs="Times New Roman"/>
                <w:sz w:val="24"/>
                <w:szCs w:val="24"/>
                <w:lang w:eastAsia="ru-RU"/>
              </w:rPr>
              <w:t>23.09.2024-04.10</w:t>
            </w:r>
            <w:r w:rsidR="00F526DE" w:rsidRPr="009D020A">
              <w:rPr>
                <w:rFonts w:ascii="Times New Roman" w:eastAsia="Calibri" w:hAnsi="Times New Roman" w:cs="Times New Roman"/>
                <w:sz w:val="24"/>
                <w:szCs w:val="24"/>
                <w:lang w:eastAsia="ru-RU"/>
              </w:rPr>
              <w:t>.2024</w:t>
            </w:r>
          </w:p>
        </w:tc>
        <w:tc>
          <w:tcPr>
            <w:tcW w:w="3119" w:type="dxa"/>
            <w:shd w:val="clear" w:color="auto" w:fill="auto"/>
          </w:tcPr>
          <w:p w:rsidR="00F526DE" w:rsidRPr="009D020A" w:rsidRDefault="009D020A" w:rsidP="00F526DE">
            <w:pPr>
              <w:spacing w:after="0" w:line="240" w:lineRule="auto"/>
              <w:rPr>
                <w:rFonts w:ascii="Times New Roman" w:eastAsia="Calibri" w:hAnsi="Times New Roman" w:cs="Times New Roman"/>
                <w:sz w:val="24"/>
                <w:szCs w:val="24"/>
                <w:lang w:eastAsia="ru-RU"/>
              </w:rPr>
            </w:pPr>
            <w:r w:rsidRPr="009D020A">
              <w:rPr>
                <w:rFonts w:ascii="Times New Roman" w:eastAsia="Calibri" w:hAnsi="Times New Roman" w:cs="Times New Roman"/>
                <w:sz w:val="24"/>
                <w:szCs w:val="24"/>
                <w:lang w:eastAsia="ru-RU"/>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w:t>
            </w:r>
          </w:p>
        </w:tc>
      </w:tr>
      <w:tr w:rsidR="00FA3185" w:rsidRPr="00F526DE" w:rsidTr="00BC3773">
        <w:tc>
          <w:tcPr>
            <w:tcW w:w="568" w:type="dxa"/>
            <w:shd w:val="clear" w:color="auto" w:fill="auto"/>
          </w:tcPr>
          <w:p w:rsidR="00FA3185" w:rsidRPr="00F526DE" w:rsidRDefault="00FA3185" w:rsidP="00CB0CFB">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7</w:t>
            </w:r>
          </w:p>
        </w:tc>
        <w:tc>
          <w:tcPr>
            <w:tcW w:w="1808" w:type="dxa"/>
            <w:vMerge w:val="restart"/>
            <w:shd w:val="clear" w:color="auto" w:fill="auto"/>
          </w:tcPr>
          <w:p w:rsidR="00FA3185" w:rsidRPr="00F526DE" w:rsidRDefault="00FA3185" w:rsidP="00CB0CFB">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Хайрутдинова Сагдия </w:t>
            </w:r>
            <w:r>
              <w:rPr>
                <w:rFonts w:ascii="Times New Roman" w:eastAsia="Calibri" w:hAnsi="Times New Roman" w:cs="Times New Roman"/>
                <w:sz w:val="24"/>
                <w:szCs w:val="24"/>
                <w:lang w:eastAsia="ru-RU"/>
              </w:rPr>
              <w:lastRenderedPageBreak/>
              <w:t xml:space="preserve">Ягъфаровна </w:t>
            </w:r>
          </w:p>
        </w:tc>
        <w:tc>
          <w:tcPr>
            <w:tcW w:w="2997" w:type="dxa"/>
            <w:shd w:val="clear" w:color="auto" w:fill="auto"/>
          </w:tcPr>
          <w:p w:rsidR="00FA3185" w:rsidRPr="00CB0CFB" w:rsidRDefault="00FA3185" w:rsidP="00CB0CFB">
            <w:pPr>
              <w:spacing w:after="0" w:line="240" w:lineRule="auto"/>
              <w:rPr>
                <w:rFonts w:ascii="Times New Roman" w:eastAsia="Times New Roman" w:hAnsi="Times New Roman" w:cs="Times New Roman"/>
                <w:sz w:val="24"/>
                <w:szCs w:val="24"/>
                <w:shd w:val="clear" w:color="auto" w:fill="FFFFFF"/>
                <w:lang w:eastAsia="ru-RU"/>
              </w:rPr>
            </w:pPr>
            <w:r w:rsidRPr="00CB0CFB">
              <w:rPr>
                <w:rFonts w:ascii="Times New Roman" w:eastAsia="Times New Roman" w:hAnsi="Times New Roman" w:cs="Times New Roman"/>
                <w:sz w:val="24"/>
                <w:szCs w:val="24"/>
                <w:shd w:val="clear" w:color="auto" w:fill="FFFFFF"/>
                <w:lang w:eastAsia="ru-RU"/>
              </w:rPr>
              <w:lastRenderedPageBreak/>
              <w:t xml:space="preserve">Цифровые возможности образования в начальной </w:t>
            </w:r>
            <w:r w:rsidRPr="00CB0CFB">
              <w:rPr>
                <w:rFonts w:ascii="Times New Roman" w:eastAsia="Times New Roman" w:hAnsi="Times New Roman" w:cs="Times New Roman"/>
                <w:sz w:val="24"/>
                <w:szCs w:val="24"/>
                <w:shd w:val="clear" w:color="auto" w:fill="FFFFFF"/>
                <w:lang w:eastAsia="ru-RU"/>
              </w:rPr>
              <w:lastRenderedPageBreak/>
              <w:t>школе в условиях реализации ФОП НОО</w:t>
            </w:r>
          </w:p>
        </w:tc>
        <w:tc>
          <w:tcPr>
            <w:tcW w:w="1715" w:type="dxa"/>
            <w:shd w:val="clear" w:color="auto" w:fill="auto"/>
          </w:tcPr>
          <w:p w:rsidR="00FA3185" w:rsidRPr="00CB0CFB" w:rsidRDefault="00FA3185" w:rsidP="00CB0CFB">
            <w:pPr>
              <w:spacing w:after="0" w:line="240" w:lineRule="auto"/>
              <w:rPr>
                <w:rFonts w:ascii="Times New Roman" w:eastAsia="Calibri" w:hAnsi="Times New Roman" w:cs="Times New Roman"/>
                <w:sz w:val="24"/>
                <w:szCs w:val="24"/>
                <w:lang w:eastAsia="ru-RU"/>
              </w:rPr>
            </w:pPr>
            <w:r w:rsidRPr="00CB0CFB">
              <w:rPr>
                <w:rFonts w:ascii="Times New Roman" w:eastAsia="Calibri" w:hAnsi="Times New Roman" w:cs="Times New Roman"/>
                <w:sz w:val="24"/>
                <w:szCs w:val="24"/>
                <w:lang w:eastAsia="ru-RU"/>
              </w:rPr>
              <w:lastRenderedPageBreak/>
              <w:t>30.01.2025 – 08.02.2025</w:t>
            </w:r>
          </w:p>
        </w:tc>
        <w:tc>
          <w:tcPr>
            <w:tcW w:w="3119" w:type="dxa"/>
            <w:shd w:val="clear" w:color="auto" w:fill="auto"/>
          </w:tcPr>
          <w:p w:rsidR="00FA3185" w:rsidRPr="00E164C9" w:rsidRDefault="00FA3185" w:rsidP="00CB0CFB">
            <w:pPr>
              <w:spacing w:after="0" w:line="240" w:lineRule="auto"/>
              <w:rPr>
                <w:rFonts w:ascii="Times New Roman" w:eastAsia="Calibri" w:hAnsi="Times New Roman" w:cs="Times New Roman"/>
                <w:color w:val="EE0000"/>
                <w:sz w:val="24"/>
                <w:szCs w:val="24"/>
                <w:lang w:eastAsia="ru-RU"/>
              </w:rPr>
            </w:pPr>
            <w:r>
              <w:rPr>
                <w:rFonts w:ascii="Times New Roman" w:eastAsia="Times New Roman" w:hAnsi="Times New Roman" w:cs="Times New Roman"/>
                <w:sz w:val="24"/>
                <w:szCs w:val="24"/>
                <w:lang w:eastAsia="ru-RU"/>
              </w:rPr>
              <w:t>ГАОУ ДПО «Институт развития образования РТ»</w:t>
            </w:r>
          </w:p>
        </w:tc>
      </w:tr>
      <w:tr w:rsidR="00FA3185" w:rsidRPr="00F526DE" w:rsidTr="00BC3773">
        <w:tc>
          <w:tcPr>
            <w:tcW w:w="568" w:type="dxa"/>
            <w:shd w:val="clear" w:color="auto" w:fill="auto"/>
          </w:tcPr>
          <w:p w:rsidR="00FA3185" w:rsidRPr="00F526DE" w:rsidRDefault="00FA3185" w:rsidP="00CB0CFB">
            <w:pPr>
              <w:spacing w:after="0" w:line="240" w:lineRule="auto"/>
              <w:rPr>
                <w:rFonts w:ascii="Times New Roman" w:eastAsia="Calibri" w:hAnsi="Times New Roman" w:cs="Times New Roman"/>
                <w:sz w:val="24"/>
                <w:szCs w:val="24"/>
                <w:lang w:eastAsia="ru-RU"/>
              </w:rPr>
            </w:pPr>
          </w:p>
        </w:tc>
        <w:tc>
          <w:tcPr>
            <w:tcW w:w="1808" w:type="dxa"/>
            <w:vMerge/>
            <w:shd w:val="clear" w:color="auto" w:fill="auto"/>
          </w:tcPr>
          <w:p w:rsidR="00FA3185" w:rsidRPr="00F526DE" w:rsidRDefault="00FA3185" w:rsidP="00CB0CFB">
            <w:pPr>
              <w:spacing w:after="0" w:line="240" w:lineRule="auto"/>
              <w:rPr>
                <w:rFonts w:ascii="Times New Roman" w:eastAsia="Calibri" w:hAnsi="Times New Roman" w:cs="Times New Roman"/>
                <w:sz w:val="24"/>
                <w:szCs w:val="24"/>
                <w:lang w:eastAsia="ru-RU"/>
              </w:rPr>
            </w:pPr>
          </w:p>
        </w:tc>
        <w:tc>
          <w:tcPr>
            <w:tcW w:w="2997" w:type="dxa"/>
            <w:shd w:val="clear" w:color="auto" w:fill="auto"/>
          </w:tcPr>
          <w:p w:rsidR="00FA3185" w:rsidRPr="00CB0CFB" w:rsidRDefault="00FA3185" w:rsidP="00CB0CFB">
            <w:pPr>
              <w:spacing w:after="0" w:line="240" w:lineRule="auto"/>
              <w:rPr>
                <w:rFonts w:ascii="Times New Roman" w:eastAsia="Times New Roman" w:hAnsi="Times New Roman" w:cs="Times New Roman"/>
                <w:sz w:val="24"/>
                <w:szCs w:val="24"/>
                <w:shd w:val="clear" w:color="auto" w:fill="FFFFFF"/>
                <w:lang w:eastAsia="ru-RU"/>
              </w:rPr>
            </w:pPr>
            <w:r w:rsidRPr="00CB0CFB">
              <w:rPr>
                <w:rFonts w:ascii="Times New Roman" w:eastAsia="Times New Roman" w:hAnsi="Times New Roman" w:cs="Times New Roman"/>
                <w:sz w:val="24"/>
                <w:szCs w:val="24"/>
                <w:shd w:val="clear" w:color="auto" w:fill="FFFFFF"/>
                <w:lang w:eastAsia="ru-RU"/>
              </w:rPr>
              <w:t>Развитие функциональной грамотности младших школьников на основе дифференцированного (уровнего) подхода</w:t>
            </w:r>
          </w:p>
        </w:tc>
        <w:tc>
          <w:tcPr>
            <w:tcW w:w="1715" w:type="dxa"/>
            <w:shd w:val="clear" w:color="auto" w:fill="auto"/>
          </w:tcPr>
          <w:p w:rsidR="00FA3185" w:rsidRPr="00CB0CFB" w:rsidRDefault="00FA3185" w:rsidP="00CB0CFB">
            <w:pPr>
              <w:spacing w:after="0" w:line="240" w:lineRule="auto"/>
              <w:rPr>
                <w:rFonts w:ascii="Times New Roman" w:eastAsia="Calibri" w:hAnsi="Times New Roman" w:cs="Times New Roman"/>
                <w:sz w:val="24"/>
                <w:szCs w:val="24"/>
                <w:lang w:eastAsia="ru-RU"/>
              </w:rPr>
            </w:pPr>
            <w:r w:rsidRPr="00CB0CFB">
              <w:rPr>
                <w:rFonts w:ascii="Times New Roman" w:eastAsia="Calibri" w:hAnsi="Times New Roman" w:cs="Times New Roman"/>
                <w:sz w:val="24"/>
                <w:szCs w:val="24"/>
                <w:lang w:eastAsia="ru-RU"/>
              </w:rPr>
              <w:t>11.03.2024 – 15.03.2024</w:t>
            </w:r>
          </w:p>
        </w:tc>
        <w:tc>
          <w:tcPr>
            <w:tcW w:w="3119" w:type="dxa"/>
            <w:shd w:val="clear" w:color="auto" w:fill="auto"/>
          </w:tcPr>
          <w:p w:rsidR="00FA3185" w:rsidRPr="00CB0CFB" w:rsidRDefault="00FA3185" w:rsidP="00CB0CFB">
            <w:pPr>
              <w:spacing w:after="0" w:line="240" w:lineRule="auto"/>
              <w:rPr>
                <w:rFonts w:ascii="Times New Roman" w:eastAsia="Calibri" w:hAnsi="Times New Roman" w:cs="Times New Roman"/>
                <w:sz w:val="24"/>
                <w:szCs w:val="24"/>
                <w:lang w:eastAsia="ru-RU"/>
              </w:rPr>
            </w:pPr>
            <w:r w:rsidRPr="00CB0CFB">
              <w:rPr>
                <w:rFonts w:ascii="Times New Roman" w:eastAsia="Calibri" w:hAnsi="Times New Roman" w:cs="Times New Roman"/>
                <w:sz w:val="24"/>
                <w:szCs w:val="24"/>
                <w:lang w:eastAsia="ru-RU"/>
              </w:rPr>
              <w:t>Центр непрерывного повышения профессионального мастерства педагогических работников Республики Татарстан ИПиО ФГАОУ ВО КФУ</w:t>
            </w:r>
          </w:p>
        </w:tc>
      </w:tr>
      <w:tr w:rsidR="00FA3185" w:rsidRPr="00F526DE" w:rsidTr="00BC3773">
        <w:tc>
          <w:tcPr>
            <w:tcW w:w="568" w:type="dxa"/>
            <w:shd w:val="clear" w:color="auto" w:fill="auto"/>
          </w:tcPr>
          <w:p w:rsidR="00FA3185" w:rsidRPr="00F526DE" w:rsidRDefault="00FA3185" w:rsidP="00CB0CFB">
            <w:pPr>
              <w:spacing w:after="0" w:line="240" w:lineRule="auto"/>
              <w:rPr>
                <w:rFonts w:ascii="Times New Roman" w:eastAsia="Calibri" w:hAnsi="Times New Roman" w:cs="Times New Roman"/>
                <w:sz w:val="24"/>
                <w:szCs w:val="24"/>
                <w:lang w:eastAsia="ru-RU"/>
              </w:rPr>
            </w:pPr>
          </w:p>
        </w:tc>
        <w:tc>
          <w:tcPr>
            <w:tcW w:w="1808" w:type="dxa"/>
            <w:vMerge/>
            <w:shd w:val="clear" w:color="auto" w:fill="auto"/>
          </w:tcPr>
          <w:p w:rsidR="00FA3185" w:rsidRPr="00F526DE" w:rsidRDefault="00FA3185" w:rsidP="00CB0CFB">
            <w:pPr>
              <w:spacing w:after="0" w:line="240" w:lineRule="auto"/>
              <w:rPr>
                <w:rFonts w:ascii="Times New Roman" w:eastAsia="Calibri" w:hAnsi="Times New Roman" w:cs="Times New Roman"/>
                <w:sz w:val="24"/>
                <w:szCs w:val="24"/>
                <w:lang w:eastAsia="ru-RU"/>
              </w:rPr>
            </w:pPr>
          </w:p>
        </w:tc>
        <w:tc>
          <w:tcPr>
            <w:tcW w:w="2997" w:type="dxa"/>
            <w:shd w:val="clear" w:color="auto" w:fill="auto"/>
          </w:tcPr>
          <w:p w:rsidR="00FA3185" w:rsidRPr="00CB0CFB" w:rsidRDefault="00FA3185" w:rsidP="00CB0CFB">
            <w:pPr>
              <w:spacing w:after="0" w:line="240" w:lineRule="auto"/>
              <w:rPr>
                <w:rFonts w:ascii="Times New Roman" w:eastAsia="Times New Roman" w:hAnsi="Times New Roman" w:cs="Times New Roman"/>
                <w:sz w:val="24"/>
                <w:szCs w:val="24"/>
                <w:shd w:val="clear" w:color="auto" w:fill="FFFFFF"/>
                <w:lang w:eastAsia="ru-RU"/>
              </w:rPr>
            </w:pPr>
            <w:r>
              <w:rPr>
                <w:rFonts w:ascii="Times New Roman" w:eastAsia="Calibri" w:hAnsi="Times New Roman" w:cs="Times New Roman"/>
                <w:sz w:val="24"/>
                <w:szCs w:val="24"/>
                <w:lang w:eastAsia="ru-RU"/>
              </w:rPr>
              <w:t>Обучение педагогических работников навыкам оказания первой помощи</w:t>
            </w:r>
          </w:p>
        </w:tc>
        <w:tc>
          <w:tcPr>
            <w:tcW w:w="1715" w:type="dxa"/>
            <w:shd w:val="clear" w:color="auto" w:fill="auto"/>
          </w:tcPr>
          <w:p w:rsidR="00FA3185" w:rsidRPr="00CB0CFB" w:rsidRDefault="00FA3185" w:rsidP="00CB0CFB">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29.01.2024 – 09.02.2024</w:t>
            </w:r>
          </w:p>
        </w:tc>
        <w:tc>
          <w:tcPr>
            <w:tcW w:w="3119" w:type="dxa"/>
            <w:shd w:val="clear" w:color="auto" w:fill="auto"/>
          </w:tcPr>
          <w:p w:rsidR="00FA3185" w:rsidRPr="00CB0CFB" w:rsidRDefault="00FA3185" w:rsidP="00CB0CFB">
            <w:pPr>
              <w:spacing w:after="0" w:line="240" w:lineRule="auto"/>
              <w:rPr>
                <w:rFonts w:ascii="Times New Roman" w:eastAsia="Calibri" w:hAnsi="Times New Roman" w:cs="Times New Roman"/>
                <w:sz w:val="24"/>
                <w:szCs w:val="24"/>
                <w:lang w:eastAsia="ru-RU"/>
              </w:rPr>
            </w:pPr>
            <w:r>
              <w:rPr>
                <w:rFonts w:ascii="Times New Roman" w:eastAsia="Times New Roman" w:hAnsi="Times New Roman" w:cs="Times New Roman"/>
                <w:sz w:val="24"/>
                <w:szCs w:val="24"/>
                <w:lang w:eastAsia="ru-RU"/>
              </w:rPr>
              <w:t>ФГБОУ ВО Казанский ГМУ Минздрава России</w:t>
            </w:r>
          </w:p>
        </w:tc>
      </w:tr>
    </w:tbl>
    <w:p w:rsidR="00F526DE" w:rsidRPr="00F526DE" w:rsidRDefault="00F526DE" w:rsidP="00F526DE">
      <w:pPr>
        <w:spacing w:after="0" w:line="240" w:lineRule="auto"/>
        <w:rPr>
          <w:rFonts w:ascii="Times New Roman" w:eastAsia="Times New Roman" w:hAnsi="Times New Roman" w:cs="Times New Roman"/>
          <w:b/>
          <w:sz w:val="24"/>
          <w:szCs w:val="24"/>
          <w:lang w:eastAsia="ru-RU"/>
        </w:rPr>
      </w:pP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Вывод</w:t>
      </w:r>
      <w:r w:rsidRPr="00F526DE">
        <w:rPr>
          <w:rFonts w:ascii="Times New Roman" w:eastAsia="Times New Roman" w:hAnsi="Times New Roman" w:cs="Times New Roman"/>
          <w:sz w:val="24"/>
          <w:szCs w:val="24"/>
          <w:lang w:eastAsia="ru-RU"/>
        </w:rPr>
        <w:t>: В МБОУ «</w:t>
      </w:r>
      <w:r w:rsidR="00E164C9">
        <w:rPr>
          <w:rFonts w:ascii="Times New Roman" w:eastAsia="Times New Roman" w:hAnsi="Times New Roman" w:cs="Times New Roman"/>
          <w:sz w:val="24"/>
          <w:szCs w:val="24"/>
          <w:lang w:eastAsia="ru-RU"/>
        </w:rPr>
        <w:t>Старо-Иштерякская ООШ</w:t>
      </w:r>
      <w:r w:rsidRPr="00F526DE">
        <w:rPr>
          <w:rFonts w:ascii="Times New Roman" w:eastAsia="Times New Roman" w:hAnsi="Times New Roman" w:cs="Times New Roman"/>
          <w:sz w:val="24"/>
          <w:szCs w:val="24"/>
          <w:lang w:eastAsia="ru-RU"/>
        </w:rPr>
        <w:t>» ведется системная работа по повышению квалификации педагогов. В 202</w:t>
      </w:r>
      <w:r w:rsidR="00515164">
        <w:rPr>
          <w:rFonts w:ascii="Times New Roman" w:eastAsia="Times New Roman" w:hAnsi="Times New Roman" w:cs="Times New Roman"/>
          <w:sz w:val="24"/>
          <w:szCs w:val="24"/>
          <w:lang w:eastAsia="ru-RU"/>
        </w:rPr>
        <w:t>4</w:t>
      </w:r>
      <w:r w:rsidRPr="00F526DE">
        <w:rPr>
          <w:rFonts w:ascii="Times New Roman" w:eastAsia="Times New Roman" w:hAnsi="Times New Roman" w:cs="Times New Roman"/>
          <w:sz w:val="24"/>
          <w:szCs w:val="24"/>
          <w:lang w:eastAsia="ru-RU"/>
        </w:rPr>
        <w:t>-202</w:t>
      </w:r>
      <w:r w:rsidR="00515164">
        <w:rPr>
          <w:rFonts w:ascii="Times New Roman" w:eastAsia="Times New Roman" w:hAnsi="Times New Roman" w:cs="Times New Roman"/>
          <w:sz w:val="24"/>
          <w:szCs w:val="24"/>
          <w:lang w:eastAsia="ru-RU"/>
        </w:rPr>
        <w:t>5</w:t>
      </w:r>
      <w:r w:rsidRPr="00F526DE">
        <w:rPr>
          <w:rFonts w:ascii="Times New Roman" w:eastAsia="Times New Roman" w:hAnsi="Times New Roman" w:cs="Times New Roman"/>
          <w:sz w:val="24"/>
          <w:szCs w:val="24"/>
          <w:lang w:eastAsia="ru-RU"/>
        </w:rPr>
        <w:t xml:space="preserve"> учебном году </w:t>
      </w:r>
      <w:r w:rsidR="005E2070">
        <w:rPr>
          <w:rFonts w:ascii="Times New Roman" w:eastAsia="Times New Roman" w:hAnsi="Times New Roman" w:cs="Times New Roman"/>
          <w:sz w:val="24"/>
          <w:szCs w:val="24"/>
          <w:lang w:eastAsia="ru-RU"/>
        </w:rPr>
        <w:t>6</w:t>
      </w:r>
      <w:r w:rsidR="00515164">
        <w:rPr>
          <w:rFonts w:ascii="Times New Roman" w:eastAsia="Times New Roman" w:hAnsi="Times New Roman" w:cs="Times New Roman"/>
          <w:sz w:val="24"/>
          <w:szCs w:val="24"/>
          <w:lang w:eastAsia="ru-RU"/>
        </w:rPr>
        <w:t xml:space="preserve"> </w:t>
      </w:r>
      <w:r w:rsidRPr="00F526DE">
        <w:rPr>
          <w:rFonts w:ascii="Times New Roman" w:eastAsia="Times New Roman" w:hAnsi="Times New Roman" w:cs="Times New Roman"/>
          <w:sz w:val="24"/>
          <w:szCs w:val="24"/>
          <w:lang w:eastAsia="ru-RU"/>
        </w:rPr>
        <w:t>(</w:t>
      </w:r>
      <w:r w:rsidR="005E2070">
        <w:rPr>
          <w:rFonts w:ascii="Times New Roman" w:eastAsia="Times New Roman" w:hAnsi="Times New Roman" w:cs="Times New Roman"/>
          <w:sz w:val="24"/>
          <w:szCs w:val="24"/>
          <w:lang w:eastAsia="ru-RU"/>
        </w:rPr>
        <w:t xml:space="preserve">43 </w:t>
      </w:r>
      <w:r w:rsidRPr="00F526DE">
        <w:rPr>
          <w:rFonts w:ascii="Times New Roman" w:eastAsia="Times New Roman" w:hAnsi="Times New Roman" w:cs="Times New Roman"/>
          <w:sz w:val="24"/>
          <w:szCs w:val="24"/>
          <w:lang w:eastAsia="ru-RU"/>
        </w:rPr>
        <w:t xml:space="preserve">%) учителей прошли курсы повышения квалификации: по предметной теме и по вопросам формирования функциональной грамотности учащихся. </w:t>
      </w:r>
      <w:r w:rsidRPr="00F526DE">
        <w:rPr>
          <w:rFonts w:ascii="Times New Roman" w:eastAsia="Times New Roman" w:hAnsi="Times New Roman" w:cs="Times New Roman"/>
          <w:bCs/>
          <w:sz w:val="24"/>
          <w:szCs w:val="24"/>
          <w:lang w:eastAsia="ru-RU"/>
        </w:rPr>
        <w:t>Повышение профессиональной компетентности педагогов в основном были направлены на совершенствование профессиональных компетенций к реализации требований обновленного ФГОС.</w:t>
      </w:r>
      <w:r w:rsidRPr="00F526DE">
        <w:rPr>
          <w:rFonts w:ascii="Times New Roman" w:eastAsia="Times New Roman" w:hAnsi="Times New Roman" w:cs="Times New Roman"/>
          <w:sz w:val="24"/>
          <w:szCs w:val="24"/>
          <w:lang w:eastAsia="ru-RU"/>
        </w:rPr>
        <w:t xml:space="preserve">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p>
    <w:p w:rsidR="00F526DE" w:rsidRPr="00F526DE" w:rsidRDefault="00F526DE" w:rsidP="00F526DE">
      <w:pPr>
        <w:spacing w:after="0" w:line="240" w:lineRule="auto"/>
        <w:jc w:val="both"/>
        <w:rPr>
          <w:rFonts w:ascii="Times New Roman" w:eastAsia="Times New Roman" w:hAnsi="Times New Roman" w:cs="Times New Roman"/>
          <w:b/>
          <w:bCs/>
          <w:sz w:val="24"/>
          <w:szCs w:val="24"/>
          <w:lang w:eastAsia="ru-RU"/>
        </w:rPr>
      </w:pPr>
      <w:r w:rsidRPr="00F526DE">
        <w:rPr>
          <w:rFonts w:ascii="Times New Roman" w:eastAsia="Times New Roman" w:hAnsi="Times New Roman" w:cs="Times New Roman"/>
          <w:b/>
          <w:bCs/>
          <w:sz w:val="24"/>
          <w:szCs w:val="24"/>
          <w:lang w:eastAsia="ru-RU"/>
        </w:rPr>
        <w:t>Аттестация педагогических работников</w:t>
      </w:r>
    </w:p>
    <w:p w:rsidR="00F526DE" w:rsidRPr="00F526DE" w:rsidRDefault="00F526DE" w:rsidP="00F526DE">
      <w:pPr>
        <w:shd w:val="clear" w:color="auto" w:fill="FFFFFF"/>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Основными задачами проведения аттестации являются:</w:t>
      </w:r>
    </w:p>
    <w:p w:rsidR="00F526DE" w:rsidRPr="00F526DE" w:rsidRDefault="00F526DE" w:rsidP="00F526DE">
      <w:pPr>
        <w:numPr>
          <w:ilvl w:val="0"/>
          <w:numId w:val="23"/>
        </w:numPr>
        <w:shd w:val="clear" w:color="auto" w:fill="FFFFFF"/>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стимулирование целенаправленного, непрерывного повышения уровня квалификации педагогических работников, их методологической культуры, личностного профессионального роста, использования ими современных педагогических технологий;</w:t>
      </w:r>
    </w:p>
    <w:p w:rsidR="00F526DE" w:rsidRPr="00F526DE" w:rsidRDefault="00F526DE" w:rsidP="00F526DE">
      <w:pPr>
        <w:numPr>
          <w:ilvl w:val="0"/>
          <w:numId w:val="23"/>
        </w:numPr>
        <w:shd w:val="clear" w:color="auto" w:fill="FFFFFF"/>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повышение эффективности и качества педагогического труда;</w:t>
      </w:r>
    </w:p>
    <w:p w:rsidR="00F526DE" w:rsidRPr="00F526DE" w:rsidRDefault="00F526DE" w:rsidP="00F526DE">
      <w:pPr>
        <w:numPr>
          <w:ilvl w:val="0"/>
          <w:numId w:val="23"/>
        </w:numPr>
        <w:shd w:val="clear" w:color="auto" w:fill="FFFFFF"/>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выявление перспектив использования потенциальных возможностей педагогических работников;</w:t>
      </w:r>
    </w:p>
    <w:p w:rsidR="00F526DE" w:rsidRPr="00F526DE" w:rsidRDefault="00F526DE" w:rsidP="00F526DE">
      <w:pPr>
        <w:numPr>
          <w:ilvl w:val="0"/>
          <w:numId w:val="23"/>
        </w:numPr>
        <w:shd w:val="clear" w:color="auto" w:fill="FFFFFF"/>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учет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образовательных учреждений;</w:t>
      </w:r>
    </w:p>
    <w:p w:rsidR="00F526DE" w:rsidRPr="00F526DE" w:rsidRDefault="00F526DE" w:rsidP="00F526DE">
      <w:pPr>
        <w:numPr>
          <w:ilvl w:val="0"/>
          <w:numId w:val="23"/>
        </w:numPr>
        <w:shd w:val="clear" w:color="auto" w:fill="FFFFFF"/>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определение необходимости повышения квалификации педагогических работников;</w:t>
      </w:r>
    </w:p>
    <w:p w:rsidR="00F526DE" w:rsidRPr="00F526DE" w:rsidRDefault="00F526DE" w:rsidP="00F526DE">
      <w:pPr>
        <w:numPr>
          <w:ilvl w:val="0"/>
          <w:numId w:val="23"/>
        </w:numPr>
        <w:shd w:val="clear" w:color="auto" w:fill="FFFFFF"/>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обеспечение дифференциации уровня оплаты труда педагогических работников.</w:t>
      </w:r>
    </w:p>
    <w:p w:rsidR="00F526DE" w:rsidRPr="00F526DE" w:rsidRDefault="00F526DE" w:rsidP="00F526DE">
      <w:pPr>
        <w:shd w:val="clear" w:color="auto" w:fill="FFFFFF"/>
        <w:spacing w:after="0" w:line="240" w:lineRule="auto"/>
        <w:jc w:val="both"/>
        <w:rPr>
          <w:rFonts w:ascii="Times New Roman" w:eastAsia="Times New Roman" w:hAnsi="Times New Roman" w:cs="Times New Roman"/>
          <w:bCs/>
          <w:sz w:val="24"/>
          <w:szCs w:val="24"/>
          <w:lang w:eastAsia="ru-RU"/>
        </w:rPr>
      </w:pPr>
      <w:r w:rsidRPr="00F526DE">
        <w:rPr>
          <w:rFonts w:ascii="Times New Roman" w:eastAsia="Times New Roman" w:hAnsi="Times New Roman" w:cs="Times New Roman"/>
          <w:bCs/>
          <w:color w:val="000000"/>
          <w:sz w:val="24"/>
          <w:szCs w:val="24"/>
          <w:lang w:eastAsia="ru-RU"/>
        </w:rPr>
        <w:t xml:space="preserve">      В соответствии с законом «Об образовании в Российской Федерации», педагогические работники организаций, учреждений, которые осуществляют образовательную </w:t>
      </w:r>
      <w:r w:rsidRPr="00F526DE">
        <w:rPr>
          <w:rFonts w:ascii="Times New Roman" w:eastAsia="Times New Roman" w:hAnsi="Times New Roman" w:cs="Times New Roman"/>
          <w:bCs/>
          <w:sz w:val="24"/>
          <w:szCs w:val="24"/>
          <w:lang w:eastAsia="ru-RU"/>
        </w:rPr>
        <w:t>деятельность, должны с определенной периодичностью проходить аттестацию.  </w:t>
      </w:r>
    </w:p>
    <w:p w:rsidR="00F526DE" w:rsidRPr="00F526DE" w:rsidRDefault="00F526DE" w:rsidP="00F526DE">
      <w:pPr>
        <w:shd w:val="clear" w:color="auto" w:fill="FFFFFF"/>
        <w:spacing w:after="0" w:line="240" w:lineRule="auto"/>
        <w:jc w:val="both"/>
        <w:rPr>
          <w:rFonts w:ascii="Times New Roman" w:eastAsia="Times New Roman" w:hAnsi="Times New Roman" w:cs="Times New Roman"/>
          <w:sz w:val="24"/>
          <w:szCs w:val="24"/>
          <w:shd w:val="clear" w:color="auto" w:fill="FFFFFF"/>
          <w:lang w:eastAsia="ru-RU"/>
        </w:rPr>
      </w:pPr>
      <w:r w:rsidRPr="00F526DE">
        <w:rPr>
          <w:rFonts w:ascii="Times New Roman" w:eastAsia="Times New Roman" w:hAnsi="Times New Roman" w:cs="Times New Roman"/>
          <w:bCs/>
          <w:sz w:val="24"/>
          <w:szCs w:val="24"/>
          <w:lang w:eastAsia="ru-RU"/>
        </w:rPr>
        <w:t xml:space="preserve">    Аттестация педагогических кадров — это специальная процедура, которая помогает определить качество педагогической деятельности работника через оценку его компетенций.</w:t>
      </w:r>
      <w:r w:rsidRPr="00F526DE">
        <w:rPr>
          <w:rFonts w:ascii="Times New Roman" w:eastAsia="Times New Roman" w:hAnsi="Times New Roman" w:cs="Times New Roman"/>
          <w:sz w:val="24"/>
          <w:szCs w:val="24"/>
          <w:shd w:val="clear" w:color="auto" w:fill="FFFFFF"/>
          <w:lang w:eastAsia="ru-RU"/>
        </w:rPr>
        <w:t xml:space="preserve">    Порядок прохождения процедуры аттестации согласно Приказу Минпросвещения РФ от 24.03.2023 года N 196   «Порядок проведения аттестации педагогических работников». </w:t>
      </w:r>
    </w:p>
    <w:p w:rsidR="00F526DE" w:rsidRPr="00F526DE" w:rsidRDefault="00F526DE" w:rsidP="00F526DE">
      <w:pPr>
        <w:shd w:val="clear" w:color="auto" w:fill="FFFFFF"/>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shd w:val="clear" w:color="auto" w:fill="FFFFFF"/>
          <w:lang w:eastAsia="ru-RU"/>
        </w:rPr>
        <w:t xml:space="preserve">    </w:t>
      </w:r>
      <w:r w:rsidRPr="00F526DE">
        <w:rPr>
          <w:rFonts w:ascii="Times New Roman" w:eastAsia="Times New Roman" w:hAnsi="Times New Roman" w:cs="Times New Roman"/>
          <w:sz w:val="24"/>
          <w:szCs w:val="24"/>
          <w:lang w:eastAsia="ru-RU"/>
        </w:rPr>
        <w:t>Срок закреплен на законодательном уровне </w:t>
      </w:r>
      <w:hyperlink r:id="rId6" w:history="1">
        <w:r w:rsidRPr="00F526DE">
          <w:rPr>
            <w:rFonts w:ascii="Times New Roman" w:eastAsia="Times New Roman" w:hAnsi="Times New Roman" w:cs="Times New Roman"/>
            <w:sz w:val="24"/>
            <w:szCs w:val="24"/>
            <w:u w:val="single"/>
            <w:lang w:eastAsia="ru-RU"/>
          </w:rPr>
          <w:t>ст. 49 закона №273-ФЗ от 29.12.2012 «Об образовании в Российской Федерации»</w:t>
        </w:r>
      </w:hyperlink>
      <w:r w:rsidRPr="00F526DE">
        <w:rPr>
          <w:rFonts w:ascii="Times New Roman" w:eastAsia="Times New Roman" w:hAnsi="Times New Roman" w:cs="Times New Roman"/>
          <w:sz w:val="24"/>
          <w:szCs w:val="24"/>
          <w:lang w:eastAsia="ru-RU"/>
        </w:rPr>
        <w:t>. И в соответствии с законом, каждый педагог один раз в пять лет, обязан пройти аттестацию.</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Проведение аттестации педагогических работников в целях подтверждения их соответствия занимаемым должностям осуществляется один раз в пять лет на основе оценки их профессиональной деятельности аттестационными комиссиями на уровне образовательной организации.</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Итоги аттестации позволяют оптимизировать применение трудовых кадров, создать дополнительную стимулирующую базу для профессионального роста, выявить наиболее компетентных работников и уволить сотрудников, не отвечающих требованиям к исполняемой должности.</w:t>
      </w:r>
    </w:p>
    <w:p w:rsidR="00F526DE" w:rsidRPr="00F526DE" w:rsidRDefault="00F526DE" w:rsidP="00F526DE">
      <w:pPr>
        <w:spacing w:after="0" w:line="240" w:lineRule="auto"/>
        <w:jc w:val="both"/>
        <w:rPr>
          <w:rFonts w:ascii="Times New Roman" w:eastAsia="Times New Roman" w:hAnsi="Times New Roman" w:cs="Times New Roman"/>
          <w:b/>
          <w:sz w:val="24"/>
          <w:szCs w:val="24"/>
          <w:shd w:val="clear" w:color="auto" w:fill="FFFFFF"/>
          <w:lang w:eastAsia="ru-RU"/>
        </w:rPr>
      </w:pPr>
      <w:r w:rsidRPr="00F526DE">
        <w:rPr>
          <w:rFonts w:ascii="Times New Roman" w:eastAsia="Times New Roman" w:hAnsi="Times New Roman" w:cs="Times New Roman"/>
          <w:b/>
          <w:sz w:val="24"/>
          <w:szCs w:val="24"/>
          <w:shd w:val="clear" w:color="auto" w:fill="FFFFFF"/>
          <w:lang w:eastAsia="ru-RU"/>
        </w:rPr>
        <w:t>Нормативно-правовая база по процедуре аттестации:</w:t>
      </w:r>
    </w:p>
    <w:p w:rsidR="00F526DE" w:rsidRPr="00F526DE" w:rsidRDefault="00E55188" w:rsidP="00F526DE">
      <w:pPr>
        <w:numPr>
          <w:ilvl w:val="0"/>
          <w:numId w:val="24"/>
        </w:numPr>
        <w:spacing w:after="0" w:line="240" w:lineRule="auto"/>
        <w:jc w:val="both"/>
        <w:rPr>
          <w:rFonts w:ascii="Times New Roman" w:eastAsia="Times New Roman" w:hAnsi="Times New Roman" w:cs="Times New Roman"/>
          <w:sz w:val="24"/>
          <w:szCs w:val="24"/>
          <w:shd w:val="clear" w:color="auto" w:fill="FFFFFF"/>
          <w:lang w:eastAsia="ru-RU"/>
        </w:rPr>
      </w:pPr>
      <w:hyperlink r:id="rId7" w:history="1">
        <w:r w:rsidR="00F526DE" w:rsidRPr="00F526DE">
          <w:rPr>
            <w:rFonts w:ascii="Times New Roman" w:eastAsia="Times New Roman" w:hAnsi="Times New Roman" w:cs="Times New Roman"/>
            <w:sz w:val="24"/>
            <w:szCs w:val="24"/>
            <w:u w:val="single"/>
            <w:shd w:val="clear" w:color="auto" w:fill="FFFFFF"/>
            <w:lang w:eastAsia="ru-RU"/>
          </w:rPr>
          <w:t>Закон № 273-ФЗ "Об образовании в Российской Федерации"</w:t>
        </w:r>
      </w:hyperlink>
      <w:r w:rsidR="00F526DE" w:rsidRPr="00F526DE">
        <w:rPr>
          <w:rFonts w:ascii="Times New Roman" w:eastAsia="Times New Roman" w:hAnsi="Times New Roman" w:cs="Times New Roman"/>
          <w:sz w:val="24"/>
          <w:szCs w:val="24"/>
          <w:shd w:val="clear" w:color="auto" w:fill="FFFFFF"/>
          <w:lang w:eastAsia="ru-RU"/>
        </w:rPr>
        <w:t>;</w:t>
      </w:r>
    </w:p>
    <w:p w:rsidR="00F526DE" w:rsidRPr="00F526DE" w:rsidRDefault="00E55188" w:rsidP="00F526DE">
      <w:pPr>
        <w:numPr>
          <w:ilvl w:val="0"/>
          <w:numId w:val="24"/>
        </w:numPr>
        <w:shd w:val="clear" w:color="auto" w:fill="FFFFFF"/>
        <w:spacing w:after="0" w:line="240" w:lineRule="auto"/>
        <w:jc w:val="both"/>
        <w:rPr>
          <w:rFonts w:ascii="Times New Roman" w:eastAsia="Times New Roman" w:hAnsi="Times New Roman" w:cs="Times New Roman"/>
          <w:sz w:val="24"/>
          <w:szCs w:val="24"/>
          <w:shd w:val="clear" w:color="auto" w:fill="FFFFFF"/>
          <w:lang w:eastAsia="ru-RU"/>
        </w:rPr>
      </w:pPr>
      <w:hyperlink r:id="rId8" w:history="1">
        <w:r w:rsidR="00F526DE" w:rsidRPr="00F526DE">
          <w:rPr>
            <w:rFonts w:ascii="Times New Roman" w:eastAsia="Times New Roman" w:hAnsi="Times New Roman" w:cs="Times New Roman"/>
            <w:sz w:val="24"/>
            <w:szCs w:val="24"/>
            <w:u w:val="single"/>
            <w:shd w:val="clear" w:color="auto" w:fill="FFFFFF"/>
            <w:lang w:eastAsia="ru-RU"/>
          </w:rPr>
          <w:t>трудовой кодекс РФ</w:t>
        </w:r>
      </w:hyperlink>
      <w:r w:rsidR="00F526DE" w:rsidRPr="00F526DE">
        <w:rPr>
          <w:rFonts w:ascii="Times New Roman" w:eastAsia="Times New Roman" w:hAnsi="Times New Roman" w:cs="Times New Roman"/>
          <w:sz w:val="24"/>
          <w:szCs w:val="24"/>
          <w:shd w:val="clear" w:color="auto" w:fill="FFFFFF"/>
          <w:lang w:eastAsia="ru-RU"/>
        </w:rPr>
        <w:t xml:space="preserve"> (статьи 196, 81); </w:t>
      </w:r>
    </w:p>
    <w:p w:rsidR="00F526DE" w:rsidRPr="00F526DE" w:rsidRDefault="00E55188" w:rsidP="00F526DE">
      <w:pPr>
        <w:numPr>
          <w:ilvl w:val="0"/>
          <w:numId w:val="24"/>
        </w:numPr>
        <w:shd w:val="clear" w:color="auto" w:fill="FFFFFF"/>
        <w:spacing w:after="0" w:line="240" w:lineRule="auto"/>
        <w:jc w:val="both"/>
        <w:rPr>
          <w:rFonts w:ascii="Times New Roman" w:eastAsia="Times New Roman" w:hAnsi="Times New Roman" w:cs="Times New Roman"/>
          <w:sz w:val="24"/>
          <w:szCs w:val="24"/>
          <w:shd w:val="clear" w:color="auto" w:fill="FFFFFF"/>
          <w:lang w:eastAsia="ru-RU"/>
        </w:rPr>
      </w:pPr>
      <w:hyperlink r:id="rId9" w:history="1">
        <w:r w:rsidR="00F526DE" w:rsidRPr="00F526DE">
          <w:rPr>
            <w:rFonts w:ascii="Times New Roman" w:eastAsia="Times New Roman" w:hAnsi="Times New Roman" w:cs="Times New Roman"/>
            <w:sz w:val="24"/>
            <w:szCs w:val="24"/>
            <w:u w:val="single"/>
            <w:shd w:val="clear" w:color="auto" w:fill="FFFFFF"/>
            <w:lang w:eastAsia="ru-RU"/>
          </w:rPr>
          <w:t>приказ Министерства образования и науки Российской Федерации </w:t>
        </w:r>
      </w:hyperlink>
      <w:r w:rsidR="00F526DE" w:rsidRPr="00F526DE">
        <w:rPr>
          <w:rFonts w:ascii="Times New Roman" w:eastAsia="Times New Roman" w:hAnsi="Times New Roman" w:cs="Times New Roman"/>
          <w:sz w:val="24"/>
          <w:szCs w:val="24"/>
          <w:shd w:val="clear" w:color="auto" w:fill="FFFFFF"/>
          <w:lang w:eastAsia="ru-RU"/>
        </w:rPr>
        <w:t>от 24.03.2023г. № 196 «Порядок проведения аттестации педагогических работников»;</w:t>
      </w:r>
    </w:p>
    <w:p w:rsidR="00F526DE" w:rsidRPr="00F526DE" w:rsidRDefault="00E55188" w:rsidP="00F526DE">
      <w:pPr>
        <w:numPr>
          <w:ilvl w:val="0"/>
          <w:numId w:val="24"/>
        </w:numPr>
        <w:spacing w:after="0" w:line="240" w:lineRule="auto"/>
        <w:jc w:val="both"/>
        <w:rPr>
          <w:rFonts w:ascii="Times New Roman" w:eastAsia="Times New Roman" w:hAnsi="Times New Roman" w:cs="Times New Roman"/>
          <w:sz w:val="24"/>
          <w:szCs w:val="24"/>
          <w:shd w:val="clear" w:color="auto" w:fill="FFFFFF"/>
          <w:lang w:eastAsia="ru-RU"/>
        </w:rPr>
      </w:pPr>
      <w:hyperlink r:id="rId10" w:history="1">
        <w:r w:rsidR="00F526DE" w:rsidRPr="00F526DE">
          <w:rPr>
            <w:rFonts w:ascii="Times New Roman" w:eastAsia="Times New Roman" w:hAnsi="Times New Roman" w:cs="Times New Roman"/>
            <w:sz w:val="24"/>
            <w:szCs w:val="24"/>
            <w:u w:val="single"/>
            <w:shd w:val="clear" w:color="auto" w:fill="FFFFFF"/>
            <w:lang w:eastAsia="ru-RU"/>
          </w:rPr>
          <w:t>приказ Министерства труда и социальной защиты Российской Федерации</w:t>
        </w:r>
      </w:hyperlink>
      <w:r w:rsidR="00F526DE" w:rsidRPr="00F526DE">
        <w:rPr>
          <w:rFonts w:ascii="Times New Roman" w:eastAsia="Times New Roman" w:hAnsi="Times New Roman" w:cs="Times New Roman"/>
          <w:sz w:val="24"/>
          <w:szCs w:val="24"/>
          <w:shd w:val="clear" w:color="auto" w:fill="FFFFFF"/>
          <w:lang w:eastAsia="ru-RU"/>
        </w:rPr>
        <w:t> от 18.10.2013 № 544н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w:t>
      </w:r>
    </w:p>
    <w:p w:rsidR="00F526DE" w:rsidRPr="00F526DE" w:rsidRDefault="00E55188" w:rsidP="00F526DE">
      <w:pPr>
        <w:numPr>
          <w:ilvl w:val="0"/>
          <w:numId w:val="24"/>
        </w:numPr>
        <w:shd w:val="clear" w:color="auto" w:fill="FFFFFF"/>
        <w:spacing w:after="0" w:line="240" w:lineRule="auto"/>
        <w:jc w:val="both"/>
        <w:rPr>
          <w:rFonts w:ascii="Times New Roman" w:eastAsia="Times New Roman" w:hAnsi="Times New Roman" w:cs="Times New Roman"/>
          <w:sz w:val="24"/>
          <w:szCs w:val="24"/>
          <w:lang w:eastAsia="ru-RU"/>
        </w:rPr>
      </w:pPr>
      <w:hyperlink r:id="rId11" w:history="1">
        <w:r w:rsidR="00F526DE" w:rsidRPr="00F526DE">
          <w:rPr>
            <w:rFonts w:ascii="Times New Roman" w:eastAsia="Times New Roman" w:hAnsi="Times New Roman" w:cs="Times New Roman"/>
            <w:sz w:val="24"/>
            <w:szCs w:val="24"/>
            <w:u w:val="single"/>
            <w:lang w:eastAsia="ru-RU"/>
          </w:rPr>
          <w:t>приказ Министерства здравоохранения и социального развития Российской Федерации</w:t>
        </w:r>
      </w:hyperlink>
      <w:r w:rsidR="00F526DE" w:rsidRPr="00F526DE">
        <w:rPr>
          <w:rFonts w:ascii="Times New Roman" w:eastAsia="Times New Roman" w:hAnsi="Times New Roman" w:cs="Times New Roman"/>
          <w:sz w:val="24"/>
          <w:szCs w:val="24"/>
          <w:lang w:eastAsia="ru-RU"/>
        </w:rPr>
        <w:t> от 26.08.2010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F526DE" w:rsidRPr="00F526DE" w:rsidRDefault="00E55188" w:rsidP="00F526DE">
      <w:pPr>
        <w:numPr>
          <w:ilvl w:val="0"/>
          <w:numId w:val="24"/>
        </w:numPr>
        <w:shd w:val="clear" w:color="auto" w:fill="FFFFFF"/>
        <w:spacing w:after="0" w:line="240" w:lineRule="auto"/>
        <w:jc w:val="both"/>
        <w:rPr>
          <w:rFonts w:ascii="Times New Roman" w:eastAsia="Times New Roman" w:hAnsi="Times New Roman" w:cs="Times New Roman"/>
          <w:sz w:val="24"/>
          <w:szCs w:val="24"/>
          <w:lang w:eastAsia="ru-RU"/>
        </w:rPr>
      </w:pPr>
      <w:hyperlink r:id="rId12" w:history="1">
        <w:r w:rsidR="00F526DE" w:rsidRPr="00F526DE">
          <w:rPr>
            <w:rFonts w:ascii="Times New Roman" w:eastAsia="Times New Roman" w:hAnsi="Times New Roman" w:cs="Times New Roman"/>
            <w:sz w:val="24"/>
            <w:szCs w:val="24"/>
            <w:u w:val="single"/>
            <w:lang w:eastAsia="ru-RU"/>
          </w:rPr>
          <w:t>Постановление</w:t>
        </w:r>
      </w:hyperlink>
      <w:r w:rsidR="00F526DE" w:rsidRPr="00F526DE">
        <w:rPr>
          <w:rFonts w:ascii="Times New Roman" w:eastAsia="Times New Roman" w:hAnsi="Times New Roman" w:cs="Times New Roman"/>
          <w:sz w:val="24"/>
          <w:szCs w:val="24"/>
          <w:lang w:eastAsia="ru-RU"/>
        </w:rPr>
        <w:t> Правительства РФ от 08.08.2013 № 678 Об утверждении номенклатуры должностей педагогических работников, должностей руководителей</w:t>
      </w:r>
    </w:p>
    <w:p w:rsidR="00F526DE" w:rsidRPr="00F526DE" w:rsidRDefault="00F526DE" w:rsidP="00F526DE">
      <w:pPr>
        <w:spacing w:after="0" w:line="240" w:lineRule="auto"/>
        <w:jc w:val="both"/>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Изменения в аттестации педагогических работников:</w:t>
      </w:r>
    </w:p>
    <w:p w:rsidR="00F526DE" w:rsidRPr="00F526DE" w:rsidRDefault="00F526DE" w:rsidP="00F526DE">
      <w:pPr>
        <w:shd w:val="clear" w:color="auto" w:fill="FFFFFF"/>
        <w:spacing w:after="0" w:line="240" w:lineRule="auto"/>
        <w:jc w:val="both"/>
        <w:rPr>
          <w:rFonts w:ascii="Times New Roman" w:eastAsia="Times New Roman" w:hAnsi="Times New Roman" w:cs="Times New Roman"/>
          <w:color w:val="222222"/>
          <w:sz w:val="24"/>
          <w:szCs w:val="24"/>
          <w:lang w:eastAsia="ru-RU"/>
        </w:rPr>
      </w:pPr>
      <w:r w:rsidRPr="00F526DE">
        <w:rPr>
          <w:rFonts w:ascii="Times New Roman" w:eastAsia="Times New Roman" w:hAnsi="Times New Roman" w:cs="Times New Roman"/>
          <w:color w:val="222222"/>
          <w:sz w:val="24"/>
          <w:szCs w:val="24"/>
          <w:lang w:eastAsia="ru-RU"/>
        </w:rPr>
        <w:t>1. Аттестация на установление соответствия педработника занимаемой должности на основе оценки его профессиональной деятельности теперь проводят сами образовательные организации, которые для этого создают аттестационные комиссии.</w:t>
      </w:r>
    </w:p>
    <w:p w:rsidR="00F526DE" w:rsidRPr="00F526DE" w:rsidRDefault="00F526DE" w:rsidP="00F526DE">
      <w:pPr>
        <w:shd w:val="clear" w:color="auto" w:fill="FFFFFF"/>
        <w:spacing w:after="0" w:line="240" w:lineRule="auto"/>
        <w:jc w:val="both"/>
        <w:rPr>
          <w:rFonts w:ascii="Times New Roman" w:eastAsia="Times New Roman" w:hAnsi="Times New Roman" w:cs="Times New Roman"/>
          <w:color w:val="222222"/>
          <w:sz w:val="24"/>
          <w:szCs w:val="24"/>
          <w:lang w:eastAsia="ru-RU"/>
        </w:rPr>
      </w:pPr>
      <w:r w:rsidRPr="00F526DE">
        <w:rPr>
          <w:rFonts w:ascii="Times New Roman" w:eastAsia="Times New Roman" w:hAnsi="Times New Roman" w:cs="Times New Roman"/>
          <w:color w:val="222222"/>
          <w:sz w:val="24"/>
          <w:szCs w:val="24"/>
          <w:lang w:eastAsia="ru-RU"/>
        </w:rPr>
        <w:t>2. Новый Порядок расширил категории педагогических работников, которые не проходят аттестацию. К ранее действовавшему списку добавились педагоги, которые занимают свою должность менее 2 лет и те, кто проболел более 4 месяцев.</w:t>
      </w:r>
    </w:p>
    <w:p w:rsidR="00F526DE" w:rsidRPr="00F526DE" w:rsidRDefault="00F526DE" w:rsidP="00F526DE">
      <w:pPr>
        <w:shd w:val="clear" w:color="auto" w:fill="FFFFFF"/>
        <w:spacing w:after="0" w:line="240" w:lineRule="auto"/>
        <w:jc w:val="both"/>
        <w:rPr>
          <w:rFonts w:ascii="Times New Roman" w:eastAsia="Times New Roman" w:hAnsi="Times New Roman" w:cs="Times New Roman"/>
          <w:color w:val="202124"/>
          <w:sz w:val="24"/>
          <w:szCs w:val="24"/>
          <w:shd w:val="clear" w:color="auto" w:fill="FFFFFF"/>
          <w:lang w:eastAsia="ru-RU"/>
        </w:rPr>
      </w:pPr>
      <w:r w:rsidRPr="00F526DE">
        <w:rPr>
          <w:rFonts w:ascii="Times New Roman" w:eastAsia="Times New Roman" w:hAnsi="Times New Roman" w:cs="Times New Roman"/>
          <w:color w:val="222222"/>
          <w:sz w:val="24"/>
          <w:szCs w:val="24"/>
          <w:lang w:eastAsia="ru-RU"/>
        </w:rPr>
        <w:t xml:space="preserve">3. </w:t>
      </w:r>
      <w:r w:rsidRPr="00F526DE">
        <w:rPr>
          <w:rFonts w:ascii="Times New Roman" w:eastAsia="Times New Roman" w:hAnsi="Times New Roman" w:cs="Times New Roman"/>
          <w:color w:val="202124"/>
          <w:sz w:val="24"/>
          <w:szCs w:val="24"/>
          <w:shd w:val="clear" w:color="auto" w:fill="FFFFFF"/>
          <w:lang w:eastAsia="ru-RU"/>
        </w:rPr>
        <w:t>Главное изменение — из Порядка исключен срок действия категории пять лет. Это значит, что </w:t>
      </w:r>
      <w:r w:rsidRPr="00F526DE">
        <w:rPr>
          <w:rFonts w:ascii="Times New Roman" w:eastAsia="Times New Roman" w:hAnsi="Times New Roman" w:cs="Times New Roman"/>
          <w:color w:val="040C28"/>
          <w:sz w:val="24"/>
          <w:szCs w:val="24"/>
          <w:lang w:eastAsia="ru-RU"/>
        </w:rPr>
        <w:t>первая и высшая категории, присвоенные с 1 сентября 2023 года, будут бессрочными</w:t>
      </w:r>
      <w:r w:rsidRPr="00F526DE">
        <w:rPr>
          <w:rFonts w:ascii="Times New Roman" w:eastAsia="Times New Roman" w:hAnsi="Times New Roman" w:cs="Times New Roman"/>
          <w:color w:val="202124"/>
          <w:sz w:val="24"/>
          <w:szCs w:val="24"/>
          <w:shd w:val="clear" w:color="auto" w:fill="FFFFFF"/>
          <w:lang w:eastAsia="ru-RU"/>
        </w:rPr>
        <w:t>. Квалификационные категории, присвоенные до вступления в силу нового Порядка, сохраняются в течение срока, на который они были присвоены.</w:t>
      </w:r>
    </w:p>
    <w:p w:rsidR="00F526DE" w:rsidRPr="00F526DE" w:rsidRDefault="00F526DE" w:rsidP="00F526DE">
      <w:pPr>
        <w:shd w:val="clear" w:color="auto" w:fill="FFFFFF"/>
        <w:spacing w:after="0" w:line="240" w:lineRule="auto"/>
        <w:jc w:val="both"/>
        <w:rPr>
          <w:rFonts w:ascii="Times New Roman" w:eastAsia="Times New Roman" w:hAnsi="Times New Roman" w:cs="Times New Roman"/>
          <w:color w:val="222222"/>
          <w:sz w:val="24"/>
          <w:szCs w:val="24"/>
          <w:lang w:eastAsia="ru-RU"/>
        </w:rPr>
      </w:pPr>
      <w:r w:rsidRPr="00F526DE">
        <w:rPr>
          <w:rFonts w:ascii="Times New Roman" w:eastAsia="Times New Roman" w:hAnsi="Times New Roman" w:cs="Times New Roman"/>
          <w:color w:val="202124"/>
          <w:sz w:val="24"/>
          <w:szCs w:val="24"/>
          <w:shd w:val="clear" w:color="auto" w:fill="FFFFFF"/>
          <w:lang w:eastAsia="ru-RU"/>
        </w:rPr>
        <w:t xml:space="preserve">4. </w:t>
      </w:r>
      <w:r w:rsidRPr="00F526DE">
        <w:rPr>
          <w:rFonts w:ascii="Times New Roman" w:eastAsia="Times New Roman" w:hAnsi="Times New Roman" w:cs="Times New Roman"/>
          <w:color w:val="222222"/>
          <w:sz w:val="24"/>
          <w:szCs w:val="24"/>
          <w:lang w:eastAsia="ru-RU"/>
        </w:rPr>
        <w:t>По новым правилам, результаты экспертизы на присвоение учителю высшей квалификации будут публиковаться в интернете — на сайтах органов государственной власти. Те, кому в присвоении высшей квалификации откажут, могут попробовать себя снова — через год.</w:t>
      </w:r>
    </w:p>
    <w:p w:rsidR="00F526DE" w:rsidRPr="00F526DE" w:rsidRDefault="00F526DE" w:rsidP="00F526DE">
      <w:pPr>
        <w:numPr>
          <w:ilvl w:val="0"/>
          <w:numId w:val="33"/>
        </w:numPr>
        <w:shd w:val="clear" w:color="auto" w:fill="FFFFFF"/>
        <w:spacing w:after="0" w:line="240" w:lineRule="auto"/>
        <w:jc w:val="both"/>
        <w:rPr>
          <w:rFonts w:ascii="Times New Roman" w:eastAsia="Times New Roman" w:hAnsi="Times New Roman" w:cs="Times New Roman"/>
          <w:color w:val="222222"/>
          <w:sz w:val="24"/>
          <w:szCs w:val="24"/>
          <w:lang w:eastAsia="ru-RU"/>
        </w:rPr>
      </w:pPr>
      <w:r w:rsidRPr="00F526DE">
        <w:rPr>
          <w:rFonts w:ascii="Times New Roman CYR" w:eastAsia="Times New Roman" w:hAnsi="Times New Roman CYR" w:cs="Times New Roman CYR"/>
          <w:color w:val="000000"/>
          <w:sz w:val="24"/>
          <w:szCs w:val="24"/>
          <w:lang w:eastAsia="ru-RU"/>
        </w:rPr>
        <w:t xml:space="preserve">Аттестация в целях установления квалификационной категории </w:t>
      </w:r>
      <w:r w:rsidRPr="00F526DE">
        <w:rPr>
          <w:rFonts w:ascii="Times New Roman" w:eastAsia="Times New Roman" w:hAnsi="Times New Roman" w:cs="Times New Roman"/>
          <w:color w:val="000000"/>
          <w:sz w:val="24"/>
          <w:szCs w:val="24"/>
          <w:lang w:eastAsia="ru-RU"/>
        </w:rPr>
        <w:t>«</w:t>
      </w:r>
      <w:r w:rsidRPr="00F526DE">
        <w:rPr>
          <w:rFonts w:ascii="Times New Roman CYR" w:eastAsia="Times New Roman" w:hAnsi="Times New Roman CYR" w:cs="Times New Roman CYR"/>
          <w:color w:val="000000"/>
          <w:sz w:val="24"/>
          <w:szCs w:val="24"/>
          <w:lang w:eastAsia="ru-RU"/>
        </w:rPr>
        <w:t>педагог- методист</w:t>
      </w:r>
      <w:r w:rsidRPr="00F526DE">
        <w:rPr>
          <w:rFonts w:ascii="Times New Roman" w:eastAsia="Times New Roman" w:hAnsi="Times New Roman" w:cs="Times New Roman"/>
          <w:color w:val="000000"/>
          <w:sz w:val="24"/>
          <w:szCs w:val="24"/>
          <w:lang w:eastAsia="ru-RU"/>
        </w:rPr>
        <w:t xml:space="preserve">» </w:t>
      </w:r>
      <w:r w:rsidRPr="00F526DE">
        <w:rPr>
          <w:rFonts w:ascii="Times New Roman CYR" w:eastAsia="Times New Roman" w:hAnsi="Times New Roman CYR" w:cs="Times New Roman CYR"/>
          <w:color w:val="000000"/>
          <w:sz w:val="24"/>
          <w:szCs w:val="24"/>
          <w:lang w:eastAsia="ru-RU"/>
        </w:rPr>
        <w:t xml:space="preserve">или </w:t>
      </w:r>
      <w:r w:rsidRPr="00F526DE">
        <w:rPr>
          <w:rFonts w:ascii="Times New Roman" w:eastAsia="Times New Roman" w:hAnsi="Times New Roman" w:cs="Times New Roman"/>
          <w:color w:val="000000"/>
          <w:sz w:val="24"/>
          <w:szCs w:val="24"/>
          <w:lang w:eastAsia="ru-RU"/>
        </w:rPr>
        <w:t>«</w:t>
      </w:r>
      <w:r w:rsidRPr="00F526DE">
        <w:rPr>
          <w:rFonts w:ascii="Times New Roman CYR" w:eastAsia="Times New Roman" w:hAnsi="Times New Roman CYR" w:cs="Times New Roman CYR"/>
          <w:color w:val="000000"/>
          <w:sz w:val="24"/>
          <w:szCs w:val="24"/>
          <w:lang w:eastAsia="ru-RU"/>
        </w:rPr>
        <w:t>педагог-наставник</w:t>
      </w:r>
      <w:r w:rsidRPr="00F526DE">
        <w:rPr>
          <w:rFonts w:ascii="Times New Roman" w:eastAsia="Times New Roman" w:hAnsi="Times New Roman" w:cs="Times New Roman"/>
          <w:color w:val="000000"/>
          <w:sz w:val="24"/>
          <w:szCs w:val="24"/>
          <w:lang w:eastAsia="ru-RU"/>
        </w:rPr>
        <w:t xml:space="preserve">» </w:t>
      </w:r>
      <w:r w:rsidRPr="00F526DE">
        <w:rPr>
          <w:rFonts w:ascii="Times New Roman CYR" w:eastAsia="Times New Roman" w:hAnsi="Times New Roman CYR" w:cs="Times New Roman CYR"/>
          <w:color w:val="000000"/>
          <w:sz w:val="24"/>
          <w:szCs w:val="24"/>
          <w:lang w:eastAsia="ru-RU"/>
        </w:rPr>
        <w:t>проводится по желанию педагогических работников. К указанной аттестации допускаются педагогические работники, имеющие высшую квалификационную категорию.</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В 202</w:t>
      </w:r>
      <w:r w:rsidR="00B34F61">
        <w:rPr>
          <w:rFonts w:ascii="Times New Roman" w:eastAsia="Times New Roman" w:hAnsi="Times New Roman" w:cs="Times New Roman"/>
          <w:sz w:val="24"/>
          <w:szCs w:val="24"/>
          <w:lang w:eastAsia="ru-RU"/>
        </w:rPr>
        <w:t>4</w:t>
      </w:r>
      <w:r w:rsidRPr="00F526DE">
        <w:rPr>
          <w:rFonts w:ascii="Times New Roman" w:eastAsia="Times New Roman" w:hAnsi="Times New Roman" w:cs="Times New Roman"/>
          <w:sz w:val="24"/>
          <w:szCs w:val="24"/>
          <w:lang w:eastAsia="ru-RU"/>
        </w:rPr>
        <w:t>-202</w:t>
      </w:r>
      <w:r w:rsidR="00B34F61">
        <w:rPr>
          <w:rFonts w:ascii="Times New Roman" w:eastAsia="Times New Roman" w:hAnsi="Times New Roman" w:cs="Times New Roman"/>
          <w:sz w:val="24"/>
          <w:szCs w:val="24"/>
          <w:lang w:eastAsia="ru-RU"/>
        </w:rPr>
        <w:t>5</w:t>
      </w:r>
      <w:r w:rsidRPr="00F526DE">
        <w:rPr>
          <w:rFonts w:ascii="Times New Roman" w:eastAsia="Times New Roman" w:hAnsi="Times New Roman" w:cs="Times New Roman"/>
          <w:sz w:val="24"/>
          <w:szCs w:val="24"/>
          <w:lang w:eastAsia="ru-RU"/>
        </w:rPr>
        <w:t xml:space="preserve"> учебном году аттестовались </w:t>
      </w:r>
      <w:r w:rsidR="00580B9F">
        <w:rPr>
          <w:rFonts w:ascii="Times New Roman" w:eastAsia="Times New Roman" w:hAnsi="Times New Roman" w:cs="Times New Roman"/>
          <w:sz w:val="24"/>
          <w:szCs w:val="24"/>
          <w:lang w:eastAsia="ru-RU"/>
        </w:rPr>
        <w:t>2</w:t>
      </w:r>
      <w:r w:rsidRPr="00F526DE">
        <w:rPr>
          <w:rFonts w:ascii="Times New Roman" w:eastAsia="Times New Roman" w:hAnsi="Times New Roman" w:cs="Times New Roman"/>
          <w:sz w:val="24"/>
          <w:szCs w:val="24"/>
          <w:lang w:eastAsia="ru-RU"/>
        </w:rPr>
        <w:t xml:space="preserve"> учител</w:t>
      </w:r>
      <w:r w:rsidR="00580B9F">
        <w:rPr>
          <w:rFonts w:ascii="Times New Roman" w:eastAsia="Times New Roman" w:hAnsi="Times New Roman" w:cs="Times New Roman"/>
          <w:sz w:val="24"/>
          <w:szCs w:val="24"/>
          <w:lang w:eastAsia="ru-RU"/>
        </w:rPr>
        <w:t>я</w:t>
      </w:r>
      <w:r w:rsidRPr="00F526DE">
        <w:rPr>
          <w:rFonts w:ascii="Times New Roman" w:eastAsia="Times New Roman" w:hAnsi="Times New Roman" w:cs="Times New Roman"/>
          <w:sz w:val="24"/>
          <w:szCs w:val="24"/>
          <w:lang w:eastAsia="ru-RU"/>
        </w:rPr>
        <w:t xml:space="preserve">: первая категория – </w:t>
      </w:r>
      <w:r w:rsidR="00580B9F">
        <w:rPr>
          <w:rFonts w:ascii="Times New Roman" w:eastAsia="Times New Roman" w:hAnsi="Times New Roman" w:cs="Times New Roman"/>
          <w:sz w:val="24"/>
          <w:szCs w:val="24"/>
          <w:lang w:eastAsia="ru-RU"/>
        </w:rPr>
        <w:t>2</w:t>
      </w:r>
      <w:r w:rsidRPr="00F526DE">
        <w:rPr>
          <w:rFonts w:ascii="Times New Roman" w:eastAsia="Times New Roman" w:hAnsi="Times New Roman" w:cs="Times New Roman"/>
          <w:sz w:val="24"/>
          <w:szCs w:val="24"/>
          <w:lang w:eastAsia="ru-RU"/>
        </w:rPr>
        <w:t xml:space="preserve">  учителя</w:t>
      </w:r>
      <w:r w:rsidR="00580B9F">
        <w:rPr>
          <w:rFonts w:ascii="Times New Roman" w:eastAsia="Times New Roman" w:hAnsi="Times New Roman" w:cs="Times New Roman"/>
          <w:sz w:val="24"/>
          <w:szCs w:val="24"/>
          <w:lang w:eastAsia="ru-RU"/>
        </w:rPr>
        <w:t>.</w:t>
      </w:r>
      <w:r w:rsidRPr="00F526DE">
        <w:rPr>
          <w:rFonts w:ascii="Times New Roman" w:eastAsia="Times New Roman" w:hAnsi="Times New Roman" w:cs="Times New Roman"/>
          <w:sz w:val="24"/>
          <w:szCs w:val="24"/>
          <w:lang w:eastAsia="ru-RU"/>
        </w:rPr>
        <w:t xml:space="preserve"> Процедура аттестации педагогических и руководящих работников проводилась в течение года в соответствии с действующими нормативными документами. Заявление на аттестацию подали </w:t>
      </w:r>
      <w:r w:rsidR="007467B0">
        <w:rPr>
          <w:rFonts w:ascii="Times New Roman" w:eastAsia="Times New Roman" w:hAnsi="Times New Roman" w:cs="Times New Roman"/>
          <w:sz w:val="24"/>
          <w:szCs w:val="24"/>
          <w:lang w:eastAsia="ru-RU"/>
        </w:rPr>
        <w:t>2</w:t>
      </w:r>
      <w:r w:rsidRPr="00F526DE">
        <w:rPr>
          <w:rFonts w:ascii="Times New Roman" w:eastAsia="Times New Roman" w:hAnsi="Times New Roman" w:cs="Times New Roman"/>
          <w:sz w:val="24"/>
          <w:szCs w:val="24"/>
          <w:lang w:eastAsia="ru-RU"/>
        </w:rPr>
        <w:t xml:space="preserve"> человека, все учителя успешно прошли процедуру аттестации.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На </w:t>
      </w:r>
      <w:r w:rsidRPr="00F526DE">
        <w:rPr>
          <w:rFonts w:ascii="Times New Roman" w:eastAsia="Times New Roman" w:hAnsi="Times New Roman" w:cs="Times New Roman"/>
          <w:b/>
          <w:sz w:val="24"/>
          <w:szCs w:val="24"/>
          <w:lang w:eastAsia="ru-RU"/>
        </w:rPr>
        <w:t>первую</w:t>
      </w:r>
      <w:r w:rsidRPr="00F526DE">
        <w:rPr>
          <w:rFonts w:ascii="Times New Roman" w:eastAsia="Times New Roman" w:hAnsi="Times New Roman" w:cs="Times New Roman"/>
          <w:sz w:val="24"/>
          <w:szCs w:val="24"/>
          <w:lang w:eastAsia="ru-RU"/>
        </w:rPr>
        <w:t xml:space="preserve"> квалификационную категорию: </w:t>
      </w:r>
      <w:r w:rsidR="007467B0">
        <w:rPr>
          <w:rFonts w:ascii="Times New Roman" w:eastAsia="Times New Roman" w:hAnsi="Times New Roman" w:cs="Times New Roman"/>
          <w:sz w:val="24"/>
          <w:szCs w:val="24"/>
          <w:lang w:eastAsia="ru-RU"/>
        </w:rPr>
        <w:t>Хайрутдинова С.Я., Шангараева М.Ш.</w:t>
      </w:r>
    </w:p>
    <w:p w:rsidR="00F526DE" w:rsidRPr="00F526DE" w:rsidRDefault="00F526DE" w:rsidP="00F526DE">
      <w:pPr>
        <w:spacing w:after="0" w:line="240" w:lineRule="auto"/>
        <w:ind w:firstLine="567"/>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Общая категорированность школы – 7</w:t>
      </w:r>
      <w:r w:rsidR="00FB11F7">
        <w:rPr>
          <w:rFonts w:ascii="Times New Roman" w:eastAsia="Times New Roman" w:hAnsi="Times New Roman" w:cs="Times New Roman"/>
          <w:sz w:val="24"/>
          <w:szCs w:val="24"/>
          <w:lang w:eastAsia="ru-RU"/>
        </w:rPr>
        <w:t xml:space="preserve">9 </w:t>
      </w:r>
      <w:r w:rsidRPr="00F526DE">
        <w:rPr>
          <w:rFonts w:ascii="Times New Roman" w:eastAsia="Times New Roman" w:hAnsi="Times New Roman" w:cs="Times New Roman"/>
          <w:sz w:val="24"/>
          <w:szCs w:val="24"/>
          <w:lang w:eastAsia="ru-RU"/>
        </w:rPr>
        <w:t xml:space="preserve">% </w:t>
      </w:r>
    </w:p>
    <w:p w:rsidR="00F526DE" w:rsidRPr="00F526DE" w:rsidRDefault="00F526DE" w:rsidP="00F526DE">
      <w:pPr>
        <w:spacing w:after="0" w:line="240" w:lineRule="auto"/>
        <w:ind w:firstLine="567"/>
        <w:jc w:val="both"/>
        <w:rPr>
          <w:rFonts w:ascii="Times New Roman" w:eastAsia="Batang" w:hAnsi="Times New Roman" w:cs="Times New Roman"/>
          <w:color w:val="000000"/>
          <w:sz w:val="24"/>
          <w:szCs w:val="24"/>
          <w:lang w:eastAsia="ru-RU"/>
        </w:rPr>
      </w:pPr>
      <w:r w:rsidRPr="00F526DE">
        <w:rPr>
          <w:rFonts w:ascii="Times New Roman" w:eastAsia="Batang" w:hAnsi="Times New Roman" w:cs="Times New Roman"/>
          <w:color w:val="000000"/>
          <w:sz w:val="24"/>
          <w:szCs w:val="24"/>
          <w:lang w:eastAsia="ru-RU"/>
        </w:rPr>
        <w:t xml:space="preserve"> Имеется график прохождения педагогическими работниками курсов повышения квалификации и аттестации.</w:t>
      </w:r>
    </w:p>
    <w:p w:rsidR="00F526DE" w:rsidRPr="00F526DE" w:rsidRDefault="00F526DE" w:rsidP="00F526DE">
      <w:pPr>
        <w:spacing w:after="0" w:line="240" w:lineRule="auto"/>
        <w:jc w:val="both"/>
        <w:rPr>
          <w:rFonts w:ascii="Times New Roman" w:eastAsia="Times New Roman" w:hAnsi="Times New Roman" w:cs="Times New Roman"/>
          <w:b/>
          <w:bCs/>
          <w:sz w:val="24"/>
          <w:szCs w:val="24"/>
          <w:lang w:eastAsia="ru-RU"/>
        </w:rPr>
      </w:pPr>
    </w:p>
    <w:p w:rsidR="00F526DE" w:rsidRPr="00F526DE" w:rsidRDefault="00F526DE" w:rsidP="00F526DE">
      <w:pPr>
        <w:spacing w:after="0" w:line="240" w:lineRule="auto"/>
        <w:jc w:val="both"/>
        <w:rPr>
          <w:rFonts w:ascii="Times New Roman" w:eastAsia="Times New Roman" w:hAnsi="Times New Roman" w:cs="Times New Roman"/>
          <w:bCs/>
          <w:sz w:val="24"/>
          <w:szCs w:val="24"/>
          <w:lang w:eastAsia="ru-RU"/>
        </w:rPr>
      </w:pPr>
      <w:r w:rsidRPr="00F526DE">
        <w:rPr>
          <w:rFonts w:ascii="Times New Roman" w:eastAsia="Times New Roman" w:hAnsi="Times New Roman" w:cs="Times New Roman"/>
          <w:b/>
          <w:bCs/>
          <w:sz w:val="24"/>
          <w:szCs w:val="24"/>
          <w:lang w:eastAsia="ru-RU"/>
        </w:rPr>
        <w:t>Вывод:</w:t>
      </w:r>
      <w:r w:rsidRPr="00F526DE">
        <w:rPr>
          <w:rFonts w:ascii="Times New Roman" w:eastAsia="Times New Roman" w:hAnsi="Times New Roman" w:cs="Times New Roman"/>
          <w:b/>
          <w:sz w:val="24"/>
          <w:szCs w:val="24"/>
          <w:lang w:eastAsia="ru-RU"/>
        </w:rPr>
        <w:t xml:space="preserve"> </w:t>
      </w:r>
      <w:r w:rsidRPr="00F526DE">
        <w:rPr>
          <w:rFonts w:ascii="Times New Roman" w:eastAsia="Times New Roman" w:hAnsi="Times New Roman" w:cs="Times New Roman"/>
          <w:bCs/>
          <w:sz w:val="24"/>
          <w:szCs w:val="24"/>
          <w:lang w:eastAsia="ru-RU"/>
        </w:rPr>
        <w:t>Организация курсовой подготовки и аттестации педагогических работников школы соответствует современным требованиям реализации ФГОС и осуществляется согласно разработанным графикам.</w:t>
      </w:r>
      <w:r w:rsidRPr="00F526DE">
        <w:rPr>
          <w:rFonts w:ascii="Times New Roman" w:eastAsia="Times New Roman" w:hAnsi="Times New Roman" w:cs="Times New Roman"/>
          <w:color w:val="222222"/>
          <w:sz w:val="24"/>
          <w:szCs w:val="24"/>
          <w:shd w:val="clear" w:color="auto" w:fill="FFFFFF"/>
          <w:lang w:eastAsia="ru-RU"/>
        </w:rPr>
        <w:t xml:space="preserve"> Аттестуются все педагогические работники образовательных организаций, осуществляющих образовательную деятельность, в т. ч. совместители, а также работники, совмещающие должности наряду с работой в той же организации, определенной трудовым договором.</w:t>
      </w:r>
      <w:r w:rsidRPr="00F526DE">
        <w:rPr>
          <w:rFonts w:ascii="Times New Roman" w:eastAsia="Times New Roman" w:hAnsi="Times New Roman" w:cs="Times New Roman"/>
          <w:b/>
          <w:bCs/>
          <w:color w:val="222222"/>
          <w:sz w:val="24"/>
          <w:szCs w:val="24"/>
          <w:shd w:val="clear" w:color="auto" w:fill="FFFFFF"/>
          <w:lang w:eastAsia="ru-RU"/>
        </w:rPr>
        <w:t> </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p>
    <w:p w:rsidR="00F526DE" w:rsidRPr="00F526DE" w:rsidRDefault="00F526DE" w:rsidP="00F526DE">
      <w:pPr>
        <w:spacing w:after="0" w:line="240" w:lineRule="auto"/>
        <w:ind w:firstLine="567"/>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Обобщение опыта работы учителей за 202</w:t>
      </w:r>
      <w:r w:rsidR="00E91F36">
        <w:rPr>
          <w:rFonts w:ascii="Times New Roman" w:eastAsia="Times New Roman" w:hAnsi="Times New Roman" w:cs="Times New Roman"/>
          <w:b/>
          <w:sz w:val="24"/>
          <w:szCs w:val="24"/>
          <w:lang w:eastAsia="ru-RU"/>
        </w:rPr>
        <w:t>4</w:t>
      </w:r>
      <w:r w:rsidRPr="00F526DE">
        <w:rPr>
          <w:rFonts w:ascii="Times New Roman" w:eastAsia="Times New Roman" w:hAnsi="Times New Roman" w:cs="Times New Roman"/>
          <w:b/>
          <w:sz w:val="24"/>
          <w:szCs w:val="24"/>
          <w:lang w:eastAsia="ru-RU"/>
        </w:rPr>
        <w:t>-202</w:t>
      </w:r>
      <w:r w:rsidR="00E91F36">
        <w:rPr>
          <w:rFonts w:ascii="Times New Roman" w:eastAsia="Times New Roman" w:hAnsi="Times New Roman" w:cs="Times New Roman"/>
          <w:b/>
          <w:sz w:val="24"/>
          <w:szCs w:val="24"/>
          <w:lang w:eastAsia="ru-RU"/>
        </w:rPr>
        <w:t>5</w:t>
      </w:r>
      <w:r w:rsidRPr="00F526DE">
        <w:rPr>
          <w:rFonts w:ascii="Times New Roman" w:eastAsia="Times New Roman" w:hAnsi="Times New Roman" w:cs="Times New Roman"/>
          <w:b/>
          <w:sz w:val="24"/>
          <w:szCs w:val="24"/>
          <w:lang w:eastAsia="ru-RU"/>
        </w:rPr>
        <w:t xml:space="preserve"> учебный год (международный, всероссийский, республиканский, зональный, муниципальный, школьный)</w:t>
      </w:r>
    </w:p>
    <w:tbl>
      <w:tblPr>
        <w:tblW w:w="4643" w:type="pct"/>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69"/>
        <w:gridCol w:w="1678"/>
        <w:gridCol w:w="1282"/>
        <w:gridCol w:w="4963"/>
        <w:gridCol w:w="1327"/>
      </w:tblGrid>
      <w:tr w:rsidR="00F526DE" w:rsidRPr="00F526DE" w:rsidTr="00E91F36">
        <w:trPr>
          <w:trHeight w:val="355"/>
        </w:trPr>
        <w:tc>
          <w:tcPr>
            <w:tcW w:w="337" w:type="pct"/>
          </w:tcPr>
          <w:p w:rsidR="00F526DE" w:rsidRPr="00F526DE" w:rsidRDefault="00F526DE" w:rsidP="00F526DE">
            <w:pPr>
              <w:spacing w:after="0" w:line="240" w:lineRule="auto"/>
              <w:rPr>
                <w:rFonts w:ascii="Times New Roman" w:eastAsia="Calibri" w:hAnsi="Times New Roman" w:cs="Times New Roman"/>
                <w:sz w:val="24"/>
                <w:szCs w:val="24"/>
              </w:rPr>
            </w:pPr>
            <w:r w:rsidRPr="00F526DE">
              <w:rPr>
                <w:rFonts w:ascii="Times New Roman" w:eastAsia="Calibri" w:hAnsi="Times New Roman" w:cs="Times New Roman"/>
                <w:sz w:val="24"/>
                <w:szCs w:val="24"/>
              </w:rPr>
              <w:t>№</w:t>
            </w:r>
          </w:p>
        </w:tc>
        <w:tc>
          <w:tcPr>
            <w:tcW w:w="846" w:type="pct"/>
          </w:tcPr>
          <w:p w:rsidR="00F526DE" w:rsidRPr="00F526DE" w:rsidRDefault="00F526DE" w:rsidP="00F526DE">
            <w:pPr>
              <w:spacing w:after="0" w:line="240" w:lineRule="auto"/>
              <w:rPr>
                <w:rFonts w:ascii="Times New Roman" w:eastAsia="Calibri" w:hAnsi="Times New Roman" w:cs="Times New Roman"/>
                <w:sz w:val="24"/>
                <w:szCs w:val="24"/>
              </w:rPr>
            </w:pPr>
            <w:r w:rsidRPr="00F526DE">
              <w:rPr>
                <w:rFonts w:ascii="Times New Roman" w:eastAsia="Calibri" w:hAnsi="Times New Roman" w:cs="Times New Roman"/>
                <w:sz w:val="24"/>
                <w:szCs w:val="24"/>
              </w:rPr>
              <w:t>Ф.И.О.</w:t>
            </w:r>
          </w:p>
        </w:tc>
        <w:tc>
          <w:tcPr>
            <w:tcW w:w="646" w:type="pct"/>
          </w:tcPr>
          <w:p w:rsidR="00F526DE" w:rsidRPr="00F526DE" w:rsidRDefault="00F526DE" w:rsidP="00F526DE">
            <w:pPr>
              <w:spacing w:after="0" w:line="240" w:lineRule="auto"/>
              <w:rPr>
                <w:rFonts w:ascii="Times New Roman" w:eastAsia="Calibri" w:hAnsi="Times New Roman" w:cs="Times New Roman"/>
                <w:sz w:val="24"/>
                <w:szCs w:val="24"/>
              </w:rPr>
            </w:pPr>
            <w:r w:rsidRPr="00F526DE">
              <w:rPr>
                <w:rFonts w:ascii="Times New Roman" w:eastAsia="Calibri" w:hAnsi="Times New Roman" w:cs="Times New Roman"/>
                <w:sz w:val="24"/>
                <w:szCs w:val="24"/>
              </w:rPr>
              <w:t>Предмет</w:t>
            </w:r>
          </w:p>
          <w:p w:rsidR="00F526DE" w:rsidRPr="00F526DE" w:rsidRDefault="00F526DE" w:rsidP="00F526DE">
            <w:pPr>
              <w:spacing w:after="0" w:line="240" w:lineRule="auto"/>
              <w:rPr>
                <w:rFonts w:ascii="Times New Roman" w:eastAsia="Times New Roman" w:hAnsi="Times New Roman" w:cs="Times New Roman"/>
                <w:sz w:val="24"/>
                <w:szCs w:val="24"/>
                <w:lang w:eastAsia="ar-SA"/>
              </w:rPr>
            </w:pPr>
          </w:p>
        </w:tc>
        <w:tc>
          <w:tcPr>
            <w:tcW w:w="2502" w:type="pct"/>
          </w:tcPr>
          <w:p w:rsidR="00F526DE" w:rsidRPr="00F526DE" w:rsidRDefault="00F526DE" w:rsidP="00F526DE">
            <w:pPr>
              <w:spacing w:after="0" w:line="240" w:lineRule="auto"/>
              <w:rPr>
                <w:rFonts w:ascii="Times New Roman" w:eastAsia="Calibri" w:hAnsi="Times New Roman" w:cs="Times New Roman"/>
                <w:sz w:val="24"/>
                <w:szCs w:val="24"/>
              </w:rPr>
            </w:pPr>
            <w:r w:rsidRPr="00F526DE">
              <w:rPr>
                <w:rFonts w:ascii="Times New Roman" w:eastAsia="Calibri" w:hAnsi="Times New Roman" w:cs="Times New Roman"/>
                <w:sz w:val="24"/>
                <w:szCs w:val="24"/>
              </w:rPr>
              <w:t>Наименование мероприятия</w:t>
            </w:r>
          </w:p>
        </w:tc>
        <w:tc>
          <w:tcPr>
            <w:tcW w:w="669" w:type="pct"/>
          </w:tcPr>
          <w:p w:rsidR="00F526DE" w:rsidRPr="00F526DE" w:rsidRDefault="00F526DE" w:rsidP="00F526DE">
            <w:pPr>
              <w:spacing w:after="0" w:line="240" w:lineRule="auto"/>
              <w:rPr>
                <w:rFonts w:ascii="Times New Roman" w:eastAsia="Calibri" w:hAnsi="Times New Roman" w:cs="Times New Roman"/>
                <w:sz w:val="24"/>
                <w:szCs w:val="24"/>
              </w:rPr>
            </w:pPr>
            <w:r w:rsidRPr="00F526DE">
              <w:rPr>
                <w:rFonts w:ascii="Times New Roman" w:eastAsia="Calibri" w:hAnsi="Times New Roman" w:cs="Times New Roman"/>
                <w:sz w:val="24"/>
                <w:szCs w:val="24"/>
              </w:rPr>
              <w:t xml:space="preserve">Уровень </w:t>
            </w:r>
          </w:p>
        </w:tc>
      </w:tr>
      <w:tr w:rsidR="00A71DD8" w:rsidRPr="00F526DE" w:rsidTr="00A14059">
        <w:trPr>
          <w:trHeight w:val="245"/>
        </w:trPr>
        <w:tc>
          <w:tcPr>
            <w:tcW w:w="337" w:type="pct"/>
            <w:tcBorders>
              <w:top w:val="single" w:sz="4" w:space="0" w:color="000000"/>
              <w:left w:val="single" w:sz="4" w:space="0" w:color="000000"/>
              <w:bottom w:val="single" w:sz="4" w:space="0" w:color="000000"/>
              <w:right w:val="single" w:sz="4" w:space="0" w:color="000000"/>
            </w:tcBorders>
          </w:tcPr>
          <w:p w:rsidR="00A71DD8" w:rsidRPr="00F526DE" w:rsidRDefault="00A71DD8" w:rsidP="00F526DE">
            <w:pPr>
              <w:spacing w:after="0" w:line="240" w:lineRule="auto"/>
              <w:rPr>
                <w:rFonts w:ascii="Times New Roman" w:eastAsia="Calibri" w:hAnsi="Times New Roman" w:cs="Times New Roman"/>
                <w:sz w:val="24"/>
                <w:szCs w:val="24"/>
              </w:rPr>
            </w:pPr>
            <w:r w:rsidRPr="00F526DE">
              <w:rPr>
                <w:rFonts w:ascii="Times New Roman" w:eastAsia="Calibri" w:hAnsi="Times New Roman" w:cs="Times New Roman"/>
                <w:sz w:val="24"/>
                <w:szCs w:val="24"/>
              </w:rPr>
              <w:t>1</w:t>
            </w:r>
          </w:p>
        </w:tc>
        <w:tc>
          <w:tcPr>
            <w:tcW w:w="846" w:type="pct"/>
            <w:vMerge w:val="restart"/>
            <w:tcBorders>
              <w:top w:val="single" w:sz="4" w:space="0" w:color="000000"/>
              <w:left w:val="single" w:sz="4" w:space="0" w:color="000000"/>
              <w:right w:val="single" w:sz="4" w:space="0" w:color="000000"/>
            </w:tcBorders>
          </w:tcPr>
          <w:p w:rsidR="00A71DD8" w:rsidRPr="00F526DE" w:rsidRDefault="00A71DD8" w:rsidP="00F526DE">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Хаматшина Альбина Марсельевна </w:t>
            </w:r>
          </w:p>
        </w:tc>
        <w:tc>
          <w:tcPr>
            <w:tcW w:w="646" w:type="pct"/>
            <w:tcBorders>
              <w:top w:val="single" w:sz="4" w:space="0" w:color="000000"/>
              <w:left w:val="single" w:sz="4" w:space="0" w:color="000000"/>
              <w:bottom w:val="single" w:sz="4" w:space="0" w:color="000000"/>
              <w:right w:val="single" w:sz="4" w:space="0" w:color="000000"/>
            </w:tcBorders>
          </w:tcPr>
          <w:p w:rsidR="00A71DD8" w:rsidRPr="00F526DE" w:rsidRDefault="00A71DD8" w:rsidP="00F526DE">
            <w:pPr>
              <w:spacing w:after="0" w:line="240" w:lineRule="auto"/>
              <w:rPr>
                <w:rFonts w:ascii="Times New Roman" w:eastAsia="Calibri" w:hAnsi="Times New Roman" w:cs="Times New Roman"/>
                <w:sz w:val="24"/>
                <w:szCs w:val="24"/>
              </w:rPr>
            </w:pPr>
          </w:p>
        </w:tc>
        <w:tc>
          <w:tcPr>
            <w:tcW w:w="2502" w:type="pct"/>
            <w:tcBorders>
              <w:top w:val="single" w:sz="4" w:space="0" w:color="000000"/>
              <w:left w:val="single" w:sz="4" w:space="0" w:color="000000"/>
              <w:bottom w:val="single" w:sz="4" w:space="0" w:color="000000"/>
              <w:right w:val="single" w:sz="4" w:space="0" w:color="000000"/>
            </w:tcBorders>
          </w:tcPr>
          <w:p w:rsidR="00A71DD8" w:rsidRPr="00F526DE" w:rsidRDefault="00A71DD8" w:rsidP="00F526DE">
            <w:pPr>
              <w:spacing w:after="0" w:line="240" w:lineRule="auto"/>
              <w:rPr>
                <w:rFonts w:ascii="Times New Roman" w:eastAsia="Calibri" w:hAnsi="Times New Roman" w:cs="Times New Roman"/>
                <w:sz w:val="24"/>
                <w:szCs w:val="24"/>
              </w:rPr>
            </w:pPr>
            <w:r>
              <w:rPr>
                <w:rFonts w:ascii="Times New Roman" w:eastAsia="Calibri" w:hAnsi="Times New Roman" w:cs="Times New Roman"/>
                <w:bCs/>
                <w:color w:val="000000"/>
                <w:sz w:val="24"/>
                <w:szCs w:val="24"/>
              </w:rPr>
              <w:t>Участие на с</w:t>
            </w:r>
            <w:r w:rsidRPr="00D244C4">
              <w:rPr>
                <w:rFonts w:ascii="Times New Roman" w:eastAsia="Calibri" w:hAnsi="Times New Roman" w:cs="Times New Roman"/>
                <w:bCs/>
                <w:color w:val="000000"/>
                <w:sz w:val="24"/>
                <w:szCs w:val="24"/>
              </w:rPr>
              <w:t>еминар</w:t>
            </w:r>
            <w:r>
              <w:rPr>
                <w:rFonts w:ascii="Times New Roman" w:eastAsia="Calibri" w:hAnsi="Times New Roman" w:cs="Times New Roman"/>
                <w:bCs/>
                <w:color w:val="000000"/>
                <w:sz w:val="24"/>
                <w:szCs w:val="24"/>
              </w:rPr>
              <w:t>е</w:t>
            </w:r>
            <w:r w:rsidRPr="00D244C4">
              <w:rPr>
                <w:rFonts w:ascii="Times New Roman" w:eastAsia="Calibri" w:hAnsi="Times New Roman" w:cs="Times New Roman"/>
                <w:bCs/>
                <w:color w:val="000000"/>
                <w:sz w:val="24"/>
                <w:szCs w:val="24"/>
              </w:rPr>
              <w:t xml:space="preserve"> «Введение обновленного ФГОС начального и общего образования: опыт и проблемы»</w:t>
            </w:r>
          </w:p>
        </w:tc>
        <w:tc>
          <w:tcPr>
            <w:tcW w:w="669" w:type="pct"/>
            <w:tcBorders>
              <w:top w:val="single" w:sz="4" w:space="0" w:color="000000"/>
              <w:left w:val="single" w:sz="4" w:space="0" w:color="000000"/>
              <w:bottom w:val="single" w:sz="4" w:space="0" w:color="000000"/>
              <w:right w:val="single" w:sz="4" w:space="0" w:color="000000"/>
            </w:tcBorders>
          </w:tcPr>
          <w:p w:rsidR="00A71DD8" w:rsidRPr="00F526DE" w:rsidRDefault="00A71DD8" w:rsidP="00F526DE">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Республиканский</w:t>
            </w:r>
          </w:p>
        </w:tc>
      </w:tr>
      <w:tr w:rsidR="00A71DD8" w:rsidRPr="00F526DE" w:rsidTr="00A14059">
        <w:trPr>
          <w:trHeight w:val="245"/>
        </w:trPr>
        <w:tc>
          <w:tcPr>
            <w:tcW w:w="337" w:type="pct"/>
            <w:tcBorders>
              <w:top w:val="single" w:sz="4" w:space="0" w:color="000000"/>
              <w:left w:val="single" w:sz="4" w:space="0" w:color="000000"/>
              <w:bottom w:val="single" w:sz="4" w:space="0" w:color="000000"/>
              <w:right w:val="single" w:sz="4" w:space="0" w:color="000000"/>
            </w:tcBorders>
          </w:tcPr>
          <w:p w:rsidR="00A71DD8" w:rsidRPr="00F526DE" w:rsidRDefault="00A71DD8" w:rsidP="00F526DE">
            <w:pPr>
              <w:spacing w:after="0" w:line="240" w:lineRule="auto"/>
              <w:rPr>
                <w:rFonts w:ascii="Times New Roman" w:eastAsia="Calibri" w:hAnsi="Times New Roman" w:cs="Times New Roman"/>
                <w:sz w:val="24"/>
                <w:szCs w:val="24"/>
              </w:rPr>
            </w:pPr>
            <w:r w:rsidRPr="00F526DE">
              <w:rPr>
                <w:rFonts w:ascii="Times New Roman" w:eastAsia="Calibri" w:hAnsi="Times New Roman" w:cs="Times New Roman"/>
                <w:sz w:val="24"/>
                <w:szCs w:val="24"/>
              </w:rPr>
              <w:t>2</w:t>
            </w:r>
          </w:p>
        </w:tc>
        <w:tc>
          <w:tcPr>
            <w:tcW w:w="846" w:type="pct"/>
            <w:vMerge/>
            <w:tcBorders>
              <w:left w:val="single" w:sz="4" w:space="0" w:color="000000"/>
              <w:bottom w:val="single" w:sz="4" w:space="0" w:color="000000"/>
              <w:right w:val="single" w:sz="4" w:space="0" w:color="000000"/>
            </w:tcBorders>
          </w:tcPr>
          <w:p w:rsidR="00A71DD8" w:rsidRPr="00F526DE" w:rsidRDefault="00A71DD8" w:rsidP="00F526DE">
            <w:pPr>
              <w:spacing w:after="0" w:line="240" w:lineRule="auto"/>
              <w:rPr>
                <w:rFonts w:ascii="Times New Roman" w:eastAsia="Calibri" w:hAnsi="Times New Roman" w:cs="Times New Roman"/>
                <w:sz w:val="24"/>
                <w:szCs w:val="24"/>
              </w:rPr>
            </w:pPr>
          </w:p>
        </w:tc>
        <w:tc>
          <w:tcPr>
            <w:tcW w:w="646" w:type="pct"/>
            <w:tcBorders>
              <w:top w:val="single" w:sz="4" w:space="0" w:color="000000"/>
              <w:left w:val="single" w:sz="4" w:space="0" w:color="000000"/>
              <w:bottom w:val="single" w:sz="4" w:space="0" w:color="000000"/>
              <w:right w:val="single" w:sz="4" w:space="0" w:color="000000"/>
            </w:tcBorders>
          </w:tcPr>
          <w:p w:rsidR="00A71DD8" w:rsidRPr="00F526DE" w:rsidRDefault="00A71DD8" w:rsidP="00F526DE">
            <w:pPr>
              <w:spacing w:after="0" w:line="240" w:lineRule="auto"/>
              <w:rPr>
                <w:rFonts w:ascii="Times New Roman" w:eastAsia="Calibri" w:hAnsi="Times New Roman" w:cs="Times New Roman"/>
                <w:sz w:val="24"/>
                <w:szCs w:val="24"/>
              </w:rPr>
            </w:pPr>
          </w:p>
        </w:tc>
        <w:tc>
          <w:tcPr>
            <w:tcW w:w="2502" w:type="pct"/>
            <w:tcBorders>
              <w:top w:val="single" w:sz="4" w:space="0" w:color="000000"/>
              <w:left w:val="single" w:sz="4" w:space="0" w:color="000000"/>
              <w:bottom w:val="single" w:sz="4" w:space="0" w:color="000000"/>
              <w:right w:val="single" w:sz="4" w:space="0" w:color="000000"/>
            </w:tcBorders>
          </w:tcPr>
          <w:p w:rsidR="00A71DD8" w:rsidRPr="00F526DE" w:rsidRDefault="00A71DD8" w:rsidP="00F526DE">
            <w:pPr>
              <w:tabs>
                <w:tab w:val="right" w:pos="9355"/>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Методическая разработка урока на </w:t>
            </w:r>
            <w:r w:rsidRPr="00D930F4">
              <w:rPr>
                <w:rFonts w:ascii="Times New Roman" w:eastAsia="Times New Roman" w:hAnsi="Times New Roman" w:cs="Times New Roman"/>
                <w:sz w:val="24"/>
                <w:szCs w:val="24"/>
                <w:lang w:eastAsia="ru-RU"/>
              </w:rPr>
              <w:t>семинар</w:t>
            </w:r>
            <w:r>
              <w:rPr>
                <w:rFonts w:ascii="Times New Roman" w:eastAsia="Times New Roman" w:hAnsi="Times New Roman" w:cs="Times New Roman"/>
                <w:sz w:val="24"/>
                <w:szCs w:val="24"/>
                <w:lang w:eastAsia="ru-RU"/>
              </w:rPr>
              <w:t>е</w:t>
            </w:r>
            <w:r w:rsidRPr="00D930F4">
              <w:rPr>
                <w:rFonts w:ascii="Times New Roman" w:eastAsia="Times New Roman" w:hAnsi="Times New Roman" w:cs="Times New Roman"/>
                <w:sz w:val="24"/>
                <w:szCs w:val="24"/>
                <w:lang w:eastAsia="ru-RU"/>
              </w:rPr>
              <w:t>-практикум</w:t>
            </w:r>
            <w:r>
              <w:rPr>
                <w:rFonts w:ascii="Times New Roman" w:eastAsia="Times New Roman" w:hAnsi="Times New Roman" w:cs="Times New Roman"/>
                <w:sz w:val="24"/>
                <w:szCs w:val="24"/>
                <w:lang w:eastAsia="ru-RU"/>
              </w:rPr>
              <w:t>е</w:t>
            </w:r>
            <w:r w:rsidRPr="00D930F4">
              <w:rPr>
                <w:rFonts w:ascii="Times New Roman" w:eastAsia="Times New Roman" w:hAnsi="Times New Roman" w:cs="Times New Roman"/>
                <w:sz w:val="24"/>
                <w:szCs w:val="24"/>
                <w:lang w:eastAsia="ru-RU"/>
              </w:rPr>
              <w:t xml:space="preserve"> по теме «Формирование и поддержание традиционных семейных ценностей. Семья и школа в диалоге»</w:t>
            </w:r>
          </w:p>
        </w:tc>
        <w:tc>
          <w:tcPr>
            <w:tcW w:w="669" w:type="pct"/>
            <w:tcBorders>
              <w:top w:val="single" w:sz="4" w:space="0" w:color="000000"/>
              <w:left w:val="single" w:sz="4" w:space="0" w:color="000000"/>
              <w:bottom w:val="single" w:sz="4" w:space="0" w:color="000000"/>
              <w:right w:val="single" w:sz="4" w:space="0" w:color="000000"/>
            </w:tcBorders>
          </w:tcPr>
          <w:p w:rsidR="00A71DD8" w:rsidRPr="00F526DE" w:rsidRDefault="00A71DD8" w:rsidP="00F526DE">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Республиканский</w:t>
            </w:r>
          </w:p>
        </w:tc>
      </w:tr>
      <w:tr w:rsidR="00F526DE" w:rsidRPr="00F526DE" w:rsidTr="00E91F36">
        <w:trPr>
          <w:trHeight w:val="245"/>
        </w:trPr>
        <w:tc>
          <w:tcPr>
            <w:tcW w:w="337" w:type="pct"/>
            <w:tcBorders>
              <w:top w:val="single" w:sz="4" w:space="0" w:color="000000"/>
              <w:left w:val="single" w:sz="4" w:space="0" w:color="000000"/>
              <w:bottom w:val="single" w:sz="4" w:space="0" w:color="000000"/>
              <w:right w:val="single" w:sz="4" w:space="0" w:color="000000"/>
            </w:tcBorders>
          </w:tcPr>
          <w:p w:rsidR="00F526DE" w:rsidRPr="00F526DE" w:rsidRDefault="00F526DE" w:rsidP="00F526DE">
            <w:pPr>
              <w:spacing w:after="0" w:line="240" w:lineRule="auto"/>
              <w:rPr>
                <w:rFonts w:ascii="Times New Roman" w:eastAsia="Calibri" w:hAnsi="Times New Roman" w:cs="Times New Roman"/>
                <w:sz w:val="24"/>
                <w:szCs w:val="24"/>
              </w:rPr>
            </w:pPr>
            <w:r w:rsidRPr="00F526DE">
              <w:rPr>
                <w:rFonts w:ascii="Times New Roman" w:eastAsia="Calibri" w:hAnsi="Times New Roman" w:cs="Times New Roman"/>
                <w:sz w:val="24"/>
                <w:szCs w:val="24"/>
              </w:rPr>
              <w:lastRenderedPageBreak/>
              <w:t>3</w:t>
            </w:r>
          </w:p>
        </w:tc>
        <w:tc>
          <w:tcPr>
            <w:tcW w:w="846" w:type="pct"/>
            <w:tcBorders>
              <w:top w:val="single" w:sz="4" w:space="0" w:color="000000"/>
              <w:left w:val="single" w:sz="4" w:space="0" w:color="000000"/>
              <w:bottom w:val="single" w:sz="4" w:space="0" w:color="000000"/>
              <w:right w:val="single" w:sz="4" w:space="0" w:color="000000"/>
            </w:tcBorders>
          </w:tcPr>
          <w:p w:rsidR="00F526DE" w:rsidRPr="00F526DE" w:rsidRDefault="00751F30" w:rsidP="00F526DE">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Хайрутдино</w:t>
            </w:r>
            <w:r w:rsidR="008151AE">
              <w:rPr>
                <w:rFonts w:ascii="Times New Roman" w:eastAsia="Calibri" w:hAnsi="Times New Roman" w:cs="Times New Roman"/>
                <w:sz w:val="24"/>
                <w:szCs w:val="24"/>
              </w:rPr>
              <w:t>-</w:t>
            </w:r>
            <w:r>
              <w:rPr>
                <w:rFonts w:ascii="Times New Roman" w:eastAsia="Calibri" w:hAnsi="Times New Roman" w:cs="Times New Roman"/>
                <w:sz w:val="24"/>
                <w:szCs w:val="24"/>
              </w:rPr>
              <w:t xml:space="preserve">ва </w:t>
            </w:r>
            <w:r w:rsidR="00F32CB7">
              <w:rPr>
                <w:rFonts w:ascii="Times New Roman" w:eastAsia="Calibri" w:hAnsi="Times New Roman" w:cs="Times New Roman"/>
                <w:sz w:val="24"/>
                <w:szCs w:val="24"/>
              </w:rPr>
              <w:t>Сагдия Ягъфаровна</w:t>
            </w:r>
          </w:p>
        </w:tc>
        <w:tc>
          <w:tcPr>
            <w:tcW w:w="646" w:type="pct"/>
            <w:tcBorders>
              <w:top w:val="single" w:sz="4" w:space="0" w:color="000000"/>
              <w:left w:val="single" w:sz="4" w:space="0" w:color="000000"/>
              <w:bottom w:val="single" w:sz="4" w:space="0" w:color="000000"/>
              <w:right w:val="single" w:sz="4" w:space="0" w:color="000000"/>
            </w:tcBorders>
          </w:tcPr>
          <w:p w:rsidR="00F526DE" w:rsidRPr="00F526DE" w:rsidRDefault="00F526DE" w:rsidP="00F526DE">
            <w:pPr>
              <w:spacing w:after="0" w:line="240" w:lineRule="auto"/>
              <w:rPr>
                <w:rFonts w:ascii="Times New Roman" w:eastAsia="Calibri" w:hAnsi="Times New Roman" w:cs="Times New Roman"/>
                <w:sz w:val="24"/>
                <w:szCs w:val="24"/>
              </w:rPr>
            </w:pPr>
          </w:p>
        </w:tc>
        <w:tc>
          <w:tcPr>
            <w:tcW w:w="2502" w:type="pct"/>
            <w:tcBorders>
              <w:top w:val="single" w:sz="4" w:space="0" w:color="000000"/>
              <w:left w:val="single" w:sz="4" w:space="0" w:color="000000"/>
              <w:bottom w:val="single" w:sz="4" w:space="0" w:color="000000"/>
              <w:right w:val="single" w:sz="4" w:space="0" w:color="000000"/>
            </w:tcBorders>
          </w:tcPr>
          <w:p w:rsidR="00F526DE" w:rsidRPr="00751F30" w:rsidRDefault="00751F30" w:rsidP="00F526DE">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Участие на с</w:t>
            </w:r>
            <w:r w:rsidRPr="00674A5D">
              <w:rPr>
                <w:rFonts w:ascii="Times New Roman" w:eastAsia="Calibri" w:hAnsi="Times New Roman" w:cs="Times New Roman"/>
                <w:sz w:val="24"/>
                <w:szCs w:val="24"/>
              </w:rPr>
              <w:t>еминар</w:t>
            </w:r>
            <w:r>
              <w:rPr>
                <w:rFonts w:ascii="Times New Roman" w:eastAsia="Calibri" w:hAnsi="Times New Roman" w:cs="Times New Roman"/>
                <w:sz w:val="24"/>
                <w:szCs w:val="24"/>
              </w:rPr>
              <w:t>е</w:t>
            </w:r>
            <w:r w:rsidRPr="00674A5D">
              <w:rPr>
                <w:rFonts w:ascii="Times New Roman" w:eastAsia="Calibri" w:hAnsi="Times New Roman" w:cs="Times New Roman"/>
                <w:sz w:val="24"/>
                <w:szCs w:val="24"/>
              </w:rPr>
              <w:t xml:space="preserve"> –практикум</w:t>
            </w:r>
            <w:r>
              <w:rPr>
                <w:rFonts w:ascii="Times New Roman" w:eastAsia="Calibri" w:hAnsi="Times New Roman" w:cs="Times New Roman"/>
                <w:sz w:val="24"/>
                <w:szCs w:val="24"/>
              </w:rPr>
              <w:t>е</w:t>
            </w:r>
            <w:r w:rsidRPr="00674A5D">
              <w:rPr>
                <w:rFonts w:ascii="Times New Roman" w:eastAsia="Calibri" w:hAnsi="Times New Roman" w:cs="Times New Roman"/>
                <w:sz w:val="24"/>
                <w:szCs w:val="24"/>
              </w:rPr>
              <w:t xml:space="preserve"> по теме «Формирование и поддержка традиционных семейных ценностей. Семья и школа в диалоге»</w:t>
            </w:r>
          </w:p>
        </w:tc>
        <w:tc>
          <w:tcPr>
            <w:tcW w:w="669" w:type="pct"/>
            <w:tcBorders>
              <w:top w:val="single" w:sz="4" w:space="0" w:color="000000"/>
              <w:left w:val="single" w:sz="4" w:space="0" w:color="000000"/>
              <w:bottom w:val="single" w:sz="4" w:space="0" w:color="000000"/>
              <w:right w:val="single" w:sz="4" w:space="0" w:color="000000"/>
            </w:tcBorders>
          </w:tcPr>
          <w:p w:rsidR="00F526DE" w:rsidRPr="00F526DE" w:rsidRDefault="00751F30" w:rsidP="00F526DE">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Республиканский</w:t>
            </w:r>
          </w:p>
        </w:tc>
      </w:tr>
      <w:tr w:rsidR="00F526DE" w:rsidRPr="00F526DE" w:rsidTr="00E91F36">
        <w:trPr>
          <w:trHeight w:val="245"/>
        </w:trPr>
        <w:tc>
          <w:tcPr>
            <w:tcW w:w="337" w:type="pct"/>
            <w:tcBorders>
              <w:top w:val="single" w:sz="4" w:space="0" w:color="000000"/>
              <w:left w:val="single" w:sz="4" w:space="0" w:color="000000"/>
              <w:bottom w:val="single" w:sz="4" w:space="0" w:color="000000"/>
              <w:right w:val="single" w:sz="4" w:space="0" w:color="000000"/>
            </w:tcBorders>
          </w:tcPr>
          <w:p w:rsidR="00F526DE" w:rsidRPr="00F526DE" w:rsidRDefault="00F526DE" w:rsidP="00F526DE">
            <w:pPr>
              <w:spacing w:after="0" w:line="240" w:lineRule="auto"/>
              <w:rPr>
                <w:rFonts w:ascii="Times New Roman" w:eastAsia="Calibri" w:hAnsi="Times New Roman" w:cs="Times New Roman"/>
                <w:sz w:val="24"/>
                <w:szCs w:val="24"/>
              </w:rPr>
            </w:pPr>
            <w:r w:rsidRPr="00F526DE">
              <w:rPr>
                <w:rFonts w:ascii="Times New Roman" w:eastAsia="Calibri" w:hAnsi="Times New Roman" w:cs="Times New Roman"/>
                <w:sz w:val="24"/>
                <w:szCs w:val="24"/>
              </w:rPr>
              <w:t>4</w:t>
            </w:r>
          </w:p>
        </w:tc>
        <w:tc>
          <w:tcPr>
            <w:tcW w:w="846" w:type="pct"/>
            <w:tcBorders>
              <w:top w:val="single" w:sz="4" w:space="0" w:color="000000"/>
              <w:left w:val="single" w:sz="4" w:space="0" w:color="000000"/>
              <w:bottom w:val="single" w:sz="4" w:space="0" w:color="000000"/>
              <w:right w:val="single" w:sz="4" w:space="0" w:color="000000"/>
            </w:tcBorders>
          </w:tcPr>
          <w:p w:rsidR="00F526DE" w:rsidRPr="00F526DE" w:rsidRDefault="00823E6B" w:rsidP="00F526DE">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Каримова Л</w:t>
            </w:r>
            <w:r w:rsidR="00F32CB7">
              <w:rPr>
                <w:rFonts w:ascii="Times New Roman" w:eastAsia="Calibri" w:hAnsi="Times New Roman" w:cs="Times New Roman"/>
                <w:sz w:val="24"/>
                <w:szCs w:val="24"/>
              </w:rPr>
              <w:t>илия Набижановна</w:t>
            </w:r>
          </w:p>
        </w:tc>
        <w:tc>
          <w:tcPr>
            <w:tcW w:w="646" w:type="pct"/>
            <w:tcBorders>
              <w:top w:val="single" w:sz="4" w:space="0" w:color="000000"/>
              <w:left w:val="single" w:sz="4" w:space="0" w:color="000000"/>
              <w:bottom w:val="single" w:sz="4" w:space="0" w:color="000000"/>
              <w:right w:val="single" w:sz="4" w:space="0" w:color="000000"/>
            </w:tcBorders>
          </w:tcPr>
          <w:p w:rsidR="00F526DE" w:rsidRPr="00F526DE" w:rsidRDefault="00F526DE" w:rsidP="00F526DE">
            <w:pPr>
              <w:spacing w:after="0" w:line="240" w:lineRule="auto"/>
              <w:rPr>
                <w:rFonts w:ascii="Times New Roman" w:eastAsia="Calibri" w:hAnsi="Times New Roman" w:cs="Times New Roman"/>
                <w:sz w:val="24"/>
                <w:szCs w:val="24"/>
              </w:rPr>
            </w:pPr>
          </w:p>
        </w:tc>
        <w:tc>
          <w:tcPr>
            <w:tcW w:w="2502" w:type="pct"/>
            <w:tcBorders>
              <w:top w:val="single" w:sz="4" w:space="0" w:color="000000"/>
              <w:left w:val="single" w:sz="4" w:space="0" w:color="000000"/>
              <w:bottom w:val="single" w:sz="4" w:space="0" w:color="000000"/>
              <w:right w:val="single" w:sz="4" w:space="0" w:color="000000"/>
            </w:tcBorders>
          </w:tcPr>
          <w:p w:rsidR="00F526DE" w:rsidRPr="00823E6B" w:rsidRDefault="00823E6B" w:rsidP="00F526DE">
            <w:pPr>
              <w:spacing w:after="0" w:line="240" w:lineRule="auto"/>
              <w:rPr>
                <w:rFonts w:ascii="Times New Roman" w:eastAsia="Calibri" w:hAnsi="Times New Roman" w:cs="Times New Roman"/>
                <w:sz w:val="24"/>
                <w:szCs w:val="24"/>
              </w:rPr>
            </w:pPr>
            <w:r w:rsidRPr="00823E6B">
              <w:rPr>
                <w:rFonts w:ascii="Times New Roman" w:eastAsia="Calibri" w:hAnsi="Times New Roman" w:cs="Times New Roman"/>
                <w:sz w:val="24"/>
                <w:szCs w:val="24"/>
              </w:rPr>
              <w:t>Круглый стол  для  педагогов общеобразовательных организций муниципальных образований  Республики Татарстан на тему: “ Этнокультурные традиции как средство патриотического воспитания школьников».  Выступление  по теме» «Авылым горурлыгы»</w:t>
            </w:r>
          </w:p>
        </w:tc>
        <w:tc>
          <w:tcPr>
            <w:tcW w:w="669" w:type="pct"/>
            <w:tcBorders>
              <w:top w:val="single" w:sz="4" w:space="0" w:color="000000"/>
              <w:left w:val="single" w:sz="4" w:space="0" w:color="000000"/>
              <w:bottom w:val="single" w:sz="4" w:space="0" w:color="000000"/>
              <w:right w:val="single" w:sz="4" w:space="0" w:color="000000"/>
            </w:tcBorders>
          </w:tcPr>
          <w:p w:rsidR="00F526DE" w:rsidRPr="00F526DE" w:rsidRDefault="00823E6B" w:rsidP="00F526DE">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Муниципальный</w:t>
            </w:r>
          </w:p>
        </w:tc>
      </w:tr>
      <w:tr w:rsidR="00584CB3" w:rsidRPr="00F526DE" w:rsidTr="00A14059">
        <w:trPr>
          <w:trHeight w:val="245"/>
        </w:trPr>
        <w:tc>
          <w:tcPr>
            <w:tcW w:w="337" w:type="pct"/>
            <w:tcBorders>
              <w:top w:val="single" w:sz="4" w:space="0" w:color="000000"/>
              <w:left w:val="single" w:sz="4" w:space="0" w:color="000000"/>
              <w:bottom w:val="single" w:sz="4" w:space="0" w:color="000000"/>
              <w:right w:val="single" w:sz="4" w:space="0" w:color="000000"/>
            </w:tcBorders>
          </w:tcPr>
          <w:p w:rsidR="00584CB3" w:rsidRPr="00F526DE" w:rsidRDefault="00584CB3" w:rsidP="00F526DE">
            <w:pPr>
              <w:spacing w:after="0" w:line="240" w:lineRule="auto"/>
              <w:rPr>
                <w:rFonts w:ascii="Times New Roman" w:eastAsia="Calibri" w:hAnsi="Times New Roman" w:cs="Times New Roman"/>
                <w:sz w:val="24"/>
                <w:szCs w:val="24"/>
              </w:rPr>
            </w:pPr>
            <w:r w:rsidRPr="00F526DE">
              <w:rPr>
                <w:rFonts w:ascii="Times New Roman" w:eastAsia="Calibri" w:hAnsi="Times New Roman" w:cs="Times New Roman"/>
                <w:sz w:val="24"/>
                <w:szCs w:val="24"/>
              </w:rPr>
              <w:t>5</w:t>
            </w:r>
          </w:p>
        </w:tc>
        <w:tc>
          <w:tcPr>
            <w:tcW w:w="846" w:type="pct"/>
            <w:vMerge w:val="restart"/>
            <w:tcBorders>
              <w:top w:val="single" w:sz="4" w:space="0" w:color="000000"/>
              <w:left w:val="single" w:sz="4" w:space="0" w:color="000000"/>
              <w:right w:val="single" w:sz="4" w:space="0" w:color="000000"/>
            </w:tcBorders>
          </w:tcPr>
          <w:p w:rsidR="00584CB3" w:rsidRPr="00F526DE" w:rsidRDefault="00584CB3" w:rsidP="00F526DE">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Хабибуллина Фарида Камиловна</w:t>
            </w:r>
          </w:p>
        </w:tc>
        <w:tc>
          <w:tcPr>
            <w:tcW w:w="646" w:type="pct"/>
            <w:tcBorders>
              <w:top w:val="single" w:sz="4" w:space="0" w:color="000000"/>
              <w:left w:val="single" w:sz="4" w:space="0" w:color="000000"/>
              <w:bottom w:val="single" w:sz="4" w:space="0" w:color="000000"/>
              <w:right w:val="single" w:sz="4" w:space="0" w:color="000000"/>
            </w:tcBorders>
          </w:tcPr>
          <w:p w:rsidR="00584CB3" w:rsidRPr="00F526DE" w:rsidRDefault="00584CB3" w:rsidP="00F526DE">
            <w:pPr>
              <w:spacing w:after="0" w:line="240" w:lineRule="auto"/>
              <w:rPr>
                <w:rFonts w:ascii="Times New Roman" w:eastAsia="Calibri" w:hAnsi="Times New Roman" w:cs="Times New Roman"/>
                <w:sz w:val="24"/>
                <w:szCs w:val="24"/>
              </w:rPr>
            </w:pPr>
          </w:p>
        </w:tc>
        <w:tc>
          <w:tcPr>
            <w:tcW w:w="2502" w:type="pct"/>
            <w:tcBorders>
              <w:top w:val="single" w:sz="4" w:space="0" w:color="000000"/>
              <w:left w:val="single" w:sz="4" w:space="0" w:color="000000"/>
              <w:bottom w:val="single" w:sz="4" w:space="0" w:color="000000"/>
              <w:right w:val="single" w:sz="4" w:space="0" w:color="000000"/>
            </w:tcBorders>
            <w:vAlign w:val="center"/>
          </w:tcPr>
          <w:p w:rsidR="00584CB3" w:rsidRPr="00F526DE" w:rsidRDefault="00584CB3" w:rsidP="00F526DE">
            <w:pPr>
              <w:spacing w:after="0" w:line="240" w:lineRule="auto"/>
              <w:rPr>
                <w:rFonts w:ascii="Times New Roman" w:eastAsia="Calibri" w:hAnsi="Times New Roman" w:cs="Times New Roman"/>
                <w:sz w:val="24"/>
                <w:szCs w:val="24"/>
              </w:rPr>
            </w:pPr>
            <w:r w:rsidRPr="00674A5D">
              <w:rPr>
                <w:rFonts w:ascii="Times New Roman" w:hAnsi="Times New Roman" w:cs="Times New Roman"/>
                <w:sz w:val="24"/>
                <w:szCs w:val="24"/>
                <w:lang w:val="tt-RU"/>
              </w:rPr>
              <w:t>Выступление в семинаре-практикуме “Лучшие практики развития интеллектуального творчества и логического мышления младших школьников”</w:t>
            </w:r>
          </w:p>
        </w:tc>
        <w:tc>
          <w:tcPr>
            <w:tcW w:w="669" w:type="pct"/>
            <w:tcBorders>
              <w:top w:val="single" w:sz="4" w:space="0" w:color="000000"/>
              <w:left w:val="single" w:sz="4" w:space="0" w:color="000000"/>
              <w:bottom w:val="single" w:sz="4" w:space="0" w:color="000000"/>
              <w:right w:val="single" w:sz="4" w:space="0" w:color="000000"/>
            </w:tcBorders>
          </w:tcPr>
          <w:p w:rsidR="00584CB3" w:rsidRPr="00F526DE" w:rsidRDefault="00584CB3" w:rsidP="00F526DE">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Республиканский </w:t>
            </w:r>
          </w:p>
        </w:tc>
      </w:tr>
      <w:tr w:rsidR="00584CB3" w:rsidRPr="00F526DE" w:rsidTr="00A14059">
        <w:trPr>
          <w:trHeight w:val="245"/>
        </w:trPr>
        <w:tc>
          <w:tcPr>
            <w:tcW w:w="337" w:type="pct"/>
            <w:tcBorders>
              <w:top w:val="single" w:sz="4" w:space="0" w:color="000000"/>
              <w:left w:val="single" w:sz="4" w:space="0" w:color="000000"/>
              <w:bottom w:val="single" w:sz="4" w:space="0" w:color="000000"/>
              <w:right w:val="single" w:sz="4" w:space="0" w:color="000000"/>
            </w:tcBorders>
          </w:tcPr>
          <w:p w:rsidR="00584CB3" w:rsidRPr="00F526DE" w:rsidRDefault="00584CB3" w:rsidP="00F526DE">
            <w:pPr>
              <w:spacing w:after="0" w:line="240" w:lineRule="auto"/>
              <w:rPr>
                <w:rFonts w:ascii="Times New Roman" w:eastAsia="Calibri" w:hAnsi="Times New Roman" w:cs="Times New Roman"/>
                <w:sz w:val="24"/>
                <w:szCs w:val="24"/>
              </w:rPr>
            </w:pPr>
            <w:r w:rsidRPr="00F526DE">
              <w:rPr>
                <w:rFonts w:ascii="Times New Roman" w:eastAsia="Calibri" w:hAnsi="Times New Roman" w:cs="Times New Roman"/>
                <w:sz w:val="24"/>
                <w:szCs w:val="24"/>
              </w:rPr>
              <w:t>6</w:t>
            </w:r>
          </w:p>
        </w:tc>
        <w:tc>
          <w:tcPr>
            <w:tcW w:w="846" w:type="pct"/>
            <w:vMerge/>
            <w:tcBorders>
              <w:left w:val="single" w:sz="4" w:space="0" w:color="000000"/>
              <w:right w:val="single" w:sz="4" w:space="0" w:color="000000"/>
            </w:tcBorders>
          </w:tcPr>
          <w:p w:rsidR="00584CB3" w:rsidRPr="00F526DE" w:rsidRDefault="00584CB3" w:rsidP="00F526DE">
            <w:pPr>
              <w:spacing w:after="0" w:line="240" w:lineRule="auto"/>
              <w:rPr>
                <w:rFonts w:ascii="Times New Roman" w:eastAsia="Calibri" w:hAnsi="Times New Roman" w:cs="Times New Roman"/>
                <w:sz w:val="24"/>
                <w:szCs w:val="24"/>
              </w:rPr>
            </w:pPr>
          </w:p>
        </w:tc>
        <w:tc>
          <w:tcPr>
            <w:tcW w:w="646" w:type="pct"/>
            <w:tcBorders>
              <w:top w:val="single" w:sz="4" w:space="0" w:color="000000"/>
              <w:left w:val="single" w:sz="4" w:space="0" w:color="000000"/>
              <w:bottom w:val="single" w:sz="4" w:space="0" w:color="000000"/>
              <w:right w:val="single" w:sz="4" w:space="0" w:color="000000"/>
            </w:tcBorders>
          </w:tcPr>
          <w:p w:rsidR="00584CB3" w:rsidRPr="00F526DE" w:rsidRDefault="00584CB3" w:rsidP="00F526DE">
            <w:pPr>
              <w:spacing w:after="0" w:line="240" w:lineRule="auto"/>
              <w:rPr>
                <w:rFonts w:ascii="Times New Roman" w:eastAsia="Calibri" w:hAnsi="Times New Roman" w:cs="Times New Roman"/>
                <w:sz w:val="24"/>
                <w:szCs w:val="24"/>
              </w:rPr>
            </w:pPr>
          </w:p>
        </w:tc>
        <w:tc>
          <w:tcPr>
            <w:tcW w:w="2502" w:type="pct"/>
            <w:tcBorders>
              <w:top w:val="single" w:sz="4" w:space="0" w:color="000000"/>
              <w:left w:val="single" w:sz="4" w:space="0" w:color="000000"/>
              <w:bottom w:val="single" w:sz="4" w:space="0" w:color="000000"/>
              <w:right w:val="single" w:sz="4" w:space="0" w:color="000000"/>
            </w:tcBorders>
          </w:tcPr>
          <w:p w:rsidR="00584CB3" w:rsidRPr="00F526DE" w:rsidRDefault="00584CB3" w:rsidP="00F526DE">
            <w:pPr>
              <w:tabs>
                <w:tab w:val="right" w:pos="9355"/>
              </w:tabs>
              <w:spacing w:after="0" w:line="240" w:lineRule="auto"/>
              <w:jc w:val="both"/>
              <w:rPr>
                <w:rFonts w:ascii="Times New Roman" w:eastAsia="Times New Roman" w:hAnsi="Times New Roman" w:cs="Times New Roman"/>
                <w:sz w:val="24"/>
                <w:szCs w:val="24"/>
                <w:lang w:eastAsia="ru-RU"/>
              </w:rPr>
            </w:pPr>
            <w:r w:rsidRPr="00674A5D">
              <w:rPr>
                <w:rFonts w:ascii="Times New Roman" w:eastAsia="Calibri" w:hAnsi="Times New Roman" w:cs="Times New Roman"/>
                <w:sz w:val="24"/>
                <w:szCs w:val="24"/>
              </w:rPr>
              <w:t>Выступление на августовском  конференции «Инженерно-техническое творчество – средство профессиональной ориентации детей»</w:t>
            </w:r>
          </w:p>
        </w:tc>
        <w:tc>
          <w:tcPr>
            <w:tcW w:w="669" w:type="pct"/>
            <w:tcBorders>
              <w:top w:val="single" w:sz="4" w:space="0" w:color="000000"/>
              <w:left w:val="single" w:sz="4" w:space="0" w:color="000000"/>
              <w:bottom w:val="single" w:sz="4" w:space="0" w:color="000000"/>
              <w:right w:val="single" w:sz="4" w:space="0" w:color="000000"/>
            </w:tcBorders>
          </w:tcPr>
          <w:p w:rsidR="00584CB3" w:rsidRPr="00F526DE" w:rsidRDefault="00584CB3" w:rsidP="00F526DE">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М</w:t>
            </w:r>
            <w:r w:rsidRPr="00F526DE">
              <w:rPr>
                <w:rFonts w:ascii="Times New Roman" w:eastAsia="Calibri" w:hAnsi="Times New Roman" w:cs="Times New Roman"/>
                <w:sz w:val="24"/>
                <w:szCs w:val="24"/>
              </w:rPr>
              <w:t>униципальный</w:t>
            </w:r>
          </w:p>
        </w:tc>
      </w:tr>
      <w:tr w:rsidR="00584CB3" w:rsidRPr="00F526DE" w:rsidTr="00A14059">
        <w:trPr>
          <w:trHeight w:val="245"/>
        </w:trPr>
        <w:tc>
          <w:tcPr>
            <w:tcW w:w="337" w:type="pct"/>
            <w:tcBorders>
              <w:top w:val="single" w:sz="4" w:space="0" w:color="000000"/>
              <w:left w:val="single" w:sz="4" w:space="0" w:color="000000"/>
              <w:bottom w:val="single" w:sz="4" w:space="0" w:color="000000"/>
              <w:right w:val="single" w:sz="4" w:space="0" w:color="000000"/>
            </w:tcBorders>
          </w:tcPr>
          <w:p w:rsidR="00584CB3" w:rsidRPr="00F526DE" w:rsidRDefault="00584CB3" w:rsidP="00F526DE">
            <w:pPr>
              <w:spacing w:after="0" w:line="240" w:lineRule="auto"/>
              <w:rPr>
                <w:rFonts w:ascii="Times New Roman" w:eastAsia="Calibri" w:hAnsi="Times New Roman" w:cs="Times New Roman"/>
                <w:sz w:val="24"/>
                <w:szCs w:val="24"/>
              </w:rPr>
            </w:pPr>
            <w:r w:rsidRPr="00F526DE">
              <w:rPr>
                <w:rFonts w:ascii="Times New Roman" w:eastAsia="Calibri" w:hAnsi="Times New Roman" w:cs="Times New Roman"/>
                <w:sz w:val="24"/>
                <w:szCs w:val="24"/>
              </w:rPr>
              <w:t>7</w:t>
            </w:r>
          </w:p>
        </w:tc>
        <w:tc>
          <w:tcPr>
            <w:tcW w:w="846" w:type="pct"/>
            <w:vMerge/>
            <w:tcBorders>
              <w:left w:val="single" w:sz="4" w:space="0" w:color="000000"/>
              <w:bottom w:val="single" w:sz="4" w:space="0" w:color="000000"/>
              <w:right w:val="single" w:sz="4" w:space="0" w:color="000000"/>
            </w:tcBorders>
          </w:tcPr>
          <w:p w:rsidR="00584CB3" w:rsidRPr="00F526DE" w:rsidRDefault="00584CB3" w:rsidP="00F526DE">
            <w:pPr>
              <w:spacing w:after="0" w:line="240" w:lineRule="auto"/>
              <w:rPr>
                <w:rFonts w:ascii="Times New Roman" w:eastAsia="Calibri" w:hAnsi="Times New Roman" w:cs="Times New Roman"/>
                <w:sz w:val="24"/>
                <w:szCs w:val="24"/>
              </w:rPr>
            </w:pPr>
          </w:p>
        </w:tc>
        <w:tc>
          <w:tcPr>
            <w:tcW w:w="646" w:type="pct"/>
            <w:tcBorders>
              <w:top w:val="single" w:sz="4" w:space="0" w:color="000000"/>
              <w:left w:val="single" w:sz="4" w:space="0" w:color="000000"/>
              <w:bottom w:val="single" w:sz="4" w:space="0" w:color="000000"/>
              <w:right w:val="single" w:sz="4" w:space="0" w:color="000000"/>
            </w:tcBorders>
          </w:tcPr>
          <w:p w:rsidR="00584CB3" w:rsidRPr="00F526DE" w:rsidRDefault="00584CB3" w:rsidP="00F526DE">
            <w:pPr>
              <w:spacing w:after="0" w:line="240" w:lineRule="auto"/>
              <w:rPr>
                <w:rFonts w:ascii="Times New Roman" w:eastAsia="Calibri" w:hAnsi="Times New Roman" w:cs="Times New Roman"/>
                <w:sz w:val="24"/>
                <w:szCs w:val="24"/>
              </w:rPr>
            </w:pPr>
          </w:p>
        </w:tc>
        <w:tc>
          <w:tcPr>
            <w:tcW w:w="2502" w:type="pct"/>
            <w:tcBorders>
              <w:top w:val="single" w:sz="4" w:space="0" w:color="000000"/>
              <w:left w:val="single" w:sz="4" w:space="0" w:color="000000"/>
              <w:bottom w:val="single" w:sz="4" w:space="0" w:color="000000"/>
              <w:right w:val="single" w:sz="4" w:space="0" w:color="000000"/>
            </w:tcBorders>
          </w:tcPr>
          <w:p w:rsidR="00584CB3" w:rsidRPr="00F526DE" w:rsidRDefault="00584CB3" w:rsidP="00F526DE">
            <w:pPr>
              <w:tabs>
                <w:tab w:val="right" w:pos="9355"/>
              </w:tabs>
              <w:spacing w:after="0" w:line="240" w:lineRule="auto"/>
              <w:jc w:val="both"/>
              <w:rPr>
                <w:rFonts w:ascii="Times New Roman" w:eastAsia="Times New Roman" w:hAnsi="Times New Roman" w:cs="Times New Roman"/>
                <w:sz w:val="24"/>
                <w:szCs w:val="24"/>
                <w:lang w:eastAsia="ru-RU"/>
              </w:rPr>
            </w:pPr>
            <w:r>
              <w:rPr>
                <w:rFonts w:ascii="Times New Roman" w:eastAsia="Calibri" w:hAnsi="Times New Roman" w:cs="Times New Roman"/>
                <w:sz w:val="24"/>
                <w:szCs w:val="24"/>
              </w:rPr>
              <w:t>Участие на</w:t>
            </w:r>
            <w:r w:rsidRPr="00674A5D">
              <w:rPr>
                <w:rFonts w:ascii="Times New Roman" w:eastAsia="Calibri" w:hAnsi="Times New Roman" w:cs="Times New Roman"/>
                <w:sz w:val="24"/>
                <w:szCs w:val="24"/>
              </w:rPr>
              <w:t xml:space="preserve"> семинар</w:t>
            </w:r>
            <w:r>
              <w:rPr>
                <w:rFonts w:ascii="Times New Roman" w:eastAsia="Calibri" w:hAnsi="Times New Roman" w:cs="Times New Roman"/>
                <w:sz w:val="24"/>
                <w:szCs w:val="24"/>
              </w:rPr>
              <w:t>е</w:t>
            </w:r>
            <w:r w:rsidRPr="00674A5D">
              <w:rPr>
                <w:rFonts w:ascii="Times New Roman" w:eastAsia="Calibri" w:hAnsi="Times New Roman" w:cs="Times New Roman"/>
                <w:sz w:val="24"/>
                <w:szCs w:val="24"/>
              </w:rPr>
              <w:t xml:space="preserve"> «Формирование ключевых компетенций младших школьников через уроки и внеурочную  деятельность»</w:t>
            </w:r>
          </w:p>
        </w:tc>
        <w:tc>
          <w:tcPr>
            <w:tcW w:w="669" w:type="pct"/>
            <w:tcBorders>
              <w:top w:val="single" w:sz="4" w:space="0" w:color="000000"/>
              <w:left w:val="single" w:sz="4" w:space="0" w:color="000000"/>
              <w:bottom w:val="single" w:sz="4" w:space="0" w:color="000000"/>
              <w:right w:val="single" w:sz="4" w:space="0" w:color="000000"/>
            </w:tcBorders>
          </w:tcPr>
          <w:p w:rsidR="00584CB3" w:rsidRPr="00F526DE" w:rsidRDefault="00584CB3" w:rsidP="00F526DE">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М</w:t>
            </w:r>
            <w:r w:rsidRPr="00F526DE">
              <w:rPr>
                <w:rFonts w:ascii="Times New Roman" w:eastAsia="Calibri" w:hAnsi="Times New Roman" w:cs="Times New Roman"/>
                <w:sz w:val="24"/>
                <w:szCs w:val="24"/>
              </w:rPr>
              <w:t>униципальный</w:t>
            </w:r>
          </w:p>
        </w:tc>
      </w:tr>
      <w:tr w:rsidR="00F526DE" w:rsidRPr="00F526DE" w:rsidTr="00E91F36">
        <w:trPr>
          <w:trHeight w:val="245"/>
        </w:trPr>
        <w:tc>
          <w:tcPr>
            <w:tcW w:w="337" w:type="pct"/>
            <w:tcBorders>
              <w:top w:val="single" w:sz="4" w:space="0" w:color="000000"/>
              <w:left w:val="single" w:sz="4" w:space="0" w:color="000000"/>
              <w:bottom w:val="single" w:sz="4" w:space="0" w:color="000000"/>
              <w:right w:val="single" w:sz="4" w:space="0" w:color="000000"/>
            </w:tcBorders>
          </w:tcPr>
          <w:p w:rsidR="00F526DE" w:rsidRPr="00F526DE" w:rsidRDefault="00F526DE" w:rsidP="00F526DE">
            <w:pPr>
              <w:spacing w:after="0" w:line="240" w:lineRule="auto"/>
              <w:rPr>
                <w:rFonts w:ascii="Times New Roman" w:eastAsia="Calibri" w:hAnsi="Times New Roman" w:cs="Times New Roman"/>
                <w:sz w:val="24"/>
                <w:szCs w:val="24"/>
              </w:rPr>
            </w:pPr>
            <w:r w:rsidRPr="00F526DE">
              <w:rPr>
                <w:rFonts w:ascii="Times New Roman" w:eastAsia="Calibri" w:hAnsi="Times New Roman" w:cs="Times New Roman"/>
                <w:sz w:val="24"/>
                <w:szCs w:val="24"/>
              </w:rPr>
              <w:t>8</w:t>
            </w:r>
          </w:p>
        </w:tc>
        <w:tc>
          <w:tcPr>
            <w:tcW w:w="846" w:type="pct"/>
            <w:tcBorders>
              <w:top w:val="single" w:sz="4" w:space="0" w:color="000000"/>
              <w:left w:val="single" w:sz="4" w:space="0" w:color="000000"/>
              <w:bottom w:val="single" w:sz="4" w:space="0" w:color="000000"/>
              <w:right w:val="single" w:sz="4" w:space="0" w:color="000000"/>
            </w:tcBorders>
          </w:tcPr>
          <w:p w:rsidR="00F526DE" w:rsidRPr="00F526DE" w:rsidRDefault="00645351" w:rsidP="00F526DE">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Шангараева М.Ш.</w:t>
            </w:r>
          </w:p>
        </w:tc>
        <w:tc>
          <w:tcPr>
            <w:tcW w:w="646" w:type="pct"/>
            <w:tcBorders>
              <w:top w:val="single" w:sz="4" w:space="0" w:color="000000"/>
              <w:left w:val="single" w:sz="4" w:space="0" w:color="000000"/>
              <w:bottom w:val="single" w:sz="4" w:space="0" w:color="000000"/>
              <w:right w:val="single" w:sz="4" w:space="0" w:color="000000"/>
            </w:tcBorders>
          </w:tcPr>
          <w:p w:rsidR="00F526DE" w:rsidRPr="00F526DE" w:rsidRDefault="00F526DE" w:rsidP="00F526DE">
            <w:pPr>
              <w:spacing w:after="0" w:line="240" w:lineRule="auto"/>
              <w:rPr>
                <w:rFonts w:ascii="Times New Roman" w:eastAsia="Calibri" w:hAnsi="Times New Roman" w:cs="Times New Roman"/>
                <w:sz w:val="24"/>
                <w:szCs w:val="24"/>
              </w:rPr>
            </w:pPr>
          </w:p>
        </w:tc>
        <w:tc>
          <w:tcPr>
            <w:tcW w:w="2502" w:type="pct"/>
            <w:tcBorders>
              <w:top w:val="single" w:sz="4" w:space="0" w:color="000000"/>
              <w:left w:val="single" w:sz="4" w:space="0" w:color="000000"/>
              <w:bottom w:val="single" w:sz="4" w:space="0" w:color="000000"/>
              <w:right w:val="single" w:sz="4" w:space="0" w:color="000000"/>
            </w:tcBorders>
          </w:tcPr>
          <w:p w:rsidR="00F526DE" w:rsidRPr="00F526DE" w:rsidRDefault="00645351" w:rsidP="00F526DE">
            <w:pPr>
              <w:tabs>
                <w:tab w:val="right" w:pos="9355"/>
              </w:tabs>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sz w:val="24"/>
                <w:szCs w:val="24"/>
                <w:lang w:eastAsia="ru-RU"/>
              </w:rPr>
              <w:t xml:space="preserve">Участие на </w:t>
            </w:r>
            <w:r w:rsidRPr="00645351">
              <w:rPr>
                <w:rFonts w:ascii="Times New Roman" w:eastAsia="Times New Roman" w:hAnsi="Times New Roman" w:cs="Times New Roman"/>
                <w:sz w:val="24"/>
                <w:szCs w:val="24"/>
                <w:lang w:eastAsia="ru-RU"/>
              </w:rPr>
              <w:t>семинар</w:t>
            </w:r>
            <w:r>
              <w:rPr>
                <w:rFonts w:ascii="Times New Roman" w:eastAsia="Times New Roman" w:hAnsi="Times New Roman" w:cs="Times New Roman"/>
                <w:sz w:val="24"/>
                <w:szCs w:val="24"/>
                <w:lang w:eastAsia="ru-RU"/>
              </w:rPr>
              <w:t>е</w:t>
            </w:r>
            <w:r w:rsidRPr="00645351">
              <w:rPr>
                <w:rFonts w:ascii="Times New Roman" w:eastAsia="Times New Roman" w:hAnsi="Times New Roman" w:cs="Times New Roman"/>
                <w:sz w:val="24"/>
                <w:szCs w:val="24"/>
                <w:lang w:eastAsia="ru-RU"/>
              </w:rPr>
              <w:t xml:space="preserve"> по «Точке роста» «</w:t>
            </w:r>
            <w:r w:rsidRPr="00645351">
              <w:rPr>
                <w:rFonts w:ascii="Times New Roman" w:eastAsia="Times New Roman" w:hAnsi="Times New Roman" w:cs="Times New Roman"/>
                <w:color w:val="2C2D2E"/>
                <w:sz w:val="24"/>
                <w:szCs w:val="24"/>
                <w:shd w:val="clear" w:color="auto" w:fill="FFFFFF"/>
                <w:lang w:eastAsia="ru-RU"/>
              </w:rPr>
              <w:t>Роль центров «Точка роста» в профориентационной работе с обучающимися».</w:t>
            </w:r>
          </w:p>
        </w:tc>
        <w:tc>
          <w:tcPr>
            <w:tcW w:w="669" w:type="pct"/>
            <w:tcBorders>
              <w:top w:val="single" w:sz="4" w:space="0" w:color="000000"/>
              <w:left w:val="single" w:sz="4" w:space="0" w:color="000000"/>
              <w:bottom w:val="single" w:sz="4" w:space="0" w:color="000000"/>
              <w:right w:val="single" w:sz="4" w:space="0" w:color="000000"/>
            </w:tcBorders>
          </w:tcPr>
          <w:p w:rsidR="00F526DE" w:rsidRPr="00F526DE" w:rsidRDefault="00645351" w:rsidP="00F526DE">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Муниципальный</w:t>
            </w:r>
          </w:p>
        </w:tc>
      </w:tr>
      <w:tr w:rsidR="00D443B4" w:rsidRPr="00F526DE" w:rsidTr="00A14059">
        <w:trPr>
          <w:trHeight w:val="245"/>
        </w:trPr>
        <w:tc>
          <w:tcPr>
            <w:tcW w:w="337" w:type="pct"/>
            <w:tcBorders>
              <w:top w:val="single" w:sz="4" w:space="0" w:color="000000"/>
              <w:left w:val="single" w:sz="4" w:space="0" w:color="000000"/>
              <w:bottom w:val="single" w:sz="4" w:space="0" w:color="000000"/>
              <w:right w:val="single" w:sz="4" w:space="0" w:color="000000"/>
            </w:tcBorders>
          </w:tcPr>
          <w:p w:rsidR="00D443B4" w:rsidRPr="00F526DE" w:rsidRDefault="00D443B4" w:rsidP="00F526DE">
            <w:pPr>
              <w:spacing w:after="0" w:line="240" w:lineRule="auto"/>
              <w:rPr>
                <w:rFonts w:ascii="Times New Roman" w:eastAsia="Calibri" w:hAnsi="Times New Roman" w:cs="Times New Roman"/>
                <w:sz w:val="24"/>
                <w:szCs w:val="24"/>
              </w:rPr>
            </w:pPr>
            <w:r w:rsidRPr="00F526DE">
              <w:rPr>
                <w:rFonts w:ascii="Times New Roman" w:eastAsia="Calibri" w:hAnsi="Times New Roman" w:cs="Times New Roman"/>
                <w:sz w:val="24"/>
                <w:szCs w:val="24"/>
              </w:rPr>
              <w:t>9</w:t>
            </w:r>
          </w:p>
        </w:tc>
        <w:tc>
          <w:tcPr>
            <w:tcW w:w="846" w:type="pct"/>
            <w:vMerge w:val="restart"/>
            <w:tcBorders>
              <w:top w:val="single" w:sz="4" w:space="0" w:color="000000"/>
              <w:left w:val="single" w:sz="4" w:space="0" w:color="000000"/>
              <w:right w:val="single" w:sz="4" w:space="0" w:color="000000"/>
            </w:tcBorders>
          </w:tcPr>
          <w:p w:rsidR="00D443B4" w:rsidRPr="00F526DE" w:rsidRDefault="00D443B4" w:rsidP="00F526DE">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Галяутдинова Р.К.</w:t>
            </w:r>
          </w:p>
        </w:tc>
        <w:tc>
          <w:tcPr>
            <w:tcW w:w="646" w:type="pct"/>
            <w:tcBorders>
              <w:top w:val="single" w:sz="4" w:space="0" w:color="000000"/>
              <w:left w:val="single" w:sz="4" w:space="0" w:color="000000"/>
              <w:bottom w:val="single" w:sz="4" w:space="0" w:color="000000"/>
              <w:right w:val="single" w:sz="4" w:space="0" w:color="000000"/>
            </w:tcBorders>
          </w:tcPr>
          <w:p w:rsidR="00D443B4" w:rsidRPr="00F526DE" w:rsidRDefault="00D443B4" w:rsidP="00F526DE">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Биология, химия</w:t>
            </w:r>
          </w:p>
        </w:tc>
        <w:tc>
          <w:tcPr>
            <w:tcW w:w="2502" w:type="pct"/>
            <w:tcBorders>
              <w:top w:val="single" w:sz="4" w:space="0" w:color="000000"/>
              <w:left w:val="single" w:sz="4" w:space="0" w:color="000000"/>
              <w:bottom w:val="single" w:sz="4" w:space="0" w:color="000000"/>
              <w:right w:val="single" w:sz="4" w:space="0" w:color="000000"/>
            </w:tcBorders>
          </w:tcPr>
          <w:p w:rsidR="00D443B4" w:rsidRPr="00F526DE" w:rsidRDefault="00D443B4" w:rsidP="00F526DE">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Выступление на з</w:t>
            </w:r>
            <w:r w:rsidRPr="00D95B4D">
              <w:rPr>
                <w:rFonts w:ascii="Times New Roman" w:eastAsia="Calibri" w:hAnsi="Times New Roman" w:cs="Times New Roman"/>
                <w:sz w:val="24"/>
                <w:szCs w:val="24"/>
              </w:rPr>
              <w:t>ональн</w:t>
            </w:r>
            <w:r>
              <w:rPr>
                <w:rFonts w:ascii="Times New Roman" w:eastAsia="Calibri" w:hAnsi="Times New Roman" w:cs="Times New Roman"/>
                <w:sz w:val="24"/>
                <w:szCs w:val="24"/>
              </w:rPr>
              <w:t>ом</w:t>
            </w:r>
            <w:r w:rsidRPr="00D95B4D">
              <w:rPr>
                <w:rFonts w:ascii="Times New Roman" w:eastAsia="Calibri" w:hAnsi="Times New Roman" w:cs="Times New Roman"/>
                <w:sz w:val="24"/>
                <w:szCs w:val="24"/>
              </w:rPr>
              <w:t xml:space="preserve"> семинар</w:t>
            </w:r>
            <w:r>
              <w:rPr>
                <w:rFonts w:ascii="Times New Roman" w:eastAsia="Calibri" w:hAnsi="Times New Roman" w:cs="Times New Roman"/>
                <w:sz w:val="24"/>
                <w:szCs w:val="24"/>
              </w:rPr>
              <w:t>е</w:t>
            </w:r>
            <w:r w:rsidRPr="00D95B4D">
              <w:rPr>
                <w:rFonts w:ascii="Times New Roman" w:eastAsia="Calibri" w:hAnsi="Times New Roman" w:cs="Times New Roman"/>
                <w:sz w:val="24"/>
                <w:szCs w:val="24"/>
              </w:rPr>
              <w:t xml:space="preserve"> учителей биологии и химии</w:t>
            </w:r>
          </w:p>
        </w:tc>
        <w:tc>
          <w:tcPr>
            <w:tcW w:w="669" w:type="pct"/>
            <w:tcBorders>
              <w:top w:val="single" w:sz="4" w:space="0" w:color="000000"/>
              <w:left w:val="single" w:sz="4" w:space="0" w:color="000000"/>
              <w:bottom w:val="single" w:sz="4" w:space="0" w:color="000000"/>
              <w:right w:val="single" w:sz="4" w:space="0" w:color="000000"/>
            </w:tcBorders>
          </w:tcPr>
          <w:p w:rsidR="00D443B4" w:rsidRPr="00F526DE" w:rsidRDefault="00D443B4" w:rsidP="00F526DE">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Зональный</w:t>
            </w:r>
          </w:p>
        </w:tc>
      </w:tr>
      <w:tr w:rsidR="00D443B4" w:rsidRPr="00F526DE" w:rsidTr="00A14059">
        <w:trPr>
          <w:trHeight w:val="245"/>
        </w:trPr>
        <w:tc>
          <w:tcPr>
            <w:tcW w:w="337" w:type="pct"/>
            <w:tcBorders>
              <w:top w:val="single" w:sz="4" w:space="0" w:color="000000"/>
              <w:left w:val="single" w:sz="4" w:space="0" w:color="000000"/>
              <w:bottom w:val="single" w:sz="4" w:space="0" w:color="000000"/>
              <w:right w:val="single" w:sz="4" w:space="0" w:color="000000"/>
            </w:tcBorders>
          </w:tcPr>
          <w:p w:rsidR="00D443B4" w:rsidRPr="00F526DE" w:rsidRDefault="00D443B4" w:rsidP="00F526DE">
            <w:pPr>
              <w:spacing w:after="0" w:line="240" w:lineRule="auto"/>
              <w:rPr>
                <w:rFonts w:ascii="Times New Roman" w:eastAsia="Calibri" w:hAnsi="Times New Roman" w:cs="Times New Roman"/>
                <w:sz w:val="24"/>
                <w:szCs w:val="24"/>
              </w:rPr>
            </w:pPr>
            <w:r w:rsidRPr="00F526DE">
              <w:rPr>
                <w:rFonts w:ascii="Times New Roman" w:eastAsia="Calibri" w:hAnsi="Times New Roman" w:cs="Times New Roman"/>
                <w:sz w:val="24"/>
                <w:szCs w:val="24"/>
              </w:rPr>
              <w:t>10</w:t>
            </w:r>
          </w:p>
        </w:tc>
        <w:tc>
          <w:tcPr>
            <w:tcW w:w="846" w:type="pct"/>
            <w:vMerge/>
            <w:tcBorders>
              <w:left w:val="single" w:sz="4" w:space="0" w:color="000000"/>
              <w:bottom w:val="single" w:sz="4" w:space="0" w:color="000000"/>
              <w:right w:val="single" w:sz="4" w:space="0" w:color="000000"/>
            </w:tcBorders>
          </w:tcPr>
          <w:p w:rsidR="00D443B4" w:rsidRPr="00F526DE" w:rsidRDefault="00D443B4" w:rsidP="00F526DE">
            <w:pPr>
              <w:spacing w:after="0" w:line="240" w:lineRule="auto"/>
              <w:rPr>
                <w:rFonts w:ascii="Times New Roman" w:eastAsia="Calibri" w:hAnsi="Times New Roman" w:cs="Times New Roman"/>
                <w:sz w:val="24"/>
                <w:szCs w:val="24"/>
              </w:rPr>
            </w:pPr>
          </w:p>
        </w:tc>
        <w:tc>
          <w:tcPr>
            <w:tcW w:w="646" w:type="pct"/>
            <w:tcBorders>
              <w:top w:val="single" w:sz="4" w:space="0" w:color="000000"/>
              <w:left w:val="single" w:sz="4" w:space="0" w:color="000000"/>
              <w:bottom w:val="single" w:sz="4" w:space="0" w:color="000000"/>
              <w:right w:val="single" w:sz="4" w:space="0" w:color="000000"/>
            </w:tcBorders>
          </w:tcPr>
          <w:p w:rsidR="00D443B4" w:rsidRPr="00F526DE" w:rsidRDefault="00D443B4" w:rsidP="00F526DE">
            <w:pPr>
              <w:spacing w:after="0" w:line="240" w:lineRule="auto"/>
              <w:rPr>
                <w:rFonts w:ascii="Times New Roman" w:eastAsia="Calibri" w:hAnsi="Times New Roman" w:cs="Times New Roman"/>
                <w:sz w:val="24"/>
                <w:szCs w:val="24"/>
              </w:rPr>
            </w:pPr>
          </w:p>
        </w:tc>
        <w:tc>
          <w:tcPr>
            <w:tcW w:w="2502" w:type="pct"/>
            <w:tcBorders>
              <w:top w:val="single" w:sz="4" w:space="0" w:color="000000"/>
              <w:left w:val="single" w:sz="4" w:space="0" w:color="000000"/>
              <w:bottom w:val="single" w:sz="4" w:space="0" w:color="000000"/>
              <w:right w:val="single" w:sz="4" w:space="0" w:color="000000"/>
            </w:tcBorders>
          </w:tcPr>
          <w:p w:rsidR="00D443B4" w:rsidRPr="00F526DE" w:rsidRDefault="00D443B4" w:rsidP="00F526DE">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Выступление на з</w:t>
            </w:r>
            <w:r w:rsidRPr="00D443B4">
              <w:rPr>
                <w:rFonts w:ascii="Times New Roman" w:eastAsia="Calibri" w:hAnsi="Times New Roman" w:cs="Times New Roman"/>
                <w:sz w:val="24"/>
                <w:szCs w:val="24"/>
              </w:rPr>
              <w:t>ональн</w:t>
            </w:r>
            <w:r>
              <w:rPr>
                <w:rFonts w:ascii="Times New Roman" w:eastAsia="Calibri" w:hAnsi="Times New Roman" w:cs="Times New Roman"/>
                <w:sz w:val="24"/>
                <w:szCs w:val="24"/>
              </w:rPr>
              <w:t>ом</w:t>
            </w:r>
            <w:r w:rsidRPr="00D443B4">
              <w:rPr>
                <w:rFonts w:ascii="Times New Roman" w:eastAsia="Calibri" w:hAnsi="Times New Roman" w:cs="Times New Roman"/>
                <w:sz w:val="24"/>
                <w:szCs w:val="24"/>
              </w:rPr>
              <w:t xml:space="preserve"> семинар</w:t>
            </w:r>
            <w:r>
              <w:rPr>
                <w:rFonts w:ascii="Times New Roman" w:eastAsia="Calibri" w:hAnsi="Times New Roman" w:cs="Times New Roman"/>
                <w:sz w:val="24"/>
                <w:szCs w:val="24"/>
              </w:rPr>
              <w:t>е</w:t>
            </w:r>
            <w:r w:rsidRPr="00D443B4">
              <w:rPr>
                <w:rFonts w:ascii="Times New Roman" w:eastAsia="Calibri" w:hAnsi="Times New Roman" w:cs="Times New Roman"/>
                <w:sz w:val="24"/>
                <w:szCs w:val="24"/>
              </w:rPr>
              <w:t>-практикум</w:t>
            </w:r>
            <w:r>
              <w:rPr>
                <w:rFonts w:ascii="Times New Roman" w:eastAsia="Calibri" w:hAnsi="Times New Roman" w:cs="Times New Roman"/>
                <w:sz w:val="24"/>
                <w:szCs w:val="24"/>
              </w:rPr>
              <w:t>е</w:t>
            </w:r>
            <w:r w:rsidRPr="00D443B4">
              <w:rPr>
                <w:rFonts w:ascii="Times New Roman" w:eastAsia="Calibri" w:hAnsi="Times New Roman" w:cs="Times New Roman"/>
                <w:sz w:val="24"/>
                <w:szCs w:val="24"/>
              </w:rPr>
              <w:t xml:space="preserve">  «Школьное лесничество как форма профориентационной работы с детьми в рамках дополнительного образования учащихся»</w:t>
            </w:r>
          </w:p>
        </w:tc>
        <w:tc>
          <w:tcPr>
            <w:tcW w:w="669" w:type="pct"/>
            <w:tcBorders>
              <w:top w:val="single" w:sz="4" w:space="0" w:color="000000"/>
              <w:left w:val="single" w:sz="4" w:space="0" w:color="000000"/>
              <w:bottom w:val="single" w:sz="4" w:space="0" w:color="000000"/>
              <w:right w:val="single" w:sz="4" w:space="0" w:color="000000"/>
            </w:tcBorders>
          </w:tcPr>
          <w:p w:rsidR="00D443B4" w:rsidRPr="00F526DE" w:rsidRDefault="00D443B4" w:rsidP="00F526DE">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Зональный</w:t>
            </w:r>
          </w:p>
        </w:tc>
      </w:tr>
      <w:tr w:rsidR="00F526DE" w:rsidRPr="00F526DE" w:rsidTr="00E91F36">
        <w:trPr>
          <w:trHeight w:val="245"/>
        </w:trPr>
        <w:tc>
          <w:tcPr>
            <w:tcW w:w="337" w:type="pct"/>
            <w:tcBorders>
              <w:top w:val="single" w:sz="4" w:space="0" w:color="000000"/>
              <w:left w:val="single" w:sz="4" w:space="0" w:color="000000"/>
              <w:bottom w:val="single" w:sz="4" w:space="0" w:color="000000"/>
              <w:right w:val="single" w:sz="4" w:space="0" w:color="000000"/>
            </w:tcBorders>
          </w:tcPr>
          <w:p w:rsidR="00F526DE" w:rsidRPr="00F526DE" w:rsidRDefault="00F526DE" w:rsidP="00F526DE">
            <w:pPr>
              <w:widowControl w:val="0"/>
              <w:autoSpaceDE w:val="0"/>
              <w:autoSpaceDN w:val="0"/>
              <w:adjustRightInd w:val="0"/>
              <w:spacing w:after="144" w:line="240" w:lineRule="auto"/>
              <w:outlineLvl w:val="1"/>
              <w:rPr>
                <w:rFonts w:ascii="Times New Roman" w:eastAsia="Calibri" w:hAnsi="Times New Roman" w:cs="Times New Roman"/>
                <w:sz w:val="24"/>
                <w:szCs w:val="24"/>
              </w:rPr>
            </w:pPr>
          </w:p>
        </w:tc>
        <w:tc>
          <w:tcPr>
            <w:tcW w:w="846" w:type="pct"/>
            <w:tcBorders>
              <w:top w:val="single" w:sz="4" w:space="0" w:color="000000"/>
              <w:left w:val="single" w:sz="4" w:space="0" w:color="000000"/>
              <w:bottom w:val="single" w:sz="4" w:space="0" w:color="000000"/>
              <w:right w:val="single" w:sz="4" w:space="0" w:color="000000"/>
            </w:tcBorders>
          </w:tcPr>
          <w:p w:rsidR="00F526DE" w:rsidRPr="00F526DE" w:rsidRDefault="00F526DE" w:rsidP="00F526DE">
            <w:pPr>
              <w:spacing w:after="0" w:line="240" w:lineRule="auto"/>
              <w:rPr>
                <w:rFonts w:ascii="Times New Roman" w:eastAsia="Calibri" w:hAnsi="Times New Roman" w:cs="Times New Roman"/>
                <w:sz w:val="24"/>
                <w:szCs w:val="24"/>
              </w:rPr>
            </w:pPr>
          </w:p>
        </w:tc>
        <w:tc>
          <w:tcPr>
            <w:tcW w:w="646" w:type="pct"/>
            <w:tcBorders>
              <w:top w:val="single" w:sz="4" w:space="0" w:color="000000"/>
              <w:left w:val="single" w:sz="4" w:space="0" w:color="000000"/>
              <w:bottom w:val="single" w:sz="4" w:space="0" w:color="000000"/>
              <w:right w:val="single" w:sz="4" w:space="0" w:color="000000"/>
            </w:tcBorders>
          </w:tcPr>
          <w:p w:rsidR="00F526DE" w:rsidRPr="00F526DE" w:rsidRDefault="00F526DE" w:rsidP="00F526DE">
            <w:pPr>
              <w:spacing w:after="0" w:line="240" w:lineRule="auto"/>
              <w:rPr>
                <w:rFonts w:ascii="Times New Roman" w:eastAsia="Calibri" w:hAnsi="Times New Roman" w:cs="Times New Roman"/>
                <w:sz w:val="24"/>
                <w:szCs w:val="24"/>
              </w:rPr>
            </w:pPr>
          </w:p>
        </w:tc>
        <w:tc>
          <w:tcPr>
            <w:tcW w:w="2502" w:type="pct"/>
            <w:tcBorders>
              <w:top w:val="single" w:sz="4" w:space="0" w:color="000000"/>
              <w:left w:val="single" w:sz="4" w:space="0" w:color="000000"/>
              <w:bottom w:val="single" w:sz="4" w:space="0" w:color="000000"/>
              <w:right w:val="single" w:sz="4" w:space="0" w:color="000000"/>
            </w:tcBorders>
          </w:tcPr>
          <w:p w:rsidR="00F526DE" w:rsidRPr="00F526DE" w:rsidRDefault="00F526DE" w:rsidP="00F526DE">
            <w:pPr>
              <w:spacing w:after="0" w:line="240" w:lineRule="auto"/>
              <w:ind w:left="31"/>
              <w:rPr>
                <w:rFonts w:ascii="Times New Roman" w:eastAsia="Calibri" w:hAnsi="Times New Roman" w:cs="Times New Roman"/>
                <w:bCs/>
                <w:color w:val="000000"/>
                <w:sz w:val="24"/>
                <w:szCs w:val="24"/>
              </w:rPr>
            </w:pPr>
          </w:p>
        </w:tc>
        <w:tc>
          <w:tcPr>
            <w:tcW w:w="669" w:type="pct"/>
            <w:tcBorders>
              <w:top w:val="single" w:sz="4" w:space="0" w:color="000000"/>
              <w:left w:val="single" w:sz="4" w:space="0" w:color="000000"/>
              <w:bottom w:val="single" w:sz="4" w:space="0" w:color="000000"/>
              <w:right w:val="single" w:sz="4" w:space="0" w:color="000000"/>
            </w:tcBorders>
          </w:tcPr>
          <w:p w:rsidR="00F526DE" w:rsidRPr="00F526DE" w:rsidRDefault="00F526DE" w:rsidP="00F526DE">
            <w:pPr>
              <w:spacing w:after="0" w:line="240" w:lineRule="auto"/>
              <w:rPr>
                <w:rFonts w:ascii="Times New Roman" w:eastAsia="Calibri" w:hAnsi="Times New Roman" w:cs="Times New Roman"/>
                <w:sz w:val="24"/>
                <w:szCs w:val="24"/>
              </w:rPr>
            </w:pPr>
          </w:p>
        </w:tc>
      </w:tr>
    </w:tbl>
    <w:p w:rsidR="00F526DE" w:rsidRPr="00F526DE" w:rsidRDefault="00F526DE" w:rsidP="00F526DE">
      <w:pPr>
        <w:spacing w:after="0" w:line="240" w:lineRule="auto"/>
        <w:rPr>
          <w:rFonts w:ascii="Times New Roman" w:eastAsia="Times New Roman" w:hAnsi="Times New Roman" w:cs="Times New Roman"/>
          <w:b/>
          <w:sz w:val="24"/>
          <w:szCs w:val="24"/>
          <w:lang w:eastAsia="ru-RU"/>
        </w:rPr>
      </w:pPr>
    </w:p>
    <w:p w:rsidR="00F526DE" w:rsidRPr="00F526DE" w:rsidRDefault="00F526DE" w:rsidP="00F526DE">
      <w:pPr>
        <w:spacing w:after="0" w:line="240" w:lineRule="auto"/>
        <w:ind w:firstLine="567"/>
        <w:rPr>
          <w:rFonts w:ascii="Times New Roman" w:eastAsia="Times New Roman" w:hAnsi="Times New Roman" w:cs="Times New Roman"/>
          <w:b/>
          <w:sz w:val="24"/>
          <w:szCs w:val="24"/>
          <w:lang w:eastAsia="ru-RU"/>
        </w:rPr>
      </w:pPr>
    </w:p>
    <w:p w:rsidR="00F526DE" w:rsidRPr="00F526DE" w:rsidRDefault="00F526DE" w:rsidP="00F526DE">
      <w:pPr>
        <w:spacing w:after="0" w:line="240" w:lineRule="auto"/>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Обобщение опыта работы школы</w:t>
      </w:r>
    </w:p>
    <w:p w:rsidR="00F526DE" w:rsidRPr="00F526DE" w:rsidRDefault="00F526DE" w:rsidP="00F526DE">
      <w:pPr>
        <w:numPr>
          <w:ilvl w:val="0"/>
          <w:numId w:val="9"/>
        </w:numPr>
        <w:spacing w:after="0" w:line="240" w:lineRule="auto"/>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«Федеральный проект – Центр образования цифрового и гуманитарного профилей «Точка роста» при МБОУ «</w:t>
      </w:r>
      <w:r w:rsidR="0043455B">
        <w:rPr>
          <w:rFonts w:ascii="Times New Roman" w:eastAsia="Times New Roman" w:hAnsi="Times New Roman" w:cs="Times New Roman"/>
          <w:b/>
          <w:sz w:val="24"/>
          <w:szCs w:val="24"/>
          <w:lang w:eastAsia="ru-RU"/>
        </w:rPr>
        <w:t>Старо-Иштерякская ООШ»</w:t>
      </w:r>
      <w:r w:rsidRPr="00F526DE">
        <w:rPr>
          <w:rFonts w:ascii="Times New Roman" w:eastAsia="Times New Roman" w:hAnsi="Times New Roman" w:cs="Times New Roman"/>
          <w:b/>
          <w:sz w:val="24"/>
          <w:szCs w:val="24"/>
          <w:lang w:eastAsia="ru-RU"/>
        </w:rPr>
        <w:t>.</w:t>
      </w:r>
    </w:p>
    <w:p w:rsidR="00F526DE" w:rsidRPr="00F526DE" w:rsidRDefault="00F526DE" w:rsidP="00F526DE">
      <w:pPr>
        <w:shd w:val="clear" w:color="auto" w:fill="FFFFFF"/>
        <w:spacing w:after="0" w:line="240" w:lineRule="auto"/>
        <w:rPr>
          <w:rFonts w:ascii="Times New Roman" w:eastAsia="Times New Roman" w:hAnsi="Times New Roman" w:cs="Times New Roman"/>
          <w:bCs/>
          <w:sz w:val="24"/>
          <w:szCs w:val="24"/>
          <w:lang w:eastAsia="ru-RU"/>
        </w:rPr>
      </w:pPr>
    </w:p>
    <w:p w:rsidR="00F526DE" w:rsidRPr="00F526DE" w:rsidRDefault="00E55188" w:rsidP="00F526DE">
      <w:pPr>
        <w:shd w:val="clear" w:color="auto" w:fill="FFFFFF"/>
        <w:spacing w:after="0" w:line="240" w:lineRule="auto"/>
        <w:rPr>
          <w:rFonts w:ascii="Times New Roman" w:eastAsia="Times New Roman" w:hAnsi="Times New Roman" w:cs="Times New Roman"/>
          <w:bCs/>
          <w:sz w:val="24"/>
          <w:szCs w:val="24"/>
          <w:lang w:eastAsia="ru-RU"/>
        </w:rPr>
      </w:pPr>
      <w:hyperlink r:id="rId13" w:history="1">
        <w:r w:rsidR="00FC7740" w:rsidRPr="007A01CB">
          <w:rPr>
            <w:rStyle w:val="af"/>
            <w:rFonts w:ascii="Times New Roman" w:eastAsia="Times New Roman" w:hAnsi="Times New Roman" w:cs="Times New Roman"/>
            <w:bCs/>
            <w:sz w:val="24"/>
            <w:szCs w:val="24"/>
            <w:lang w:eastAsia="ru-RU"/>
          </w:rPr>
          <w:t>https://edu.tatar.ru/l-gorsk/lens/st-ish/det/page4294744.htm</w:t>
        </w:r>
      </w:hyperlink>
      <w:r w:rsidR="00FC7740">
        <w:rPr>
          <w:rFonts w:ascii="Times New Roman" w:eastAsia="Times New Roman" w:hAnsi="Times New Roman" w:cs="Times New Roman"/>
          <w:bCs/>
          <w:sz w:val="24"/>
          <w:szCs w:val="24"/>
          <w:lang w:eastAsia="ru-RU"/>
        </w:rPr>
        <w:t xml:space="preserve"> </w:t>
      </w:r>
    </w:p>
    <w:p w:rsidR="00F526DE" w:rsidRPr="00F526DE" w:rsidRDefault="00F526DE" w:rsidP="00F526DE">
      <w:pPr>
        <w:shd w:val="clear" w:color="auto" w:fill="FFFFFF"/>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bCs/>
          <w:sz w:val="24"/>
          <w:szCs w:val="24"/>
          <w:lang w:eastAsia="ru-RU"/>
        </w:rPr>
        <w:t xml:space="preserve">      С 1 сентября 2019 на базе нашей школы</w:t>
      </w:r>
      <w:r w:rsidRPr="00F526DE">
        <w:rPr>
          <w:rFonts w:ascii="Times New Roman" w:eastAsia="Times New Roman" w:hAnsi="Times New Roman" w:cs="Times New Roman"/>
          <w:sz w:val="24"/>
          <w:szCs w:val="24"/>
          <w:lang w:eastAsia="ru-RU"/>
        </w:rPr>
        <w:t xml:space="preserve"> начал внедряться федеральный проект «Современная школа» в форме Центра образования гуманитарного и цифрового профилей образования </w:t>
      </w:r>
      <w:r w:rsidRPr="00F526DE">
        <w:rPr>
          <w:rFonts w:ascii="Times New Roman" w:eastAsia="Times New Roman" w:hAnsi="Times New Roman" w:cs="Times New Roman"/>
          <w:bCs/>
          <w:sz w:val="24"/>
          <w:szCs w:val="24"/>
          <w:lang w:eastAsia="ru-RU"/>
        </w:rPr>
        <w:t>«Точка роста».</w:t>
      </w:r>
    </w:p>
    <w:p w:rsidR="00F526DE" w:rsidRPr="00F526DE" w:rsidRDefault="00F526DE" w:rsidP="00F526DE">
      <w:pPr>
        <w:shd w:val="clear" w:color="auto" w:fill="FFFFFF"/>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Региональный проект «Современная школа» нацелен на уменьшение разрыва между городскими и сельскими, поселковыми школами.</w:t>
      </w:r>
    </w:p>
    <w:p w:rsidR="00F526DE" w:rsidRPr="00F526DE" w:rsidRDefault="00F526DE" w:rsidP="00F526DE">
      <w:pPr>
        <w:shd w:val="clear" w:color="auto" w:fill="FFFFFF"/>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Задачами Центров являются охват своей деятельностью на обновленной материально-технической базе не менее 100% обучающихся образовательной организации, обеспечение не менее 70% охвата от общего контингента обучающихся в образовательной организации дополнительными общеобразовательными программами цифрового, естественнонаучного, технического и гуманитарного профилей во внеурочное время.</w:t>
      </w:r>
    </w:p>
    <w:p w:rsidR="00F526DE" w:rsidRPr="00F526DE" w:rsidRDefault="00F526DE" w:rsidP="00F526DE">
      <w:pPr>
        <w:shd w:val="clear" w:color="auto" w:fill="FFFFFF"/>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Центры образования цифрового и гуманитарного профилей образования «Точка роста» создаются как структурные подразделения общеобразовательных организаций, осуществляющих </w:t>
      </w:r>
      <w:r w:rsidRPr="00F526DE">
        <w:rPr>
          <w:rFonts w:ascii="Times New Roman" w:eastAsia="Times New Roman" w:hAnsi="Times New Roman" w:cs="Times New Roman"/>
          <w:sz w:val="24"/>
          <w:szCs w:val="24"/>
          <w:lang w:eastAsia="ru-RU"/>
        </w:rPr>
        <w:lastRenderedPageBreak/>
        <w:t>образовательную деятельность по основным общеобразовательным программам, и расположенных в сельской местности и малых городах, и направлены на формирование современных компетенций и навыков у обучающихся, в том числе по предметным областям «Технология», «Математика и информатика», «Физическая культура и основы безопасности жизнедеятельности».</w:t>
      </w:r>
    </w:p>
    <w:p w:rsidR="00F526DE" w:rsidRPr="00F526DE" w:rsidRDefault="00F526DE" w:rsidP="00F526DE">
      <w:pPr>
        <w:shd w:val="clear" w:color="auto" w:fill="FFFFFF"/>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Совокупность образовательных организаций, на базе которых создаются Центры образования цифрового и гуманитарного профилей «Точка роста», составит федеральную сеть Центров образования цифрового и гуманитарного профилей «Точка роста».</w:t>
      </w:r>
    </w:p>
    <w:p w:rsidR="00F526DE" w:rsidRPr="00F526DE" w:rsidRDefault="00F526DE" w:rsidP="00F526DE">
      <w:pPr>
        <w:shd w:val="clear" w:color="auto" w:fill="FFFFFF"/>
        <w:spacing w:after="0" w:line="240" w:lineRule="auto"/>
        <w:rPr>
          <w:rFonts w:ascii="Times New Roman" w:eastAsia="Times New Roman" w:hAnsi="Times New Roman" w:cs="Times New Roman"/>
          <w:sz w:val="24"/>
          <w:szCs w:val="24"/>
          <w:lang w:eastAsia="ru-RU"/>
        </w:rPr>
      </w:pPr>
    </w:p>
    <w:p w:rsidR="00F526DE" w:rsidRPr="00F526DE" w:rsidRDefault="00F526DE" w:rsidP="00F526DE">
      <w:pPr>
        <w:shd w:val="clear" w:color="auto" w:fill="FFFFFF"/>
        <w:spacing w:after="0" w:line="240" w:lineRule="auto"/>
        <w:rPr>
          <w:rFonts w:ascii="Times New Roman" w:eastAsia="Times New Roman" w:hAnsi="Times New Roman" w:cs="Times New Roman"/>
          <w:color w:val="1A1A1A"/>
          <w:sz w:val="24"/>
          <w:szCs w:val="24"/>
          <w:lang w:eastAsia="ru-RU"/>
        </w:rPr>
      </w:pPr>
    </w:p>
    <w:p w:rsidR="00F526DE" w:rsidRPr="00F526DE" w:rsidRDefault="00F526DE" w:rsidP="00F526DE">
      <w:pPr>
        <w:shd w:val="clear" w:color="auto" w:fill="FFFFFF"/>
        <w:spacing w:after="0" w:line="240" w:lineRule="auto"/>
        <w:rPr>
          <w:rFonts w:ascii="Times New Roman" w:eastAsia="Times New Roman" w:hAnsi="Times New Roman" w:cs="Times New Roman"/>
          <w:b/>
          <w:color w:val="1A1A1A"/>
          <w:sz w:val="24"/>
          <w:szCs w:val="24"/>
          <w:lang w:eastAsia="ru-RU"/>
        </w:rPr>
      </w:pPr>
      <w:r w:rsidRPr="00F526DE">
        <w:rPr>
          <w:rFonts w:ascii="Times New Roman" w:eastAsia="Times New Roman" w:hAnsi="Times New Roman" w:cs="Times New Roman"/>
          <w:b/>
          <w:color w:val="1A1A1A"/>
          <w:sz w:val="24"/>
          <w:szCs w:val="24"/>
          <w:lang w:eastAsia="ru-RU"/>
        </w:rPr>
        <w:t>Деятельность Центра была направлена на реализацию основных целей:</w:t>
      </w:r>
    </w:p>
    <w:p w:rsidR="00F526DE" w:rsidRPr="00F526DE" w:rsidRDefault="00F526DE" w:rsidP="00F526DE">
      <w:pPr>
        <w:shd w:val="clear" w:color="auto" w:fill="FFFFFF"/>
        <w:spacing w:after="0" w:line="240" w:lineRule="auto"/>
        <w:rPr>
          <w:rFonts w:ascii="Times New Roman" w:eastAsia="Times New Roman" w:hAnsi="Times New Roman" w:cs="Times New Roman"/>
          <w:color w:val="1A1A1A"/>
          <w:sz w:val="24"/>
          <w:szCs w:val="24"/>
          <w:lang w:eastAsia="ru-RU"/>
        </w:rPr>
      </w:pPr>
    </w:p>
    <w:p w:rsidR="00F526DE" w:rsidRPr="00F526DE" w:rsidRDefault="00F526DE" w:rsidP="00F526DE">
      <w:pPr>
        <w:numPr>
          <w:ilvl w:val="0"/>
          <w:numId w:val="44"/>
        </w:numPr>
        <w:shd w:val="clear" w:color="auto" w:fill="FFFFFF"/>
        <w:spacing w:after="0" w:line="240" w:lineRule="auto"/>
        <w:rPr>
          <w:rFonts w:ascii="Times New Roman" w:eastAsia="Times New Roman" w:hAnsi="Times New Roman" w:cs="Times New Roman"/>
          <w:color w:val="1A1A1A"/>
          <w:sz w:val="24"/>
          <w:szCs w:val="24"/>
          <w:lang w:eastAsia="ru-RU"/>
        </w:rPr>
      </w:pPr>
      <w:r w:rsidRPr="00F526DE">
        <w:rPr>
          <w:rFonts w:ascii="Times New Roman" w:eastAsia="Times New Roman" w:hAnsi="Times New Roman" w:cs="Times New Roman"/>
          <w:color w:val="1A1A1A"/>
          <w:sz w:val="24"/>
          <w:szCs w:val="24"/>
          <w:lang w:eastAsia="ru-RU"/>
        </w:rPr>
        <w:t>Создание условий для внедрения на уровнях начального общего, основного общего и</w:t>
      </w:r>
    </w:p>
    <w:p w:rsidR="00F526DE" w:rsidRPr="00F526DE" w:rsidRDefault="00F526DE" w:rsidP="00F526DE">
      <w:pPr>
        <w:shd w:val="clear" w:color="auto" w:fill="FFFFFF"/>
        <w:spacing w:after="0" w:line="240" w:lineRule="auto"/>
        <w:ind w:left="720"/>
        <w:rPr>
          <w:rFonts w:ascii="Times New Roman" w:eastAsia="Times New Roman" w:hAnsi="Times New Roman" w:cs="Times New Roman"/>
          <w:color w:val="1A1A1A"/>
          <w:sz w:val="24"/>
          <w:szCs w:val="24"/>
          <w:lang w:eastAsia="ru-RU"/>
        </w:rPr>
      </w:pPr>
      <w:r w:rsidRPr="00F526DE">
        <w:rPr>
          <w:rFonts w:ascii="Times New Roman" w:eastAsia="Times New Roman" w:hAnsi="Times New Roman" w:cs="Times New Roman"/>
          <w:color w:val="1A1A1A"/>
          <w:sz w:val="24"/>
          <w:szCs w:val="24"/>
          <w:lang w:eastAsia="ru-RU"/>
        </w:rPr>
        <w:t>(или) среднего общего образования новых методов обучения и воспитания, образовательных технологий, обеспечивающих освоение обучающимися основных и</w:t>
      </w:r>
    </w:p>
    <w:p w:rsidR="00F526DE" w:rsidRPr="00F526DE" w:rsidRDefault="00F526DE" w:rsidP="00F526DE">
      <w:pPr>
        <w:shd w:val="clear" w:color="auto" w:fill="FFFFFF"/>
        <w:spacing w:after="0" w:line="240" w:lineRule="auto"/>
        <w:rPr>
          <w:rFonts w:ascii="Times New Roman" w:eastAsia="Times New Roman" w:hAnsi="Times New Roman" w:cs="Times New Roman"/>
          <w:color w:val="1A1A1A"/>
          <w:sz w:val="24"/>
          <w:szCs w:val="24"/>
          <w:lang w:eastAsia="ru-RU"/>
        </w:rPr>
      </w:pPr>
      <w:r w:rsidRPr="00F526DE">
        <w:rPr>
          <w:rFonts w:ascii="Times New Roman" w:eastAsia="Times New Roman" w:hAnsi="Times New Roman" w:cs="Times New Roman"/>
          <w:color w:val="1A1A1A"/>
          <w:sz w:val="24"/>
          <w:szCs w:val="24"/>
          <w:lang w:eastAsia="ru-RU"/>
        </w:rPr>
        <w:t xml:space="preserve">            дополнительных общеобразовательных программ цифрового, естественнонаучного,</w:t>
      </w:r>
    </w:p>
    <w:p w:rsidR="00F526DE" w:rsidRPr="00F526DE" w:rsidRDefault="00F526DE" w:rsidP="00F526DE">
      <w:pPr>
        <w:shd w:val="clear" w:color="auto" w:fill="FFFFFF"/>
        <w:spacing w:after="0" w:line="240" w:lineRule="auto"/>
        <w:ind w:left="720"/>
        <w:rPr>
          <w:rFonts w:ascii="Times New Roman" w:eastAsia="Times New Roman" w:hAnsi="Times New Roman" w:cs="Times New Roman"/>
          <w:color w:val="1A1A1A"/>
          <w:sz w:val="24"/>
          <w:szCs w:val="24"/>
          <w:lang w:eastAsia="ru-RU"/>
        </w:rPr>
      </w:pPr>
      <w:r w:rsidRPr="00F526DE">
        <w:rPr>
          <w:rFonts w:ascii="Times New Roman" w:eastAsia="Times New Roman" w:hAnsi="Times New Roman" w:cs="Times New Roman"/>
          <w:color w:val="1A1A1A"/>
          <w:sz w:val="24"/>
          <w:szCs w:val="24"/>
          <w:lang w:eastAsia="ru-RU"/>
        </w:rPr>
        <w:t>технического и гуманитарного профилей;</w:t>
      </w:r>
    </w:p>
    <w:p w:rsidR="00F526DE" w:rsidRPr="00F526DE" w:rsidRDefault="00F526DE" w:rsidP="00F526DE">
      <w:pPr>
        <w:numPr>
          <w:ilvl w:val="0"/>
          <w:numId w:val="44"/>
        </w:numPr>
        <w:shd w:val="clear" w:color="auto" w:fill="FFFFFF"/>
        <w:spacing w:after="0" w:line="240" w:lineRule="auto"/>
        <w:rPr>
          <w:rFonts w:ascii="Times New Roman" w:eastAsia="Times New Roman" w:hAnsi="Times New Roman" w:cs="Times New Roman"/>
          <w:color w:val="1A1A1A"/>
          <w:sz w:val="24"/>
          <w:szCs w:val="24"/>
          <w:lang w:eastAsia="ru-RU"/>
        </w:rPr>
      </w:pPr>
      <w:r w:rsidRPr="00F526DE">
        <w:rPr>
          <w:rFonts w:ascii="Times New Roman" w:eastAsia="Times New Roman" w:hAnsi="Times New Roman" w:cs="Times New Roman"/>
          <w:color w:val="1A1A1A"/>
          <w:sz w:val="24"/>
          <w:szCs w:val="24"/>
          <w:lang w:eastAsia="ru-RU"/>
        </w:rPr>
        <w:t>обновление содержания и совершенствование методов обучения предметных областей</w:t>
      </w:r>
    </w:p>
    <w:p w:rsidR="00F526DE" w:rsidRPr="00F526DE" w:rsidRDefault="00F526DE" w:rsidP="00F526DE">
      <w:pPr>
        <w:shd w:val="clear" w:color="auto" w:fill="FFFFFF"/>
        <w:spacing w:after="0" w:line="240" w:lineRule="auto"/>
        <w:ind w:left="720"/>
        <w:rPr>
          <w:rFonts w:ascii="Times New Roman" w:eastAsia="Times New Roman" w:hAnsi="Times New Roman" w:cs="Times New Roman"/>
          <w:color w:val="1A1A1A"/>
          <w:sz w:val="24"/>
          <w:szCs w:val="24"/>
          <w:lang w:eastAsia="ru-RU"/>
        </w:rPr>
      </w:pPr>
      <w:r w:rsidRPr="00F526DE">
        <w:rPr>
          <w:rFonts w:ascii="Times New Roman" w:eastAsia="Times New Roman" w:hAnsi="Times New Roman" w:cs="Times New Roman"/>
          <w:color w:val="1A1A1A"/>
          <w:sz w:val="24"/>
          <w:szCs w:val="24"/>
          <w:lang w:eastAsia="ru-RU"/>
        </w:rPr>
        <w:t>«Технология», «Информатика», «Основы безопасности жизнедеятельности».</w:t>
      </w:r>
    </w:p>
    <w:p w:rsidR="00F526DE" w:rsidRPr="00F526DE" w:rsidRDefault="00F526DE" w:rsidP="00F526DE">
      <w:pPr>
        <w:shd w:val="clear" w:color="auto" w:fill="FFFFFF"/>
        <w:spacing w:after="0" w:line="240" w:lineRule="auto"/>
        <w:rPr>
          <w:rFonts w:ascii="Times New Roman" w:eastAsia="Times New Roman" w:hAnsi="Times New Roman" w:cs="Times New Roman"/>
          <w:color w:val="1A1A1A"/>
          <w:sz w:val="24"/>
          <w:szCs w:val="24"/>
          <w:lang w:eastAsia="ru-RU"/>
        </w:rPr>
      </w:pPr>
    </w:p>
    <w:p w:rsidR="00F526DE" w:rsidRPr="00F526DE" w:rsidRDefault="00F526DE" w:rsidP="00F526DE">
      <w:pPr>
        <w:shd w:val="clear" w:color="auto" w:fill="FFFFFF"/>
        <w:spacing w:after="0" w:line="240" w:lineRule="auto"/>
        <w:rPr>
          <w:rFonts w:ascii="Times New Roman" w:eastAsia="Times New Roman" w:hAnsi="Times New Roman" w:cs="Times New Roman"/>
          <w:b/>
          <w:color w:val="1A1A1A"/>
          <w:sz w:val="24"/>
          <w:szCs w:val="24"/>
          <w:lang w:eastAsia="ru-RU"/>
        </w:rPr>
      </w:pPr>
      <w:r w:rsidRPr="00F526DE">
        <w:rPr>
          <w:rFonts w:ascii="Times New Roman" w:eastAsia="Times New Roman" w:hAnsi="Times New Roman" w:cs="Times New Roman"/>
          <w:b/>
          <w:color w:val="1A1A1A"/>
          <w:sz w:val="24"/>
          <w:szCs w:val="24"/>
          <w:lang w:eastAsia="ru-RU"/>
        </w:rPr>
        <w:t>Достижению указанных целей способствовало решение следующих задач:</w:t>
      </w:r>
    </w:p>
    <w:p w:rsidR="00F526DE" w:rsidRPr="00F526DE" w:rsidRDefault="00F526DE" w:rsidP="00F526DE">
      <w:pPr>
        <w:shd w:val="clear" w:color="auto" w:fill="FFFFFF"/>
        <w:spacing w:after="0" w:line="240" w:lineRule="auto"/>
        <w:rPr>
          <w:rFonts w:ascii="Times New Roman" w:eastAsia="Times New Roman" w:hAnsi="Times New Roman" w:cs="Times New Roman"/>
          <w:color w:val="1A1A1A"/>
          <w:sz w:val="24"/>
          <w:szCs w:val="24"/>
          <w:lang w:eastAsia="ru-RU"/>
        </w:rPr>
      </w:pPr>
    </w:p>
    <w:p w:rsidR="00F526DE" w:rsidRPr="00F526DE" w:rsidRDefault="00F526DE" w:rsidP="00F526DE">
      <w:pPr>
        <w:numPr>
          <w:ilvl w:val="0"/>
          <w:numId w:val="45"/>
        </w:numPr>
        <w:shd w:val="clear" w:color="auto" w:fill="FFFFFF"/>
        <w:spacing w:after="0" w:line="240" w:lineRule="auto"/>
        <w:rPr>
          <w:rFonts w:ascii="Times New Roman" w:eastAsia="Times New Roman" w:hAnsi="Times New Roman" w:cs="Times New Roman"/>
          <w:color w:val="1A1A1A"/>
          <w:sz w:val="24"/>
          <w:szCs w:val="24"/>
          <w:lang w:eastAsia="ru-RU"/>
        </w:rPr>
      </w:pPr>
      <w:r w:rsidRPr="00F526DE">
        <w:rPr>
          <w:rFonts w:ascii="Times New Roman" w:eastAsia="Times New Roman" w:hAnsi="Times New Roman" w:cs="Times New Roman"/>
          <w:color w:val="1A1A1A"/>
          <w:sz w:val="24"/>
          <w:szCs w:val="24"/>
          <w:lang w:eastAsia="ru-RU"/>
        </w:rPr>
        <w:t>обновление содержания преподавания основных общеобразовательных программ по</w:t>
      </w:r>
    </w:p>
    <w:p w:rsidR="00F526DE" w:rsidRPr="00F526DE" w:rsidRDefault="00F526DE" w:rsidP="00F526DE">
      <w:pPr>
        <w:shd w:val="clear" w:color="auto" w:fill="FFFFFF"/>
        <w:spacing w:after="0" w:line="240" w:lineRule="auto"/>
        <w:ind w:left="720"/>
        <w:rPr>
          <w:rFonts w:ascii="Times New Roman" w:eastAsia="Times New Roman" w:hAnsi="Times New Roman" w:cs="Times New Roman"/>
          <w:color w:val="1A1A1A"/>
          <w:sz w:val="24"/>
          <w:szCs w:val="24"/>
          <w:lang w:eastAsia="ru-RU"/>
        </w:rPr>
      </w:pPr>
      <w:r w:rsidRPr="00F526DE">
        <w:rPr>
          <w:rFonts w:ascii="Times New Roman" w:eastAsia="Times New Roman" w:hAnsi="Times New Roman" w:cs="Times New Roman"/>
          <w:color w:val="1A1A1A"/>
          <w:sz w:val="24"/>
          <w:szCs w:val="24"/>
          <w:lang w:eastAsia="ru-RU"/>
        </w:rPr>
        <w:t>предметным областям "Технология", "Информатика", "Основы безопасности жизнедеятельности" на обновленном учебном оборудовании;</w:t>
      </w:r>
    </w:p>
    <w:p w:rsidR="00F526DE" w:rsidRPr="00F526DE" w:rsidRDefault="00F526DE" w:rsidP="00F526DE">
      <w:pPr>
        <w:shd w:val="clear" w:color="auto" w:fill="FFFFFF"/>
        <w:spacing w:after="0" w:line="240" w:lineRule="auto"/>
        <w:rPr>
          <w:rFonts w:ascii="Times New Roman" w:eastAsia="Times New Roman" w:hAnsi="Times New Roman" w:cs="Times New Roman"/>
          <w:color w:val="1A1A1A"/>
          <w:sz w:val="24"/>
          <w:szCs w:val="24"/>
          <w:lang w:eastAsia="ru-RU"/>
        </w:rPr>
      </w:pPr>
    </w:p>
    <w:p w:rsidR="00F526DE" w:rsidRPr="00F526DE" w:rsidRDefault="00F526DE" w:rsidP="00F526DE">
      <w:pPr>
        <w:numPr>
          <w:ilvl w:val="0"/>
          <w:numId w:val="45"/>
        </w:numPr>
        <w:shd w:val="clear" w:color="auto" w:fill="FFFFFF"/>
        <w:spacing w:after="0" w:line="240" w:lineRule="auto"/>
        <w:rPr>
          <w:rFonts w:ascii="Times New Roman" w:eastAsia="Times New Roman" w:hAnsi="Times New Roman" w:cs="Times New Roman"/>
          <w:color w:val="1A1A1A"/>
          <w:sz w:val="24"/>
          <w:szCs w:val="24"/>
          <w:lang w:eastAsia="ru-RU"/>
        </w:rPr>
      </w:pPr>
      <w:r w:rsidRPr="00F526DE">
        <w:rPr>
          <w:rFonts w:ascii="Times New Roman" w:eastAsia="Times New Roman" w:hAnsi="Times New Roman" w:cs="Times New Roman"/>
          <w:color w:val="1A1A1A"/>
          <w:sz w:val="24"/>
          <w:szCs w:val="24"/>
          <w:lang w:eastAsia="ru-RU"/>
        </w:rPr>
        <w:t>создание условий для реализации разноуровневых общеобразовательных программ</w:t>
      </w:r>
    </w:p>
    <w:p w:rsidR="00F526DE" w:rsidRPr="00F526DE" w:rsidRDefault="00F526DE" w:rsidP="00F526DE">
      <w:pPr>
        <w:shd w:val="clear" w:color="auto" w:fill="FFFFFF"/>
        <w:spacing w:after="0" w:line="240" w:lineRule="auto"/>
        <w:ind w:left="720"/>
        <w:rPr>
          <w:rFonts w:ascii="Times New Roman" w:eastAsia="Times New Roman" w:hAnsi="Times New Roman" w:cs="Times New Roman"/>
          <w:color w:val="1A1A1A"/>
          <w:sz w:val="24"/>
          <w:szCs w:val="24"/>
          <w:lang w:eastAsia="ru-RU"/>
        </w:rPr>
      </w:pPr>
      <w:r w:rsidRPr="00F526DE">
        <w:rPr>
          <w:rFonts w:ascii="Times New Roman" w:eastAsia="Times New Roman" w:hAnsi="Times New Roman" w:cs="Times New Roman"/>
          <w:color w:val="1A1A1A"/>
          <w:sz w:val="24"/>
          <w:szCs w:val="24"/>
          <w:lang w:eastAsia="ru-RU"/>
        </w:rPr>
        <w:t>дополнительного образования цифрового, естественнонаучного, технического и</w:t>
      </w:r>
    </w:p>
    <w:p w:rsidR="00F526DE" w:rsidRPr="00F526DE" w:rsidRDefault="00F526DE" w:rsidP="00F526DE">
      <w:pPr>
        <w:shd w:val="clear" w:color="auto" w:fill="FFFFFF"/>
        <w:spacing w:after="0" w:line="240" w:lineRule="auto"/>
        <w:ind w:left="720"/>
        <w:rPr>
          <w:rFonts w:ascii="Times New Roman" w:eastAsia="Times New Roman" w:hAnsi="Times New Roman" w:cs="Times New Roman"/>
          <w:color w:val="1A1A1A"/>
          <w:sz w:val="24"/>
          <w:szCs w:val="24"/>
          <w:lang w:eastAsia="ru-RU"/>
        </w:rPr>
      </w:pPr>
      <w:r w:rsidRPr="00F526DE">
        <w:rPr>
          <w:rFonts w:ascii="Times New Roman" w:eastAsia="Times New Roman" w:hAnsi="Times New Roman" w:cs="Times New Roman"/>
          <w:color w:val="1A1A1A"/>
          <w:sz w:val="24"/>
          <w:szCs w:val="24"/>
          <w:lang w:eastAsia="ru-RU"/>
        </w:rPr>
        <w:t>гуманитарного профилей;</w:t>
      </w:r>
    </w:p>
    <w:p w:rsidR="00F526DE" w:rsidRPr="00F526DE" w:rsidRDefault="00F526DE" w:rsidP="00F526DE">
      <w:pPr>
        <w:shd w:val="clear" w:color="auto" w:fill="FFFFFF"/>
        <w:spacing w:after="0" w:line="240" w:lineRule="auto"/>
        <w:rPr>
          <w:rFonts w:ascii="Times New Roman" w:eastAsia="Times New Roman" w:hAnsi="Times New Roman" w:cs="Times New Roman"/>
          <w:color w:val="1A1A1A"/>
          <w:sz w:val="24"/>
          <w:szCs w:val="24"/>
          <w:lang w:eastAsia="ru-RU"/>
        </w:rPr>
      </w:pPr>
    </w:p>
    <w:p w:rsidR="00F526DE" w:rsidRPr="00F526DE" w:rsidRDefault="00F526DE" w:rsidP="00F526DE">
      <w:pPr>
        <w:numPr>
          <w:ilvl w:val="0"/>
          <w:numId w:val="45"/>
        </w:numPr>
        <w:shd w:val="clear" w:color="auto" w:fill="FFFFFF"/>
        <w:spacing w:after="0" w:line="240" w:lineRule="auto"/>
        <w:rPr>
          <w:rFonts w:ascii="Times New Roman" w:eastAsia="Times New Roman" w:hAnsi="Times New Roman" w:cs="Times New Roman"/>
          <w:color w:val="1A1A1A"/>
          <w:sz w:val="24"/>
          <w:szCs w:val="24"/>
          <w:lang w:eastAsia="ru-RU"/>
        </w:rPr>
      </w:pPr>
      <w:r w:rsidRPr="00F526DE">
        <w:rPr>
          <w:rFonts w:ascii="Times New Roman" w:eastAsia="Times New Roman" w:hAnsi="Times New Roman" w:cs="Times New Roman"/>
          <w:color w:val="1A1A1A"/>
          <w:sz w:val="24"/>
          <w:szCs w:val="24"/>
          <w:lang w:eastAsia="ru-RU"/>
        </w:rPr>
        <w:t>создание целостной системы дополнительного образования в Центре, обеспеченной</w:t>
      </w:r>
    </w:p>
    <w:p w:rsidR="00F526DE" w:rsidRPr="00F526DE" w:rsidRDefault="00F526DE" w:rsidP="00F526DE">
      <w:pPr>
        <w:shd w:val="clear" w:color="auto" w:fill="FFFFFF"/>
        <w:spacing w:after="0" w:line="240" w:lineRule="auto"/>
        <w:ind w:left="720"/>
        <w:rPr>
          <w:rFonts w:ascii="Times New Roman" w:eastAsia="Times New Roman" w:hAnsi="Times New Roman" w:cs="Times New Roman"/>
          <w:color w:val="1A1A1A"/>
          <w:sz w:val="24"/>
          <w:szCs w:val="24"/>
          <w:lang w:eastAsia="ru-RU"/>
        </w:rPr>
      </w:pPr>
      <w:r w:rsidRPr="00F526DE">
        <w:rPr>
          <w:rFonts w:ascii="Times New Roman" w:eastAsia="Times New Roman" w:hAnsi="Times New Roman" w:cs="Times New Roman"/>
          <w:color w:val="1A1A1A"/>
          <w:sz w:val="24"/>
          <w:szCs w:val="24"/>
          <w:lang w:eastAsia="ru-RU"/>
        </w:rPr>
        <w:t>единством учебных и воспитательных требований, преемственностью содержания</w:t>
      </w:r>
    </w:p>
    <w:p w:rsidR="00F526DE" w:rsidRPr="00F526DE" w:rsidRDefault="00F526DE" w:rsidP="00F526DE">
      <w:pPr>
        <w:shd w:val="clear" w:color="auto" w:fill="FFFFFF"/>
        <w:spacing w:after="0" w:line="240" w:lineRule="auto"/>
        <w:ind w:left="720"/>
        <w:rPr>
          <w:rFonts w:ascii="Times New Roman" w:eastAsia="Times New Roman" w:hAnsi="Times New Roman" w:cs="Times New Roman"/>
          <w:color w:val="1A1A1A"/>
          <w:sz w:val="24"/>
          <w:szCs w:val="24"/>
          <w:lang w:eastAsia="ru-RU"/>
        </w:rPr>
      </w:pPr>
      <w:r w:rsidRPr="00F526DE">
        <w:rPr>
          <w:rFonts w:ascii="Times New Roman" w:eastAsia="Times New Roman" w:hAnsi="Times New Roman" w:cs="Times New Roman"/>
          <w:color w:val="1A1A1A"/>
          <w:sz w:val="24"/>
          <w:szCs w:val="24"/>
          <w:lang w:eastAsia="ru-RU"/>
        </w:rPr>
        <w:t>основного и дополнительного образования, а также единством методических подходов;</w:t>
      </w:r>
    </w:p>
    <w:p w:rsidR="00F526DE" w:rsidRPr="00F526DE" w:rsidRDefault="00F526DE" w:rsidP="00F526DE">
      <w:pPr>
        <w:shd w:val="clear" w:color="auto" w:fill="FFFFFF"/>
        <w:spacing w:after="0" w:line="240" w:lineRule="auto"/>
        <w:rPr>
          <w:rFonts w:ascii="Times New Roman" w:eastAsia="Times New Roman" w:hAnsi="Times New Roman" w:cs="Times New Roman"/>
          <w:color w:val="1A1A1A"/>
          <w:sz w:val="24"/>
          <w:szCs w:val="24"/>
          <w:lang w:eastAsia="ru-RU"/>
        </w:rPr>
      </w:pPr>
    </w:p>
    <w:p w:rsidR="00F526DE" w:rsidRPr="00F526DE" w:rsidRDefault="00F526DE" w:rsidP="00F526DE">
      <w:pPr>
        <w:numPr>
          <w:ilvl w:val="0"/>
          <w:numId w:val="45"/>
        </w:numPr>
        <w:shd w:val="clear" w:color="auto" w:fill="FFFFFF"/>
        <w:spacing w:after="0" w:line="240" w:lineRule="auto"/>
        <w:rPr>
          <w:rFonts w:ascii="Times New Roman" w:eastAsia="Times New Roman" w:hAnsi="Times New Roman" w:cs="Times New Roman"/>
          <w:color w:val="1A1A1A"/>
          <w:sz w:val="24"/>
          <w:szCs w:val="24"/>
          <w:lang w:eastAsia="ru-RU"/>
        </w:rPr>
      </w:pPr>
      <w:r w:rsidRPr="00F526DE">
        <w:rPr>
          <w:rFonts w:ascii="Times New Roman" w:eastAsia="Times New Roman" w:hAnsi="Times New Roman" w:cs="Times New Roman"/>
          <w:color w:val="1A1A1A"/>
          <w:sz w:val="24"/>
          <w:szCs w:val="24"/>
          <w:lang w:eastAsia="ru-RU"/>
        </w:rPr>
        <w:t>формирование социальной культуры, проектной деятельности, направленной не только</w:t>
      </w:r>
    </w:p>
    <w:p w:rsidR="00F526DE" w:rsidRPr="00F526DE" w:rsidRDefault="00F526DE" w:rsidP="00F526DE">
      <w:pPr>
        <w:shd w:val="clear" w:color="auto" w:fill="FFFFFF"/>
        <w:spacing w:after="0" w:line="240" w:lineRule="auto"/>
        <w:ind w:left="720"/>
        <w:rPr>
          <w:rFonts w:ascii="Times New Roman" w:eastAsia="Times New Roman" w:hAnsi="Times New Roman" w:cs="Times New Roman"/>
          <w:color w:val="1A1A1A"/>
          <w:sz w:val="24"/>
          <w:szCs w:val="24"/>
          <w:lang w:eastAsia="ru-RU"/>
        </w:rPr>
      </w:pPr>
      <w:r w:rsidRPr="00F526DE">
        <w:rPr>
          <w:rFonts w:ascii="Times New Roman" w:eastAsia="Times New Roman" w:hAnsi="Times New Roman" w:cs="Times New Roman"/>
          <w:color w:val="1A1A1A"/>
          <w:sz w:val="24"/>
          <w:szCs w:val="24"/>
          <w:lang w:eastAsia="ru-RU"/>
        </w:rPr>
        <w:t>на расширение познавательных интересов школьников, но и на стимулирование</w:t>
      </w:r>
    </w:p>
    <w:p w:rsidR="00F526DE" w:rsidRPr="00F526DE" w:rsidRDefault="00F526DE" w:rsidP="00F526DE">
      <w:pPr>
        <w:shd w:val="clear" w:color="auto" w:fill="FFFFFF"/>
        <w:spacing w:after="0" w:line="240" w:lineRule="auto"/>
        <w:ind w:left="720"/>
        <w:rPr>
          <w:rFonts w:ascii="Times New Roman" w:eastAsia="Times New Roman" w:hAnsi="Times New Roman" w:cs="Times New Roman"/>
          <w:color w:val="1A1A1A"/>
          <w:sz w:val="24"/>
          <w:szCs w:val="24"/>
          <w:lang w:eastAsia="ru-RU"/>
        </w:rPr>
      </w:pPr>
      <w:r w:rsidRPr="00F526DE">
        <w:rPr>
          <w:rFonts w:ascii="Times New Roman" w:eastAsia="Times New Roman" w:hAnsi="Times New Roman" w:cs="Times New Roman"/>
          <w:color w:val="1A1A1A"/>
          <w:sz w:val="24"/>
          <w:szCs w:val="24"/>
          <w:lang w:eastAsia="ru-RU"/>
        </w:rPr>
        <w:t>активности, инициативы и исследовательской деятельности обучающихся.</w:t>
      </w:r>
    </w:p>
    <w:p w:rsidR="00F526DE" w:rsidRPr="00F526DE" w:rsidRDefault="00F526DE" w:rsidP="00F526DE">
      <w:pPr>
        <w:shd w:val="clear" w:color="auto" w:fill="FFFFFF"/>
        <w:spacing w:after="0" w:line="240" w:lineRule="auto"/>
        <w:rPr>
          <w:rFonts w:ascii="Times New Roman" w:eastAsia="Times New Roman" w:hAnsi="Times New Roman" w:cs="Times New Roman"/>
          <w:color w:val="1A1A1A"/>
          <w:sz w:val="24"/>
          <w:szCs w:val="24"/>
          <w:lang w:eastAsia="ru-RU"/>
        </w:rPr>
      </w:pPr>
    </w:p>
    <w:p w:rsidR="00F526DE" w:rsidRPr="00F526DE" w:rsidRDefault="00F526DE" w:rsidP="00F526DE">
      <w:pPr>
        <w:shd w:val="clear" w:color="auto" w:fill="FFFFFF"/>
        <w:spacing w:after="0" w:line="240" w:lineRule="auto"/>
        <w:rPr>
          <w:rFonts w:ascii="Times New Roman" w:eastAsia="Times New Roman" w:hAnsi="Times New Roman" w:cs="Times New Roman"/>
          <w:color w:val="1A1A1A"/>
          <w:sz w:val="24"/>
          <w:szCs w:val="24"/>
          <w:lang w:eastAsia="ru-RU"/>
        </w:rPr>
      </w:pPr>
      <w:r w:rsidRPr="00F526DE">
        <w:rPr>
          <w:rFonts w:ascii="Times New Roman" w:eastAsia="Times New Roman" w:hAnsi="Times New Roman" w:cs="Times New Roman"/>
          <w:color w:val="1A1A1A"/>
          <w:sz w:val="24"/>
          <w:szCs w:val="24"/>
          <w:lang w:eastAsia="ru-RU"/>
        </w:rPr>
        <w:t>Центр «Точка роста» реализует программы общего и дополнительного образования.</w:t>
      </w:r>
    </w:p>
    <w:p w:rsidR="00F526DE" w:rsidRPr="00F526DE" w:rsidRDefault="00F526DE" w:rsidP="00F526DE">
      <w:pPr>
        <w:shd w:val="clear" w:color="auto" w:fill="FFFFFF"/>
        <w:spacing w:after="0" w:line="240" w:lineRule="auto"/>
        <w:rPr>
          <w:rFonts w:ascii="Times New Roman" w:eastAsia="Times New Roman" w:hAnsi="Times New Roman" w:cs="Times New Roman"/>
          <w:color w:val="1A1A1A"/>
          <w:sz w:val="24"/>
          <w:szCs w:val="24"/>
          <w:lang w:eastAsia="ru-RU"/>
        </w:rPr>
      </w:pPr>
      <w:r w:rsidRPr="00F526DE">
        <w:rPr>
          <w:rFonts w:ascii="Times New Roman" w:eastAsia="Times New Roman" w:hAnsi="Times New Roman" w:cs="Times New Roman"/>
          <w:color w:val="1A1A1A"/>
          <w:sz w:val="24"/>
          <w:szCs w:val="24"/>
          <w:lang w:eastAsia="ru-RU"/>
        </w:rPr>
        <w:t>В рабочие программы учебных предметов - информатика и технология включены</w:t>
      </w:r>
    </w:p>
    <w:p w:rsidR="00F526DE" w:rsidRPr="00F526DE" w:rsidRDefault="00F526DE" w:rsidP="00F526DE">
      <w:pPr>
        <w:shd w:val="clear" w:color="auto" w:fill="FFFFFF"/>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color w:val="1A1A1A"/>
          <w:sz w:val="24"/>
          <w:szCs w:val="24"/>
          <w:lang w:eastAsia="ru-RU"/>
        </w:rPr>
        <w:t>модули, которые реализуются на базе центра.</w:t>
      </w:r>
    </w:p>
    <w:p w:rsidR="00F526DE" w:rsidRPr="00F526DE" w:rsidRDefault="00F526DE" w:rsidP="00F526DE">
      <w:pPr>
        <w:shd w:val="clear" w:color="auto" w:fill="FFFFFF"/>
        <w:spacing w:after="0" w:line="240" w:lineRule="auto"/>
        <w:rPr>
          <w:rFonts w:ascii="Times New Roman" w:eastAsia="Times New Roman"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3402"/>
        <w:gridCol w:w="6202"/>
      </w:tblGrid>
      <w:tr w:rsidR="00F526DE" w:rsidRPr="00F526DE" w:rsidTr="00BC3773">
        <w:tc>
          <w:tcPr>
            <w:tcW w:w="817" w:type="dxa"/>
          </w:tcPr>
          <w:p w:rsidR="00F526DE" w:rsidRPr="00F526DE" w:rsidRDefault="00F526DE" w:rsidP="00F526DE">
            <w:pPr>
              <w:numPr>
                <w:ilvl w:val="0"/>
                <w:numId w:val="42"/>
              </w:numPr>
              <w:spacing w:after="0" w:line="240" w:lineRule="auto"/>
              <w:ind w:left="641" w:hanging="357"/>
              <w:contextualSpacing/>
              <w:rPr>
                <w:rFonts w:ascii="Calibri" w:eastAsia="Calibri" w:hAnsi="Calibri" w:cs="Times New Roman"/>
                <w:lang w:eastAsia="ru-RU"/>
              </w:rPr>
            </w:pPr>
          </w:p>
        </w:tc>
        <w:tc>
          <w:tcPr>
            <w:tcW w:w="3402"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Муниципальное бюджетное общеобразовательное учреждение «</w:t>
            </w:r>
            <w:r w:rsidR="00860D90">
              <w:rPr>
                <w:rFonts w:ascii="Times New Roman" w:eastAsia="Times New Roman" w:hAnsi="Times New Roman" w:cs="Times New Roman"/>
                <w:sz w:val="24"/>
                <w:szCs w:val="24"/>
                <w:lang w:eastAsia="ru-RU"/>
              </w:rPr>
              <w:t>Старо-Иштерякская ООШ</w:t>
            </w:r>
            <w:r w:rsidRPr="00F526DE">
              <w:rPr>
                <w:rFonts w:ascii="Times New Roman" w:eastAsia="Times New Roman" w:hAnsi="Times New Roman" w:cs="Times New Roman"/>
                <w:sz w:val="24"/>
                <w:szCs w:val="24"/>
                <w:lang w:eastAsia="ru-RU"/>
              </w:rPr>
              <w:t>» муниципального образования «Лениногорский муниципальный район» Республики Татарстан</w:t>
            </w:r>
          </w:p>
        </w:tc>
        <w:tc>
          <w:tcPr>
            <w:tcW w:w="6202"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Общая численность детей-</w:t>
            </w:r>
            <w:r w:rsidR="00860D90">
              <w:rPr>
                <w:rFonts w:ascii="Times New Roman" w:eastAsia="Times New Roman" w:hAnsi="Times New Roman" w:cs="Times New Roman"/>
                <w:sz w:val="24"/>
                <w:szCs w:val="24"/>
                <w:lang w:eastAsia="ru-RU"/>
              </w:rPr>
              <w:t xml:space="preserve"> 70</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(1-4 классы</w:t>
            </w:r>
            <w:r w:rsidR="00860D90">
              <w:rPr>
                <w:rFonts w:ascii="Times New Roman" w:eastAsia="Times New Roman" w:hAnsi="Times New Roman" w:cs="Times New Roman"/>
                <w:sz w:val="24"/>
                <w:szCs w:val="24"/>
                <w:lang w:eastAsia="ru-RU"/>
              </w:rPr>
              <w:t xml:space="preserve"> </w:t>
            </w:r>
            <w:r w:rsidRPr="00F526DE">
              <w:rPr>
                <w:rFonts w:ascii="Times New Roman" w:eastAsia="Times New Roman" w:hAnsi="Times New Roman" w:cs="Times New Roman"/>
                <w:sz w:val="24"/>
                <w:szCs w:val="24"/>
                <w:lang w:eastAsia="ru-RU"/>
              </w:rPr>
              <w:t>-</w:t>
            </w:r>
            <w:r w:rsidR="00860D90">
              <w:rPr>
                <w:rFonts w:ascii="Times New Roman" w:eastAsia="Times New Roman" w:hAnsi="Times New Roman" w:cs="Times New Roman"/>
                <w:sz w:val="24"/>
                <w:szCs w:val="24"/>
                <w:lang w:eastAsia="ru-RU"/>
              </w:rPr>
              <w:t>30</w:t>
            </w:r>
            <w:r w:rsidRPr="00F526DE">
              <w:rPr>
                <w:rFonts w:ascii="Times New Roman" w:eastAsia="Times New Roman" w:hAnsi="Times New Roman" w:cs="Times New Roman"/>
                <w:sz w:val="24"/>
                <w:szCs w:val="24"/>
                <w:lang w:eastAsia="ru-RU"/>
              </w:rPr>
              <w:t>, 5-9 классы</w:t>
            </w:r>
            <w:r w:rsidR="00860D90">
              <w:rPr>
                <w:rFonts w:ascii="Times New Roman" w:eastAsia="Times New Roman" w:hAnsi="Times New Roman" w:cs="Times New Roman"/>
                <w:sz w:val="24"/>
                <w:szCs w:val="24"/>
                <w:lang w:eastAsia="ru-RU"/>
              </w:rPr>
              <w:t xml:space="preserve"> </w:t>
            </w:r>
            <w:r w:rsidRPr="00F526DE">
              <w:rPr>
                <w:rFonts w:ascii="Times New Roman" w:eastAsia="Times New Roman" w:hAnsi="Times New Roman" w:cs="Times New Roman"/>
                <w:sz w:val="24"/>
                <w:szCs w:val="24"/>
                <w:lang w:eastAsia="ru-RU"/>
              </w:rPr>
              <w:t>-</w:t>
            </w:r>
            <w:r w:rsidR="00860D90">
              <w:rPr>
                <w:rFonts w:ascii="Times New Roman" w:eastAsia="Times New Roman" w:hAnsi="Times New Roman" w:cs="Times New Roman"/>
                <w:sz w:val="24"/>
                <w:szCs w:val="24"/>
                <w:lang w:eastAsia="ru-RU"/>
              </w:rPr>
              <w:t xml:space="preserve"> 40</w:t>
            </w:r>
            <w:r w:rsidRPr="00F526DE">
              <w:rPr>
                <w:rFonts w:ascii="Times New Roman" w:eastAsia="Times New Roman" w:hAnsi="Times New Roman" w:cs="Times New Roman"/>
                <w:sz w:val="24"/>
                <w:szCs w:val="24"/>
                <w:lang w:eastAsia="ru-RU"/>
              </w:rPr>
              <w:t>)</w:t>
            </w:r>
          </w:p>
        </w:tc>
      </w:tr>
      <w:tr w:rsidR="00F526DE" w:rsidRPr="00F526DE" w:rsidTr="00BC3773">
        <w:tc>
          <w:tcPr>
            <w:tcW w:w="817" w:type="dxa"/>
          </w:tcPr>
          <w:p w:rsidR="00F526DE" w:rsidRPr="00F526DE" w:rsidRDefault="00F526DE" w:rsidP="00F526DE">
            <w:pPr>
              <w:numPr>
                <w:ilvl w:val="0"/>
                <w:numId w:val="42"/>
              </w:numPr>
              <w:spacing w:after="0" w:line="240" w:lineRule="auto"/>
              <w:ind w:left="641" w:hanging="357"/>
              <w:contextualSpacing/>
              <w:rPr>
                <w:rFonts w:ascii="Calibri" w:eastAsia="Calibri" w:hAnsi="Calibri" w:cs="Times New Roman"/>
                <w:lang w:eastAsia="ru-RU"/>
              </w:rPr>
            </w:pPr>
          </w:p>
        </w:tc>
        <w:tc>
          <w:tcPr>
            <w:tcW w:w="3402"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Директор  школы</w:t>
            </w:r>
          </w:p>
        </w:tc>
        <w:tc>
          <w:tcPr>
            <w:tcW w:w="6202" w:type="dxa"/>
          </w:tcPr>
          <w:p w:rsidR="00F526DE" w:rsidRPr="00860D90" w:rsidRDefault="00860D90"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Хазипов Асгат Маликович</w:t>
            </w:r>
          </w:p>
        </w:tc>
      </w:tr>
      <w:tr w:rsidR="00F526DE" w:rsidRPr="00F526DE" w:rsidTr="00BC3773">
        <w:tc>
          <w:tcPr>
            <w:tcW w:w="817" w:type="dxa"/>
          </w:tcPr>
          <w:p w:rsidR="00F526DE" w:rsidRPr="00F526DE" w:rsidRDefault="00F526DE" w:rsidP="00F526DE">
            <w:pPr>
              <w:numPr>
                <w:ilvl w:val="0"/>
                <w:numId w:val="42"/>
              </w:numPr>
              <w:spacing w:after="0" w:line="240" w:lineRule="auto"/>
              <w:ind w:left="641" w:hanging="357"/>
              <w:contextualSpacing/>
              <w:rPr>
                <w:rFonts w:ascii="Calibri" w:eastAsia="Calibri" w:hAnsi="Calibri" w:cs="Times New Roman"/>
                <w:lang w:eastAsia="ru-RU"/>
              </w:rPr>
            </w:pPr>
          </w:p>
        </w:tc>
        <w:tc>
          <w:tcPr>
            <w:tcW w:w="3402"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Руководитель Центра «Точка роста»</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p>
        </w:tc>
        <w:tc>
          <w:tcPr>
            <w:tcW w:w="6202" w:type="dxa"/>
          </w:tcPr>
          <w:p w:rsidR="00F526DE" w:rsidRPr="00F526DE" w:rsidRDefault="00860D90"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Шангараева Миляуша Шарипзяновна</w:t>
            </w:r>
            <w:r w:rsidR="00F526DE" w:rsidRPr="00F526DE">
              <w:rPr>
                <w:rFonts w:ascii="Times New Roman" w:eastAsia="Times New Roman" w:hAnsi="Times New Roman" w:cs="Times New Roman"/>
                <w:sz w:val="24"/>
                <w:szCs w:val="24"/>
                <w:lang w:eastAsia="ru-RU"/>
              </w:rPr>
              <w:t>, заместитель директора по ВР</w:t>
            </w:r>
          </w:p>
        </w:tc>
      </w:tr>
      <w:tr w:rsidR="00F526DE" w:rsidRPr="00F526DE" w:rsidTr="00BC3773">
        <w:tc>
          <w:tcPr>
            <w:tcW w:w="817" w:type="dxa"/>
          </w:tcPr>
          <w:p w:rsidR="00F526DE" w:rsidRPr="00F526DE" w:rsidRDefault="00F526DE" w:rsidP="00F526DE">
            <w:pPr>
              <w:numPr>
                <w:ilvl w:val="0"/>
                <w:numId w:val="42"/>
              </w:numPr>
              <w:spacing w:after="0" w:line="240" w:lineRule="auto"/>
              <w:ind w:left="641" w:hanging="357"/>
              <w:contextualSpacing/>
              <w:rPr>
                <w:rFonts w:ascii="Calibri" w:eastAsia="Calibri" w:hAnsi="Calibri" w:cs="Times New Roman"/>
                <w:lang w:eastAsia="ru-RU"/>
              </w:rPr>
            </w:pPr>
          </w:p>
        </w:tc>
        <w:tc>
          <w:tcPr>
            <w:tcW w:w="3402"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Наличие лицензии, в том числе на реализацию </w:t>
            </w:r>
            <w:r w:rsidRPr="00F526DE">
              <w:rPr>
                <w:rFonts w:ascii="Times New Roman" w:eastAsia="Times New Roman" w:hAnsi="Times New Roman" w:cs="Times New Roman"/>
                <w:sz w:val="24"/>
                <w:szCs w:val="24"/>
                <w:lang w:eastAsia="ru-RU"/>
              </w:rPr>
              <w:lastRenderedPageBreak/>
              <w:t xml:space="preserve">дополнительных программ </w:t>
            </w:r>
          </w:p>
        </w:tc>
        <w:tc>
          <w:tcPr>
            <w:tcW w:w="6202" w:type="dxa"/>
          </w:tcPr>
          <w:p w:rsidR="00F526DE" w:rsidRPr="00F526DE" w:rsidRDefault="00E55188" w:rsidP="00F526DE">
            <w:pPr>
              <w:spacing w:after="0" w:line="240" w:lineRule="auto"/>
              <w:rPr>
                <w:rFonts w:ascii="Times New Roman" w:eastAsia="Times New Roman" w:hAnsi="Times New Roman" w:cs="Times New Roman"/>
                <w:sz w:val="24"/>
                <w:szCs w:val="24"/>
                <w:lang w:eastAsia="ru-RU"/>
              </w:rPr>
            </w:pPr>
            <w:hyperlink r:id="rId14" w:history="1">
              <w:r w:rsidR="006B5492" w:rsidRPr="00BB1779">
                <w:rPr>
                  <w:rStyle w:val="af"/>
                  <w:rFonts w:ascii="Times New Roman" w:eastAsia="Times New Roman" w:hAnsi="Times New Roman" w:cs="Times New Roman"/>
                  <w:sz w:val="24"/>
                  <w:szCs w:val="24"/>
                  <w:lang w:eastAsia="ru-RU"/>
                </w:rPr>
                <w:t>https://edu.tatar.ru/l-gorsk/lens/st-ish/det/lens/st-ish/doc/liz</w:t>
              </w:r>
            </w:hyperlink>
            <w:r w:rsidR="006B5492">
              <w:rPr>
                <w:rFonts w:ascii="Times New Roman" w:eastAsia="Times New Roman" w:hAnsi="Times New Roman" w:cs="Times New Roman"/>
                <w:sz w:val="24"/>
                <w:szCs w:val="24"/>
                <w:lang w:eastAsia="ru-RU"/>
              </w:rPr>
              <w:t xml:space="preserve"> </w:t>
            </w:r>
          </w:p>
        </w:tc>
      </w:tr>
      <w:tr w:rsidR="00F526DE" w:rsidRPr="00F526DE" w:rsidTr="00BC3773">
        <w:tc>
          <w:tcPr>
            <w:tcW w:w="817" w:type="dxa"/>
          </w:tcPr>
          <w:p w:rsidR="00F526DE" w:rsidRPr="00F526DE" w:rsidRDefault="00F526DE" w:rsidP="00F526DE">
            <w:pPr>
              <w:numPr>
                <w:ilvl w:val="0"/>
                <w:numId w:val="42"/>
              </w:numPr>
              <w:spacing w:after="0" w:line="240" w:lineRule="auto"/>
              <w:ind w:left="641" w:hanging="357"/>
              <w:contextualSpacing/>
              <w:rPr>
                <w:rFonts w:ascii="Calibri" w:eastAsia="Calibri" w:hAnsi="Calibri" w:cs="Times New Roman"/>
                <w:lang w:eastAsia="ru-RU"/>
              </w:rPr>
            </w:pPr>
          </w:p>
        </w:tc>
        <w:tc>
          <w:tcPr>
            <w:tcW w:w="3402"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Наличие локальных актов, регламентирующих деятельность Центров «Точка роста»</w:t>
            </w:r>
          </w:p>
        </w:tc>
        <w:tc>
          <w:tcPr>
            <w:tcW w:w="6202" w:type="dxa"/>
          </w:tcPr>
          <w:p w:rsidR="00F526DE" w:rsidRPr="00F526DE" w:rsidRDefault="00E55188" w:rsidP="00F526DE">
            <w:pPr>
              <w:tabs>
                <w:tab w:val="left" w:pos="0"/>
              </w:tabs>
              <w:autoSpaceDE w:val="0"/>
              <w:autoSpaceDN w:val="0"/>
              <w:adjustRightInd w:val="0"/>
              <w:spacing w:after="0" w:line="240" w:lineRule="auto"/>
              <w:rPr>
                <w:rFonts w:ascii="Times New Roman CYR" w:eastAsia="Times New Roman" w:hAnsi="Times New Roman CYR" w:cs="Times New Roman CYR"/>
                <w:sz w:val="24"/>
                <w:szCs w:val="24"/>
                <w:lang w:eastAsia="ru-RU"/>
              </w:rPr>
            </w:pPr>
            <w:hyperlink r:id="rId15" w:history="1">
              <w:r w:rsidR="006B5492" w:rsidRPr="00BB1779">
                <w:rPr>
                  <w:rStyle w:val="af"/>
                  <w:rFonts w:ascii="Times New Roman CYR" w:eastAsia="Times New Roman" w:hAnsi="Times New Roman CYR" w:cs="Times New Roman CYR"/>
                  <w:sz w:val="24"/>
                  <w:szCs w:val="24"/>
                  <w:lang w:eastAsia="ru-RU"/>
                </w:rPr>
                <w:t>https://edu.tatar.ru/l-gorsk/lens/st-ish/det/page4963952.htm</w:t>
              </w:r>
            </w:hyperlink>
            <w:r w:rsidR="006B5492">
              <w:rPr>
                <w:rFonts w:ascii="Times New Roman CYR" w:eastAsia="Times New Roman" w:hAnsi="Times New Roman CYR" w:cs="Times New Roman CYR"/>
                <w:sz w:val="24"/>
                <w:szCs w:val="24"/>
                <w:lang w:eastAsia="ru-RU"/>
              </w:rPr>
              <w:t xml:space="preserve"> </w:t>
            </w:r>
          </w:p>
        </w:tc>
      </w:tr>
      <w:tr w:rsidR="00F526DE" w:rsidRPr="00F526DE" w:rsidTr="00BC3773">
        <w:tc>
          <w:tcPr>
            <w:tcW w:w="817" w:type="dxa"/>
          </w:tcPr>
          <w:p w:rsidR="00F526DE" w:rsidRPr="00F526DE" w:rsidRDefault="00F526DE" w:rsidP="00F526DE">
            <w:pPr>
              <w:numPr>
                <w:ilvl w:val="0"/>
                <w:numId w:val="42"/>
              </w:numPr>
              <w:spacing w:after="0" w:line="240" w:lineRule="auto"/>
              <w:ind w:left="641" w:hanging="357"/>
              <w:contextualSpacing/>
              <w:rPr>
                <w:rFonts w:ascii="Calibri" w:eastAsia="Calibri" w:hAnsi="Calibri" w:cs="Times New Roman"/>
                <w:lang w:eastAsia="ru-RU"/>
              </w:rPr>
            </w:pPr>
          </w:p>
        </w:tc>
        <w:tc>
          <w:tcPr>
            <w:tcW w:w="3402"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Численность детей, охваченных дополнительными общеразвивающими программами на базе Центра</w:t>
            </w:r>
          </w:p>
        </w:tc>
        <w:tc>
          <w:tcPr>
            <w:tcW w:w="6202" w:type="dxa"/>
          </w:tcPr>
          <w:p w:rsidR="00F526DE" w:rsidRPr="00F526DE" w:rsidRDefault="00FF5507"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70</w:t>
            </w:r>
          </w:p>
        </w:tc>
      </w:tr>
      <w:tr w:rsidR="00F526DE" w:rsidRPr="00F526DE" w:rsidTr="00BC3773">
        <w:tc>
          <w:tcPr>
            <w:tcW w:w="817" w:type="dxa"/>
          </w:tcPr>
          <w:p w:rsidR="00F526DE" w:rsidRPr="00F526DE" w:rsidRDefault="00F526DE" w:rsidP="00F526DE">
            <w:pPr>
              <w:numPr>
                <w:ilvl w:val="0"/>
                <w:numId w:val="42"/>
              </w:numPr>
              <w:spacing w:after="0" w:line="240" w:lineRule="auto"/>
              <w:ind w:left="641" w:hanging="357"/>
              <w:contextualSpacing/>
              <w:rPr>
                <w:rFonts w:ascii="Calibri" w:eastAsia="Calibri" w:hAnsi="Calibri" w:cs="Times New Roman"/>
                <w:lang w:eastAsia="ru-RU"/>
              </w:rPr>
            </w:pPr>
          </w:p>
        </w:tc>
        <w:tc>
          <w:tcPr>
            <w:tcW w:w="3402"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Численность детей, занимающихся шахматами на постоянной основе/ из них – не являющихся обучающимися данной школы</w:t>
            </w:r>
          </w:p>
        </w:tc>
        <w:tc>
          <w:tcPr>
            <w:tcW w:w="6202"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p>
          <w:p w:rsidR="00F526DE" w:rsidRPr="00F526DE" w:rsidRDefault="00FF5507"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w:t>
            </w:r>
          </w:p>
        </w:tc>
      </w:tr>
      <w:tr w:rsidR="00F526DE" w:rsidRPr="00F526DE" w:rsidTr="00BC3773">
        <w:tc>
          <w:tcPr>
            <w:tcW w:w="817" w:type="dxa"/>
          </w:tcPr>
          <w:p w:rsidR="00F526DE" w:rsidRPr="00F526DE" w:rsidRDefault="00F526DE" w:rsidP="00F526DE">
            <w:pPr>
              <w:numPr>
                <w:ilvl w:val="0"/>
                <w:numId w:val="42"/>
              </w:numPr>
              <w:spacing w:after="0" w:line="240" w:lineRule="auto"/>
              <w:ind w:left="641" w:hanging="357"/>
              <w:contextualSpacing/>
              <w:rPr>
                <w:rFonts w:ascii="Calibri" w:eastAsia="Calibri" w:hAnsi="Calibri" w:cs="Times New Roman"/>
                <w:lang w:eastAsia="ru-RU"/>
              </w:rPr>
            </w:pPr>
          </w:p>
        </w:tc>
        <w:tc>
          <w:tcPr>
            <w:tcW w:w="3402"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Сведения о  проведенных на площадке центра  мероприятий</w:t>
            </w:r>
          </w:p>
        </w:tc>
        <w:tc>
          <w:tcPr>
            <w:tcW w:w="6202" w:type="dxa"/>
          </w:tcPr>
          <w:p w:rsidR="00F92735" w:rsidRDefault="00F92735" w:rsidP="00F92735">
            <w:pPr>
              <w:spacing w:after="0" w:line="240" w:lineRule="auto"/>
              <w:rPr>
                <w:rFonts w:ascii="Times New Roman" w:eastAsia="Times New Roman" w:hAnsi="Times New Roman" w:cs="Times New Roman"/>
                <w:sz w:val="24"/>
                <w:lang w:eastAsia="ru-RU"/>
              </w:rPr>
            </w:pPr>
            <w:r w:rsidRPr="00F92735">
              <w:rPr>
                <w:rFonts w:ascii="Times New Roman" w:eastAsia="Times New Roman" w:hAnsi="Times New Roman" w:cs="Times New Roman"/>
                <w:sz w:val="24"/>
                <w:lang w:eastAsia="ru-RU"/>
              </w:rPr>
              <w:t>1.</w:t>
            </w:r>
            <w:r w:rsidRPr="00F92735">
              <w:rPr>
                <w:rFonts w:ascii="Times New Roman" w:eastAsia="Times New Roman" w:hAnsi="Times New Roman" w:cs="Times New Roman"/>
                <w:sz w:val="24"/>
                <w:lang w:eastAsia="ru-RU"/>
              </w:rPr>
              <w:tab/>
              <w:t>Участие обучающихся на муниципальном этапе Всероссийских олимпиад школьников по предметам: математика</w:t>
            </w:r>
            <w:r w:rsidR="00FA1591">
              <w:rPr>
                <w:rFonts w:ascii="Times New Roman" w:eastAsia="Times New Roman" w:hAnsi="Times New Roman" w:cs="Times New Roman"/>
                <w:sz w:val="24"/>
                <w:lang w:eastAsia="ru-RU"/>
              </w:rPr>
              <w:t>, ОБЗР, информатика</w:t>
            </w:r>
          </w:p>
          <w:p w:rsidR="00FA1591" w:rsidRPr="00F92735" w:rsidRDefault="00FA1591" w:rsidP="00F92735">
            <w:pPr>
              <w:spacing w:after="0" w:line="240" w:lineRule="auto"/>
              <w:rPr>
                <w:rFonts w:ascii="Times New Roman" w:eastAsia="Times New Roman" w:hAnsi="Times New Roman" w:cs="Times New Roman"/>
                <w:sz w:val="24"/>
                <w:lang w:eastAsia="ru-RU"/>
              </w:rPr>
            </w:pPr>
            <w:r>
              <w:rPr>
                <w:rFonts w:ascii="Times New Roman" w:eastAsia="Times New Roman" w:hAnsi="Times New Roman" w:cs="Times New Roman"/>
                <w:sz w:val="24"/>
                <w:lang w:eastAsia="ru-RU"/>
              </w:rPr>
              <w:t xml:space="preserve">2.     </w:t>
            </w:r>
            <w:r w:rsidRPr="00F92735">
              <w:rPr>
                <w:rFonts w:ascii="Times New Roman" w:eastAsia="Times New Roman" w:hAnsi="Times New Roman" w:cs="Times New Roman"/>
                <w:sz w:val="24"/>
                <w:lang w:eastAsia="ru-RU"/>
              </w:rPr>
              <w:t>Шахматный турнир в рамках деятельности "Точка роста"</w:t>
            </w:r>
            <w:r>
              <w:rPr>
                <w:rFonts w:ascii="Times New Roman" w:eastAsia="Times New Roman" w:hAnsi="Times New Roman" w:cs="Times New Roman"/>
                <w:sz w:val="24"/>
                <w:lang w:eastAsia="ru-RU"/>
              </w:rPr>
              <w:t xml:space="preserve"> – Международный день без интернета</w:t>
            </w:r>
          </w:p>
          <w:p w:rsidR="00F92735" w:rsidRPr="00F92735" w:rsidRDefault="00F92735" w:rsidP="00F92735">
            <w:pPr>
              <w:spacing w:after="0" w:line="240" w:lineRule="auto"/>
              <w:rPr>
                <w:rFonts w:ascii="Times New Roman" w:eastAsia="Times New Roman" w:hAnsi="Times New Roman" w:cs="Times New Roman"/>
                <w:sz w:val="24"/>
                <w:lang w:eastAsia="ru-RU"/>
              </w:rPr>
            </w:pPr>
            <w:r w:rsidRPr="00F92735">
              <w:rPr>
                <w:rFonts w:ascii="Times New Roman" w:eastAsia="Times New Roman" w:hAnsi="Times New Roman" w:cs="Times New Roman"/>
                <w:sz w:val="24"/>
                <w:lang w:eastAsia="ru-RU"/>
              </w:rPr>
              <w:t>3.</w:t>
            </w:r>
            <w:r w:rsidRPr="00F92735">
              <w:rPr>
                <w:rFonts w:ascii="Times New Roman" w:eastAsia="Times New Roman" w:hAnsi="Times New Roman" w:cs="Times New Roman"/>
                <w:sz w:val="24"/>
                <w:lang w:eastAsia="ru-RU"/>
              </w:rPr>
              <w:tab/>
              <w:t>Шахматный турнир в рамках деятельности "Точка роста", посвященный Году педагога и наставника</w:t>
            </w:r>
          </w:p>
          <w:p w:rsidR="00F92735" w:rsidRPr="00F92735" w:rsidRDefault="00FA1591" w:rsidP="00F92735">
            <w:pPr>
              <w:spacing w:after="0" w:line="240" w:lineRule="auto"/>
              <w:rPr>
                <w:rFonts w:ascii="Times New Roman" w:eastAsia="Times New Roman" w:hAnsi="Times New Roman" w:cs="Times New Roman"/>
                <w:sz w:val="24"/>
                <w:lang w:eastAsia="ru-RU"/>
              </w:rPr>
            </w:pPr>
            <w:r>
              <w:rPr>
                <w:rFonts w:ascii="Times New Roman" w:eastAsia="Times New Roman" w:hAnsi="Times New Roman" w:cs="Times New Roman"/>
                <w:sz w:val="24"/>
                <w:lang w:eastAsia="ru-RU"/>
              </w:rPr>
              <w:t>4</w:t>
            </w:r>
            <w:r w:rsidR="00F92735" w:rsidRPr="00F92735">
              <w:rPr>
                <w:rFonts w:ascii="Times New Roman" w:eastAsia="Times New Roman" w:hAnsi="Times New Roman" w:cs="Times New Roman"/>
                <w:sz w:val="24"/>
                <w:lang w:eastAsia="ru-RU"/>
              </w:rPr>
              <w:t>.</w:t>
            </w:r>
            <w:r w:rsidR="00F92735" w:rsidRPr="00F92735">
              <w:rPr>
                <w:rFonts w:ascii="Times New Roman" w:eastAsia="Times New Roman" w:hAnsi="Times New Roman" w:cs="Times New Roman"/>
                <w:sz w:val="24"/>
                <w:lang w:eastAsia="ru-RU"/>
              </w:rPr>
              <w:tab/>
              <w:t>Муниципальный конкурс творческих работ учащихся «Из детских рук-частичку теплоты».</w:t>
            </w:r>
          </w:p>
          <w:p w:rsidR="00F92735" w:rsidRPr="00F92735" w:rsidRDefault="00FA1591" w:rsidP="00F92735">
            <w:pPr>
              <w:spacing w:after="0" w:line="240" w:lineRule="auto"/>
              <w:rPr>
                <w:rFonts w:ascii="Times New Roman" w:eastAsia="Times New Roman" w:hAnsi="Times New Roman" w:cs="Times New Roman"/>
                <w:sz w:val="24"/>
                <w:lang w:eastAsia="ru-RU"/>
              </w:rPr>
            </w:pPr>
            <w:r>
              <w:rPr>
                <w:rFonts w:ascii="Times New Roman" w:eastAsia="Times New Roman" w:hAnsi="Times New Roman" w:cs="Times New Roman"/>
                <w:sz w:val="24"/>
                <w:lang w:eastAsia="ru-RU"/>
              </w:rPr>
              <w:t>5</w:t>
            </w:r>
            <w:r w:rsidR="00F92735" w:rsidRPr="00F92735">
              <w:rPr>
                <w:rFonts w:ascii="Times New Roman" w:eastAsia="Times New Roman" w:hAnsi="Times New Roman" w:cs="Times New Roman"/>
                <w:sz w:val="24"/>
                <w:lang w:eastAsia="ru-RU"/>
              </w:rPr>
              <w:t>.</w:t>
            </w:r>
            <w:r w:rsidR="00F92735" w:rsidRPr="00F92735">
              <w:rPr>
                <w:rFonts w:ascii="Times New Roman" w:eastAsia="Times New Roman" w:hAnsi="Times New Roman" w:cs="Times New Roman"/>
                <w:sz w:val="24"/>
                <w:lang w:eastAsia="ru-RU"/>
              </w:rPr>
              <w:tab/>
              <w:t>Муниципальный конкурс творческих работ учащихся «Капелькой тепла согреем душу»</w:t>
            </w:r>
          </w:p>
          <w:p w:rsidR="00F92735" w:rsidRPr="00F92735" w:rsidRDefault="00FA1591" w:rsidP="00F92735">
            <w:pPr>
              <w:spacing w:after="0" w:line="240" w:lineRule="auto"/>
              <w:rPr>
                <w:rFonts w:ascii="Times New Roman" w:eastAsia="Times New Roman" w:hAnsi="Times New Roman" w:cs="Times New Roman"/>
                <w:sz w:val="24"/>
                <w:lang w:eastAsia="ru-RU"/>
              </w:rPr>
            </w:pPr>
            <w:r>
              <w:rPr>
                <w:rFonts w:ascii="Times New Roman" w:eastAsia="Times New Roman" w:hAnsi="Times New Roman" w:cs="Times New Roman"/>
                <w:sz w:val="24"/>
                <w:lang w:eastAsia="ru-RU"/>
              </w:rPr>
              <w:t>6</w:t>
            </w:r>
            <w:r w:rsidR="00F92735" w:rsidRPr="00F92735">
              <w:rPr>
                <w:rFonts w:ascii="Times New Roman" w:eastAsia="Times New Roman" w:hAnsi="Times New Roman" w:cs="Times New Roman"/>
                <w:sz w:val="24"/>
                <w:lang w:eastAsia="ru-RU"/>
              </w:rPr>
              <w:t>.</w:t>
            </w:r>
            <w:r w:rsidR="00F92735" w:rsidRPr="00F92735">
              <w:rPr>
                <w:rFonts w:ascii="Times New Roman" w:eastAsia="Times New Roman" w:hAnsi="Times New Roman" w:cs="Times New Roman"/>
                <w:sz w:val="24"/>
                <w:lang w:eastAsia="ru-RU"/>
              </w:rPr>
              <w:tab/>
              <w:t xml:space="preserve">Муниципальный </w:t>
            </w:r>
            <w:r>
              <w:rPr>
                <w:rFonts w:ascii="Times New Roman" w:eastAsia="Times New Roman" w:hAnsi="Times New Roman" w:cs="Times New Roman"/>
                <w:sz w:val="24"/>
                <w:lang w:eastAsia="ru-RU"/>
              </w:rPr>
              <w:t>шахматный турнир «Чемпионат по быстрым шахматам</w:t>
            </w:r>
            <w:r w:rsidR="00F92735" w:rsidRPr="00F92735">
              <w:rPr>
                <w:rFonts w:ascii="Times New Roman" w:eastAsia="Times New Roman" w:hAnsi="Times New Roman" w:cs="Times New Roman"/>
                <w:sz w:val="24"/>
                <w:lang w:eastAsia="ru-RU"/>
              </w:rPr>
              <w:t>»</w:t>
            </w:r>
            <w:r>
              <w:rPr>
                <w:rFonts w:ascii="Times New Roman" w:eastAsia="Times New Roman" w:hAnsi="Times New Roman" w:cs="Times New Roman"/>
                <w:sz w:val="24"/>
                <w:lang w:eastAsia="ru-RU"/>
              </w:rPr>
              <w:t>, МБУ ДО «Спортивная школа»</w:t>
            </w:r>
          </w:p>
          <w:p w:rsidR="00F92735" w:rsidRPr="00F92735" w:rsidRDefault="00B21C96" w:rsidP="00F92735">
            <w:pPr>
              <w:spacing w:after="0" w:line="240" w:lineRule="auto"/>
              <w:rPr>
                <w:rFonts w:ascii="Times New Roman" w:eastAsia="Times New Roman" w:hAnsi="Times New Roman" w:cs="Times New Roman"/>
                <w:sz w:val="24"/>
                <w:lang w:eastAsia="ru-RU"/>
              </w:rPr>
            </w:pPr>
            <w:r>
              <w:rPr>
                <w:rFonts w:ascii="Times New Roman" w:eastAsia="Times New Roman" w:hAnsi="Times New Roman" w:cs="Times New Roman"/>
                <w:sz w:val="24"/>
                <w:lang w:eastAsia="ru-RU"/>
              </w:rPr>
              <w:t>7</w:t>
            </w:r>
            <w:r w:rsidR="00F92735" w:rsidRPr="00F92735">
              <w:rPr>
                <w:rFonts w:ascii="Times New Roman" w:eastAsia="Times New Roman" w:hAnsi="Times New Roman" w:cs="Times New Roman"/>
                <w:sz w:val="24"/>
                <w:lang w:eastAsia="ru-RU"/>
              </w:rPr>
              <w:t>.</w:t>
            </w:r>
            <w:r w:rsidR="00F92735" w:rsidRPr="00F92735">
              <w:rPr>
                <w:rFonts w:ascii="Times New Roman" w:eastAsia="Times New Roman" w:hAnsi="Times New Roman" w:cs="Times New Roman"/>
                <w:sz w:val="24"/>
                <w:lang w:eastAsia="ru-RU"/>
              </w:rPr>
              <w:tab/>
              <w:t>В школе среди учащихся</w:t>
            </w:r>
            <w:r w:rsidR="00FA1591">
              <w:rPr>
                <w:rFonts w:ascii="Times New Roman" w:eastAsia="Times New Roman" w:hAnsi="Times New Roman" w:cs="Times New Roman"/>
                <w:sz w:val="24"/>
                <w:lang w:eastAsia="ru-RU"/>
              </w:rPr>
              <w:t xml:space="preserve"> 5-9 классов прошла квест-игра «Спасатели леса</w:t>
            </w:r>
            <w:r w:rsidR="00F92735" w:rsidRPr="00F92735">
              <w:rPr>
                <w:rFonts w:ascii="Times New Roman" w:eastAsia="Times New Roman" w:hAnsi="Times New Roman" w:cs="Times New Roman"/>
                <w:sz w:val="24"/>
                <w:lang w:eastAsia="ru-RU"/>
              </w:rPr>
              <w:t xml:space="preserve">» </w:t>
            </w:r>
          </w:p>
          <w:p w:rsidR="00F92735" w:rsidRPr="00F92735" w:rsidRDefault="00B21C96" w:rsidP="00F92735">
            <w:pPr>
              <w:spacing w:after="0" w:line="240" w:lineRule="auto"/>
              <w:rPr>
                <w:rFonts w:ascii="Times New Roman" w:eastAsia="Times New Roman" w:hAnsi="Times New Roman" w:cs="Times New Roman"/>
                <w:sz w:val="24"/>
                <w:lang w:eastAsia="ru-RU"/>
              </w:rPr>
            </w:pPr>
            <w:r>
              <w:rPr>
                <w:rFonts w:ascii="Times New Roman" w:eastAsia="Times New Roman" w:hAnsi="Times New Roman" w:cs="Times New Roman"/>
                <w:sz w:val="24"/>
                <w:lang w:eastAsia="ru-RU"/>
              </w:rPr>
              <w:t>8</w:t>
            </w:r>
            <w:r w:rsidR="008D225E">
              <w:rPr>
                <w:rFonts w:ascii="Times New Roman" w:eastAsia="Times New Roman" w:hAnsi="Times New Roman" w:cs="Times New Roman"/>
                <w:sz w:val="24"/>
                <w:lang w:eastAsia="ru-RU"/>
              </w:rPr>
              <w:t>.</w:t>
            </w:r>
            <w:r w:rsidR="008D225E">
              <w:rPr>
                <w:rFonts w:ascii="Times New Roman" w:eastAsia="Times New Roman" w:hAnsi="Times New Roman" w:cs="Times New Roman"/>
                <w:sz w:val="24"/>
                <w:lang w:eastAsia="ru-RU"/>
              </w:rPr>
              <w:tab/>
              <w:t xml:space="preserve">Муниципальный семинар для педагогов </w:t>
            </w:r>
            <w:r w:rsidR="00F92735" w:rsidRPr="00F92735">
              <w:rPr>
                <w:rFonts w:ascii="Times New Roman" w:eastAsia="Times New Roman" w:hAnsi="Times New Roman" w:cs="Times New Roman"/>
                <w:sz w:val="24"/>
                <w:lang w:eastAsia="ru-RU"/>
              </w:rPr>
              <w:t xml:space="preserve"> в МБОУ «Зеленорощинская СОШ имени М</w:t>
            </w:r>
            <w:r w:rsidR="008D225E">
              <w:rPr>
                <w:rFonts w:ascii="Times New Roman" w:eastAsia="Times New Roman" w:hAnsi="Times New Roman" w:cs="Times New Roman"/>
                <w:sz w:val="24"/>
                <w:lang w:eastAsia="ru-RU"/>
              </w:rPr>
              <w:t>.Горького»  «Роль Центров «Точка Роста</w:t>
            </w:r>
            <w:r w:rsidR="00F92735" w:rsidRPr="00F92735">
              <w:rPr>
                <w:rFonts w:ascii="Times New Roman" w:eastAsia="Times New Roman" w:hAnsi="Times New Roman" w:cs="Times New Roman"/>
                <w:sz w:val="24"/>
                <w:lang w:eastAsia="ru-RU"/>
              </w:rPr>
              <w:t>»</w:t>
            </w:r>
            <w:r w:rsidR="008D225E">
              <w:rPr>
                <w:rFonts w:ascii="Times New Roman" w:eastAsia="Times New Roman" w:hAnsi="Times New Roman" w:cs="Times New Roman"/>
                <w:sz w:val="24"/>
                <w:lang w:eastAsia="ru-RU"/>
              </w:rPr>
              <w:t xml:space="preserve"> в профориентационной работе с обучающимися» </w:t>
            </w:r>
          </w:p>
          <w:p w:rsidR="00F526DE" w:rsidRDefault="00635DB3" w:rsidP="00F92735">
            <w:pPr>
              <w:spacing w:after="0" w:line="240" w:lineRule="auto"/>
              <w:rPr>
                <w:rFonts w:ascii="Times New Roman" w:eastAsia="Times New Roman" w:hAnsi="Times New Roman" w:cs="Times New Roman"/>
                <w:sz w:val="24"/>
                <w:lang w:eastAsia="ru-RU"/>
              </w:rPr>
            </w:pPr>
            <w:r>
              <w:rPr>
                <w:rFonts w:ascii="Times New Roman" w:eastAsia="Times New Roman" w:hAnsi="Times New Roman" w:cs="Times New Roman"/>
                <w:sz w:val="24"/>
                <w:lang w:eastAsia="ru-RU"/>
              </w:rPr>
              <w:t>9</w:t>
            </w:r>
            <w:r w:rsidR="00F92735" w:rsidRPr="00F92735">
              <w:rPr>
                <w:rFonts w:ascii="Times New Roman" w:eastAsia="Times New Roman" w:hAnsi="Times New Roman" w:cs="Times New Roman"/>
                <w:sz w:val="24"/>
                <w:lang w:eastAsia="ru-RU"/>
              </w:rPr>
              <w:t>.</w:t>
            </w:r>
            <w:r w:rsidR="00F92735" w:rsidRPr="00F92735">
              <w:rPr>
                <w:rFonts w:ascii="Times New Roman" w:eastAsia="Times New Roman" w:hAnsi="Times New Roman" w:cs="Times New Roman"/>
                <w:sz w:val="24"/>
                <w:lang w:eastAsia="ru-RU"/>
              </w:rPr>
              <w:tab/>
              <w:t>В рамках работы кружка «</w:t>
            </w:r>
            <w:r w:rsidR="00B21C96">
              <w:rPr>
                <w:rFonts w:ascii="Times New Roman" w:eastAsia="Times New Roman" w:hAnsi="Times New Roman" w:cs="Times New Roman"/>
                <w:sz w:val="24"/>
                <w:lang w:eastAsia="ru-RU"/>
              </w:rPr>
              <w:t>Моделирование</w:t>
            </w:r>
            <w:r w:rsidR="00F92735" w:rsidRPr="00F92735">
              <w:rPr>
                <w:rFonts w:ascii="Times New Roman" w:eastAsia="Times New Roman" w:hAnsi="Times New Roman" w:cs="Times New Roman"/>
                <w:sz w:val="24"/>
                <w:lang w:eastAsia="ru-RU"/>
              </w:rPr>
              <w:t>» прош</w:t>
            </w:r>
            <w:r w:rsidR="00B21C96">
              <w:rPr>
                <w:rFonts w:ascii="Times New Roman" w:eastAsia="Times New Roman" w:hAnsi="Times New Roman" w:cs="Times New Roman"/>
                <w:sz w:val="24"/>
                <w:lang w:eastAsia="ru-RU"/>
              </w:rPr>
              <w:t>ла тематическая выставка работ у</w:t>
            </w:r>
            <w:r w:rsidR="00F92735" w:rsidRPr="00F92735">
              <w:rPr>
                <w:rFonts w:ascii="Times New Roman" w:eastAsia="Times New Roman" w:hAnsi="Times New Roman" w:cs="Times New Roman"/>
                <w:sz w:val="24"/>
                <w:lang w:eastAsia="ru-RU"/>
              </w:rPr>
              <w:t>чащихся, посвященная празднику великой Победы.</w:t>
            </w:r>
          </w:p>
          <w:p w:rsidR="00FA1591" w:rsidRPr="00FA1591" w:rsidRDefault="00635DB3" w:rsidP="00FA1591">
            <w:pPr>
              <w:spacing w:after="0" w:line="240" w:lineRule="auto"/>
              <w:rPr>
                <w:rFonts w:ascii="Times New Roman" w:eastAsia="Times New Roman" w:hAnsi="Times New Roman" w:cs="Times New Roman"/>
                <w:sz w:val="24"/>
                <w:lang w:eastAsia="ru-RU"/>
              </w:rPr>
            </w:pPr>
            <w:r>
              <w:rPr>
                <w:rFonts w:ascii="Times New Roman" w:eastAsia="Times New Roman" w:hAnsi="Times New Roman" w:cs="Times New Roman"/>
                <w:sz w:val="24"/>
                <w:lang w:eastAsia="ru-RU"/>
              </w:rPr>
              <w:t>10</w:t>
            </w:r>
            <w:r w:rsidR="00FA1591" w:rsidRPr="00FA1591">
              <w:rPr>
                <w:rFonts w:ascii="Times New Roman" w:eastAsia="Times New Roman" w:hAnsi="Times New Roman" w:cs="Times New Roman"/>
                <w:sz w:val="24"/>
                <w:lang w:eastAsia="ru-RU"/>
              </w:rPr>
              <w:t>.</w:t>
            </w:r>
            <w:r w:rsidR="00FA1591" w:rsidRPr="00FA1591">
              <w:rPr>
                <w:rFonts w:ascii="Times New Roman" w:eastAsia="Times New Roman" w:hAnsi="Times New Roman" w:cs="Times New Roman"/>
                <w:sz w:val="24"/>
                <w:lang w:eastAsia="ru-RU"/>
              </w:rPr>
              <w:tab/>
              <w:t>Учитель биологии МБОУ</w:t>
            </w:r>
            <w:r w:rsidR="00B25A02">
              <w:rPr>
                <w:rFonts w:ascii="Times New Roman" w:eastAsia="Times New Roman" w:hAnsi="Times New Roman" w:cs="Times New Roman"/>
                <w:sz w:val="24"/>
                <w:lang w:eastAsia="ru-RU"/>
              </w:rPr>
              <w:t xml:space="preserve"> «Старо-Иштерякская ООШ», Галяутдинова Р.К</w:t>
            </w:r>
            <w:r w:rsidR="00BD295C">
              <w:rPr>
                <w:rFonts w:ascii="Times New Roman" w:eastAsia="Times New Roman" w:hAnsi="Times New Roman" w:cs="Times New Roman"/>
                <w:sz w:val="24"/>
                <w:lang w:eastAsia="ru-RU"/>
              </w:rPr>
              <w:t>., показала мастер-класс «</w:t>
            </w:r>
            <w:r w:rsidR="00B25A02" w:rsidRPr="000F2682">
              <w:rPr>
                <w:rFonts w:ascii="Times New Roman" w:eastAsia="Calibri" w:hAnsi="Times New Roman" w:cs="Times New Roman"/>
                <w:sz w:val="24"/>
                <w:szCs w:val="24"/>
              </w:rPr>
              <w:t>Школьное лесничество как форма профориентационн</w:t>
            </w:r>
            <w:r w:rsidR="00BD295C">
              <w:rPr>
                <w:rFonts w:ascii="Times New Roman" w:eastAsia="Calibri" w:hAnsi="Times New Roman" w:cs="Times New Roman"/>
                <w:sz w:val="24"/>
                <w:szCs w:val="24"/>
              </w:rPr>
              <w:t>ой работы с детьми в рамках дополнительного образования учащихся»</w:t>
            </w:r>
            <w:r>
              <w:rPr>
                <w:rFonts w:ascii="Times New Roman" w:eastAsia="Calibri" w:hAnsi="Times New Roman" w:cs="Times New Roman"/>
                <w:sz w:val="24"/>
                <w:szCs w:val="24"/>
              </w:rPr>
              <w:t>, используя оборудование ЦО «Точка роста»</w:t>
            </w:r>
          </w:p>
          <w:p w:rsidR="00FA1591" w:rsidRPr="00FA1591" w:rsidRDefault="0049304C" w:rsidP="00FA1591">
            <w:pPr>
              <w:spacing w:after="0" w:line="240" w:lineRule="auto"/>
              <w:rPr>
                <w:rFonts w:ascii="Times New Roman" w:eastAsia="Times New Roman" w:hAnsi="Times New Roman" w:cs="Times New Roman"/>
                <w:sz w:val="24"/>
                <w:lang w:eastAsia="ru-RU"/>
              </w:rPr>
            </w:pPr>
            <w:r>
              <w:rPr>
                <w:rFonts w:ascii="Times New Roman" w:eastAsia="Times New Roman" w:hAnsi="Times New Roman" w:cs="Times New Roman"/>
                <w:sz w:val="24"/>
                <w:lang w:eastAsia="ru-RU"/>
              </w:rPr>
              <w:t>11.</w:t>
            </w:r>
            <w:r>
              <w:rPr>
                <w:rFonts w:ascii="Times New Roman" w:eastAsia="Times New Roman" w:hAnsi="Times New Roman" w:cs="Times New Roman"/>
                <w:sz w:val="24"/>
                <w:lang w:eastAsia="ru-RU"/>
              </w:rPr>
              <w:tab/>
              <w:t>П</w:t>
            </w:r>
            <w:r w:rsidR="00FA1591" w:rsidRPr="00FA1591">
              <w:rPr>
                <w:rFonts w:ascii="Times New Roman" w:eastAsia="Times New Roman" w:hAnsi="Times New Roman" w:cs="Times New Roman"/>
                <w:sz w:val="24"/>
                <w:lang w:eastAsia="ru-RU"/>
              </w:rPr>
              <w:t>ед</w:t>
            </w:r>
            <w:r>
              <w:rPr>
                <w:rFonts w:ascii="Times New Roman" w:eastAsia="Times New Roman" w:hAnsi="Times New Roman" w:cs="Times New Roman"/>
                <w:sz w:val="24"/>
                <w:lang w:eastAsia="ru-RU"/>
              </w:rPr>
              <w:t>агог Центра «Точка роста» Шангараева М.Ш.</w:t>
            </w:r>
            <w:r w:rsidR="00FA1591" w:rsidRPr="00FA1591">
              <w:rPr>
                <w:rFonts w:ascii="Times New Roman" w:eastAsia="Times New Roman" w:hAnsi="Times New Roman" w:cs="Times New Roman"/>
                <w:sz w:val="24"/>
                <w:lang w:eastAsia="ru-RU"/>
              </w:rPr>
              <w:t xml:space="preserve">, провела беседу, направленную на формирование гражданской активности, ознакомление с направлениями добровольческой деятельности, освещение социальных программ и инициатив </w:t>
            </w:r>
          </w:p>
          <w:p w:rsidR="00FA1591" w:rsidRPr="0049304C" w:rsidRDefault="0049304C" w:rsidP="00FA1591">
            <w:pPr>
              <w:spacing w:after="0" w:line="240" w:lineRule="auto"/>
              <w:rPr>
                <w:rFonts w:ascii="Times New Roman" w:eastAsia="Times New Roman" w:hAnsi="Times New Roman" w:cs="Times New Roman"/>
                <w:sz w:val="24"/>
                <w:lang w:eastAsia="ru-RU"/>
              </w:rPr>
            </w:pPr>
            <w:r>
              <w:rPr>
                <w:rFonts w:ascii="Times New Roman" w:eastAsia="Times New Roman" w:hAnsi="Times New Roman" w:cs="Times New Roman"/>
                <w:sz w:val="24"/>
                <w:lang w:eastAsia="ru-RU"/>
              </w:rPr>
              <w:t>12</w:t>
            </w:r>
            <w:r w:rsidR="00FA1591" w:rsidRPr="00FA1591">
              <w:rPr>
                <w:rFonts w:ascii="Times New Roman" w:eastAsia="Times New Roman" w:hAnsi="Times New Roman" w:cs="Times New Roman"/>
                <w:sz w:val="24"/>
                <w:lang w:eastAsia="ru-RU"/>
              </w:rPr>
              <w:t>.</w:t>
            </w:r>
            <w:r w:rsidR="00FA1591" w:rsidRPr="00FA1591">
              <w:rPr>
                <w:rFonts w:ascii="Times New Roman" w:eastAsia="Times New Roman" w:hAnsi="Times New Roman" w:cs="Times New Roman"/>
                <w:sz w:val="24"/>
                <w:lang w:eastAsia="ru-RU"/>
              </w:rPr>
              <w:tab/>
              <w:t>В рамках дополнительного образования по</w:t>
            </w:r>
            <w:r>
              <w:rPr>
                <w:rFonts w:ascii="Times New Roman" w:eastAsia="Times New Roman" w:hAnsi="Times New Roman" w:cs="Times New Roman"/>
                <w:sz w:val="24"/>
                <w:lang w:eastAsia="ru-RU"/>
              </w:rPr>
              <w:t xml:space="preserve"> программе «Моделирование» ученик 2 класса Ерматов Т. Занял 1 место в муниципальном конкурсе «3</w:t>
            </w:r>
            <w:r>
              <w:rPr>
                <w:rFonts w:ascii="Times New Roman" w:eastAsia="Times New Roman" w:hAnsi="Times New Roman" w:cs="Times New Roman"/>
                <w:sz w:val="24"/>
                <w:lang w:val="en-US" w:eastAsia="ru-RU"/>
              </w:rPr>
              <w:t>D</w:t>
            </w:r>
            <w:r>
              <w:rPr>
                <w:rFonts w:ascii="Times New Roman" w:eastAsia="Times New Roman" w:hAnsi="Times New Roman" w:cs="Times New Roman"/>
                <w:sz w:val="24"/>
                <w:lang w:eastAsia="ru-RU"/>
              </w:rPr>
              <w:t xml:space="preserve"> моделирование. Город мастеров».</w:t>
            </w:r>
          </w:p>
          <w:p w:rsidR="00FA1591" w:rsidRDefault="00E572B4" w:rsidP="00FA1591">
            <w:pPr>
              <w:spacing w:after="0" w:line="240" w:lineRule="auto"/>
              <w:rPr>
                <w:rFonts w:ascii="Times New Roman" w:eastAsia="Calibri" w:hAnsi="Times New Roman" w:cs="Times New Roman"/>
                <w:sz w:val="24"/>
                <w:szCs w:val="24"/>
              </w:rPr>
            </w:pPr>
            <w:r>
              <w:rPr>
                <w:rFonts w:ascii="Times New Roman" w:eastAsia="Times New Roman" w:hAnsi="Times New Roman" w:cs="Times New Roman"/>
                <w:sz w:val="24"/>
                <w:lang w:eastAsia="ru-RU"/>
              </w:rPr>
              <w:t>13</w:t>
            </w:r>
            <w:r w:rsidR="00A85A36">
              <w:rPr>
                <w:rFonts w:ascii="Times New Roman" w:eastAsia="Times New Roman" w:hAnsi="Times New Roman" w:cs="Times New Roman"/>
                <w:sz w:val="24"/>
                <w:lang w:eastAsia="ru-RU"/>
              </w:rPr>
              <w:t>.</w:t>
            </w:r>
            <w:r w:rsidR="00A85A36">
              <w:rPr>
                <w:rFonts w:ascii="Times New Roman" w:eastAsia="Times New Roman" w:hAnsi="Times New Roman" w:cs="Times New Roman"/>
                <w:sz w:val="24"/>
                <w:lang w:eastAsia="ru-RU"/>
              </w:rPr>
              <w:tab/>
              <w:t>Муниципальный конкурс «</w:t>
            </w:r>
            <w:r w:rsidR="00A85A36" w:rsidRPr="00142843">
              <w:rPr>
                <w:rFonts w:ascii="Times New Roman" w:eastAsia="Calibri" w:hAnsi="Times New Roman" w:cs="Times New Roman"/>
                <w:sz w:val="24"/>
                <w:szCs w:val="24"/>
              </w:rPr>
              <w:t>Юный программист</w:t>
            </w:r>
            <w:r w:rsidR="00A85A36">
              <w:rPr>
                <w:rFonts w:ascii="Times New Roman" w:eastAsia="Calibri" w:hAnsi="Times New Roman" w:cs="Times New Roman"/>
                <w:sz w:val="24"/>
                <w:szCs w:val="24"/>
              </w:rPr>
              <w:t>»</w:t>
            </w:r>
            <w:r w:rsidR="00A85A36" w:rsidRPr="00142843">
              <w:rPr>
                <w:rFonts w:ascii="Times New Roman" w:eastAsia="Calibri" w:hAnsi="Times New Roman" w:cs="Times New Roman"/>
                <w:sz w:val="24"/>
                <w:szCs w:val="24"/>
              </w:rPr>
              <w:t xml:space="preserve"> номинация «Компьютерная презентация»</w:t>
            </w:r>
            <w:r w:rsidR="00A85A36">
              <w:rPr>
                <w:rFonts w:ascii="Times New Roman" w:eastAsia="Calibri" w:hAnsi="Times New Roman" w:cs="Times New Roman"/>
                <w:sz w:val="24"/>
                <w:szCs w:val="24"/>
              </w:rPr>
              <w:t xml:space="preserve">, «Робототехника» - учащиеся 5, 8 классов заняли призовые места </w:t>
            </w:r>
          </w:p>
          <w:p w:rsidR="00E572B4" w:rsidRPr="00FA1591" w:rsidRDefault="00E572B4" w:rsidP="00FA1591">
            <w:pPr>
              <w:spacing w:after="0" w:line="240" w:lineRule="auto"/>
              <w:rPr>
                <w:rFonts w:ascii="Times New Roman" w:eastAsia="Times New Roman" w:hAnsi="Times New Roman" w:cs="Times New Roman"/>
                <w:sz w:val="24"/>
                <w:lang w:eastAsia="ru-RU"/>
              </w:rPr>
            </w:pPr>
            <w:r>
              <w:rPr>
                <w:rFonts w:ascii="Times New Roman" w:eastAsia="Calibri" w:hAnsi="Times New Roman" w:cs="Times New Roman"/>
                <w:sz w:val="24"/>
                <w:szCs w:val="24"/>
              </w:rPr>
              <w:t xml:space="preserve">14. Муниципальный конкурс на лучшую поделку «В мире </w:t>
            </w:r>
            <w:r>
              <w:rPr>
                <w:rFonts w:ascii="Times New Roman" w:eastAsia="Calibri" w:hAnsi="Times New Roman" w:cs="Times New Roman"/>
                <w:sz w:val="24"/>
                <w:szCs w:val="24"/>
              </w:rPr>
              <w:lastRenderedPageBreak/>
              <w:t>шахмат» - учащиеся начальных классов заняли призовые места</w:t>
            </w:r>
          </w:p>
          <w:p w:rsidR="00FA1591" w:rsidRPr="00860D90" w:rsidRDefault="00FA1591" w:rsidP="00FA1591">
            <w:pPr>
              <w:spacing w:after="0" w:line="240" w:lineRule="auto"/>
              <w:rPr>
                <w:rFonts w:ascii="Times New Roman" w:eastAsia="Times New Roman" w:hAnsi="Times New Roman" w:cs="Times New Roman"/>
                <w:sz w:val="24"/>
                <w:lang w:eastAsia="ru-RU"/>
              </w:rPr>
            </w:pPr>
            <w:r w:rsidRPr="00FA1591">
              <w:rPr>
                <w:rFonts w:ascii="Times New Roman" w:eastAsia="Times New Roman" w:hAnsi="Times New Roman" w:cs="Times New Roman"/>
                <w:sz w:val="24"/>
                <w:lang w:eastAsia="ru-RU"/>
              </w:rPr>
              <w:t>15.</w:t>
            </w:r>
            <w:r w:rsidRPr="00FA1591">
              <w:rPr>
                <w:rFonts w:ascii="Times New Roman" w:eastAsia="Times New Roman" w:hAnsi="Times New Roman" w:cs="Times New Roman"/>
                <w:sz w:val="24"/>
                <w:lang w:eastAsia="ru-RU"/>
              </w:rPr>
              <w:tab/>
              <w:t>В рамках работы кружка «Основы безопасно</w:t>
            </w:r>
            <w:r w:rsidR="009D1D49">
              <w:rPr>
                <w:rFonts w:ascii="Times New Roman" w:eastAsia="Times New Roman" w:hAnsi="Times New Roman" w:cs="Times New Roman"/>
                <w:sz w:val="24"/>
                <w:lang w:eastAsia="ru-RU"/>
              </w:rPr>
              <w:t>сти и защиты Родины</w:t>
            </w:r>
            <w:r w:rsidRPr="00FA1591">
              <w:rPr>
                <w:rFonts w:ascii="Times New Roman" w:eastAsia="Times New Roman" w:hAnsi="Times New Roman" w:cs="Times New Roman"/>
                <w:sz w:val="24"/>
                <w:lang w:eastAsia="ru-RU"/>
              </w:rPr>
              <w:t>» на базе Центра «Точка роста» ученики 9 классов выполнили проектные работы «Твой след на Земле»</w:t>
            </w:r>
          </w:p>
          <w:p w:rsidR="00F526DE" w:rsidRPr="00F526DE" w:rsidRDefault="00426C68" w:rsidP="00F526DE">
            <w:pPr>
              <w:spacing w:after="0" w:line="240" w:lineRule="auto"/>
              <w:rPr>
                <w:rFonts w:ascii="Times New Roman" w:eastAsia="Times New Roman" w:hAnsi="Times New Roman" w:cs="Times New Roman"/>
                <w:sz w:val="24"/>
                <w:lang w:eastAsia="ru-RU"/>
              </w:rPr>
            </w:pPr>
            <w:r>
              <w:rPr>
                <w:rFonts w:ascii="Times New Roman" w:eastAsia="Times New Roman" w:hAnsi="Times New Roman" w:cs="Times New Roman"/>
                <w:sz w:val="24"/>
                <w:lang w:eastAsia="ru-RU"/>
              </w:rPr>
              <w:t xml:space="preserve">16. </w:t>
            </w:r>
            <w:r w:rsidRPr="00426C68">
              <w:rPr>
                <w:rFonts w:ascii="Times New Roman" w:eastAsia="Times New Roman" w:hAnsi="Times New Roman" w:cs="Times New Roman"/>
                <w:sz w:val="24"/>
                <w:szCs w:val="24"/>
                <w:lang w:eastAsia="ru-RU"/>
              </w:rPr>
              <w:t>Конкурс видеороликов о бесплатном мобильном приложении «Заступник» среди школьников и студентов РТ</w:t>
            </w:r>
            <w:bookmarkStart w:id="0" w:name="_GoBack"/>
            <w:bookmarkEnd w:id="0"/>
          </w:p>
        </w:tc>
      </w:tr>
      <w:tr w:rsidR="00F526DE" w:rsidRPr="00F526DE" w:rsidTr="00BC3773">
        <w:tc>
          <w:tcPr>
            <w:tcW w:w="817" w:type="dxa"/>
          </w:tcPr>
          <w:p w:rsidR="00F526DE" w:rsidRPr="00F526DE" w:rsidRDefault="00F526DE" w:rsidP="00F526DE">
            <w:pPr>
              <w:numPr>
                <w:ilvl w:val="0"/>
                <w:numId w:val="42"/>
              </w:numPr>
              <w:spacing w:after="0" w:line="240" w:lineRule="auto"/>
              <w:ind w:left="641" w:hanging="357"/>
              <w:contextualSpacing/>
              <w:rPr>
                <w:rFonts w:ascii="Calibri" w:eastAsia="Calibri" w:hAnsi="Calibri" w:cs="Times New Roman"/>
                <w:lang w:eastAsia="ru-RU"/>
              </w:rPr>
            </w:pPr>
          </w:p>
        </w:tc>
        <w:tc>
          <w:tcPr>
            <w:tcW w:w="3402"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Сведения об организации сетевого взаимодействия. </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Отдельно указать количество организаций, с которыми заключены договора на реализацию образовательных программ с использованием сетевой форм</w:t>
            </w:r>
          </w:p>
        </w:tc>
        <w:tc>
          <w:tcPr>
            <w:tcW w:w="6202" w:type="dxa"/>
          </w:tcPr>
          <w:p w:rsidR="008A0DE2" w:rsidRDefault="008A0DE2" w:rsidP="008A0DE2">
            <w:pPr>
              <w:rPr>
                <w:rFonts w:ascii="Times New Roman" w:eastAsia="Times New Roman" w:hAnsi="Times New Roman" w:cs="Times New Roman"/>
                <w:sz w:val="24"/>
                <w:szCs w:val="24"/>
                <w:lang w:eastAsia="ru-RU"/>
              </w:rPr>
            </w:pPr>
            <w:r w:rsidRPr="008A0DE2">
              <w:rPr>
                <w:rFonts w:ascii="Times New Roman" w:eastAsia="Times New Roman" w:hAnsi="Times New Roman" w:cs="Times New Roman"/>
                <w:sz w:val="24"/>
                <w:szCs w:val="24"/>
                <w:lang w:eastAsia="ru-RU"/>
              </w:rPr>
              <w:t>ГКУ Лениногорское Лесничество</w:t>
            </w:r>
          </w:p>
          <w:p w:rsidR="00F526DE" w:rsidRDefault="008A0DE2" w:rsidP="008A0DE2">
            <w:pPr>
              <w:rPr>
                <w:rFonts w:ascii="Times New Roman" w:eastAsia="Times New Roman" w:hAnsi="Times New Roman" w:cs="Times New Roman"/>
                <w:sz w:val="24"/>
                <w:szCs w:val="24"/>
                <w:lang w:eastAsia="ru-RU"/>
              </w:rPr>
            </w:pPr>
            <w:r w:rsidRPr="008A0DE2">
              <w:rPr>
                <w:rFonts w:ascii="Times New Roman" w:eastAsia="Times New Roman" w:hAnsi="Times New Roman" w:cs="Times New Roman"/>
                <w:sz w:val="24"/>
                <w:szCs w:val="24"/>
                <w:lang w:eastAsia="ru-RU"/>
              </w:rPr>
              <w:t>Ботанический институт им. В.Л. Комарова Российской академии наук</w:t>
            </w:r>
          </w:p>
          <w:p w:rsidR="008A0DE2" w:rsidRDefault="008A0DE2" w:rsidP="008A0DE2">
            <w:pPr>
              <w:rPr>
                <w:rFonts w:ascii="Times New Roman" w:eastAsia="Times New Roman" w:hAnsi="Times New Roman" w:cs="Times New Roman"/>
                <w:sz w:val="24"/>
                <w:szCs w:val="24"/>
                <w:lang w:eastAsia="ru-RU"/>
              </w:rPr>
            </w:pPr>
            <w:r w:rsidRPr="008A0DE2">
              <w:rPr>
                <w:rFonts w:ascii="Times New Roman" w:eastAsia="Times New Roman" w:hAnsi="Times New Roman" w:cs="Times New Roman"/>
                <w:sz w:val="24"/>
                <w:szCs w:val="24"/>
                <w:lang w:eastAsia="ru-RU"/>
              </w:rPr>
              <w:t>ГАПОУ «Альметьевский политехнический техникум»</w:t>
            </w:r>
          </w:p>
          <w:p w:rsidR="008A0DE2" w:rsidRPr="008A0DE2" w:rsidRDefault="008A0DE2" w:rsidP="008A0DE2">
            <w:pPr>
              <w:rPr>
                <w:rFonts w:ascii="Times New Roman" w:eastAsia="Times New Roman" w:hAnsi="Times New Roman" w:cs="Times New Roman"/>
                <w:sz w:val="24"/>
                <w:szCs w:val="24"/>
                <w:lang w:eastAsia="ru-RU"/>
              </w:rPr>
            </w:pPr>
            <w:r w:rsidRPr="008A0DE2">
              <w:rPr>
                <w:rFonts w:ascii="Times New Roman" w:eastAsia="Times New Roman" w:hAnsi="Times New Roman" w:cs="Times New Roman"/>
                <w:sz w:val="24"/>
                <w:szCs w:val="24"/>
                <w:lang w:eastAsia="ru-RU"/>
              </w:rPr>
              <w:t>ООО «Август – Лениногорск»</w:t>
            </w:r>
          </w:p>
          <w:p w:rsidR="008A0DE2" w:rsidRPr="008A0DE2" w:rsidRDefault="008A0DE2" w:rsidP="008A0DE2">
            <w:pPr>
              <w:rPr>
                <w:rFonts w:ascii="Times New Roman" w:eastAsia="Times New Roman" w:hAnsi="Times New Roman" w:cs="Times New Roman"/>
                <w:sz w:val="24"/>
                <w:szCs w:val="24"/>
                <w:lang w:eastAsia="ru-RU"/>
              </w:rPr>
            </w:pPr>
            <w:r w:rsidRPr="008A0DE2">
              <w:rPr>
                <w:rFonts w:ascii="Times New Roman" w:eastAsia="Times New Roman" w:hAnsi="Times New Roman" w:cs="Times New Roman"/>
                <w:sz w:val="24"/>
                <w:szCs w:val="24"/>
                <w:lang w:eastAsia="ru-RU"/>
              </w:rPr>
              <w:t>Лечебно-профилактическое частное учреждение профсоюзов</w:t>
            </w:r>
            <w:r>
              <w:rPr>
                <w:rFonts w:ascii="Times New Roman" w:eastAsia="Times New Roman" w:hAnsi="Times New Roman" w:cs="Times New Roman"/>
                <w:sz w:val="24"/>
                <w:szCs w:val="24"/>
                <w:lang w:eastAsia="ru-RU"/>
              </w:rPr>
              <w:t xml:space="preserve"> </w:t>
            </w:r>
            <w:r w:rsidRPr="008A0DE2">
              <w:rPr>
                <w:rFonts w:ascii="Times New Roman" w:eastAsia="Times New Roman" w:hAnsi="Times New Roman" w:cs="Times New Roman"/>
                <w:sz w:val="24"/>
                <w:szCs w:val="24"/>
                <w:lang w:eastAsia="ru-RU"/>
              </w:rPr>
              <w:t>санаторий «Бакирово»</w:t>
            </w:r>
          </w:p>
          <w:p w:rsidR="008A0DE2" w:rsidRPr="00F526DE" w:rsidRDefault="008A0DE2" w:rsidP="00F526DE">
            <w:pPr>
              <w:spacing w:after="0" w:line="240" w:lineRule="auto"/>
              <w:rPr>
                <w:rFonts w:ascii="Times New Roman" w:eastAsia="Times New Roman" w:hAnsi="Times New Roman" w:cs="Times New Roman"/>
                <w:sz w:val="24"/>
                <w:szCs w:val="24"/>
                <w:lang w:eastAsia="ru-RU"/>
              </w:rPr>
            </w:pPr>
          </w:p>
        </w:tc>
      </w:tr>
    </w:tbl>
    <w:p w:rsidR="00F526DE" w:rsidRPr="00F526DE" w:rsidRDefault="00F526DE" w:rsidP="00F526DE">
      <w:pPr>
        <w:shd w:val="clear" w:color="auto" w:fill="FFFFFF"/>
        <w:spacing w:after="0" w:line="240" w:lineRule="auto"/>
        <w:rPr>
          <w:rFonts w:ascii="Times New Roman" w:eastAsia="Times New Roman" w:hAnsi="Times New Roman" w:cs="Times New Roman"/>
          <w:sz w:val="24"/>
          <w:szCs w:val="24"/>
          <w:lang w:eastAsia="ru-RU"/>
        </w:rPr>
      </w:pP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Проблемы</w:t>
      </w:r>
      <w:r w:rsidRPr="00F526DE">
        <w:rPr>
          <w:rFonts w:ascii="Times New Roman" w:eastAsia="Times New Roman" w:hAnsi="Times New Roman" w:cs="Times New Roman"/>
          <w:sz w:val="24"/>
          <w:szCs w:val="24"/>
          <w:lang w:eastAsia="ru-RU"/>
        </w:rPr>
        <w:t>:</w:t>
      </w:r>
    </w:p>
    <w:p w:rsidR="00F526DE" w:rsidRPr="00F526DE" w:rsidRDefault="00F526DE" w:rsidP="00F526DE">
      <w:pPr>
        <w:numPr>
          <w:ilvl w:val="0"/>
          <w:numId w:val="29"/>
        </w:num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Отдельные технические погрешности в работе оборудования</w:t>
      </w:r>
    </w:p>
    <w:p w:rsidR="00F526DE" w:rsidRPr="00F526DE" w:rsidRDefault="00F526DE" w:rsidP="00F526DE">
      <w:pPr>
        <w:numPr>
          <w:ilvl w:val="0"/>
          <w:numId w:val="29"/>
        </w:num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Неполная реализация возможностей охвата школьников сельских школ, прикрепленных к Центру «Точка роста» на базе нашей школы</w:t>
      </w:r>
    </w:p>
    <w:p w:rsidR="00F526DE" w:rsidRPr="00F526DE" w:rsidRDefault="00F526DE" w:rsidP="00F526DE">
      <w:pPr>
        <w:numPr>
          <w:ilvl w:val="0"/>
          <w:numId w:val="29"/>
        </w:num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Учащиеся пропускают занятия по разным причинам</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Рекомендации</w:t>
      </w:r>
      <w:r w:rsidRPr="00F526DE">
        <w:rPr>
          <w:rFonts w:ascii="Times New Roman" w:eastAsia="Times New Roman" w:hAnsi="Times New Roman" w:cs="Times New Roman"/>
          <w:sz w:val="24"/>
          <w:szCs w:val="24"/>
          <w:lang w:eastAsia="ru-RU"/>
        </w:rPr>
        <w:t>:</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w:t>
      </w:r>
      <w:r w:rsidR="00D61211">
        <w:rPr>
          <w:rFonts w:ascii="Times New Roman" w:eastAsia="Times New Roman" w:hAnsi="Times New Roman" w:cs="Times New Roman"/>
          <w:sz w:val="24"/>
          <w:szCs w:val="24"/>
          <w:lang w:eastAsia="ru-RU"/>
        </w:rPr>
        <w:t xml:space="preserve"> </w:t>
      </w:r>
      <w:r w:rsidRPr="00F526DE">
        <w:rPr>
          <w:rFonts w:ascii="Times New Roman" w:eastAsia="Times New Roman" w:hAnsi="Times New Roman" w:cs="Times New Roman"/>
          <w:sz w:val="24"/>
          <w:szCs w:val="24"/>
          <w:lang w:eastAsia="ru-RU"/>
        </w:rPr>
        <w:t>Формировать у учащихся интерес к познавательной деятельности через возможность посещения Центра «Точка роста»</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w:t>
      </w:r>
      <w:r w:rsidR="00D61211">
        <w:rPr>
          <w:rFonts w:ascii="Times New Roman" w:eastAsia="Times New Roman" w:hAnsi="Times New Roman" w:cs="Times New Roman"/>
          <w:sz w:val="24"/>
          <w:szCs w:val="24"/>
          <w:lang w:eastAsia="ru-RU"/>
        </w:rPr>
        <w:t xml:space="preserve"> </w:t>
      </w:r>
      <w:r w:rsidRPr="00F526DE">
        <w:rPr>
          <w:rFonts w:ascii="Times New Roman" w:eastAsia="Times New Roman" w:hAnsi="Times New Roman" w:cs="Times New Roman"/>
          <w:sz w:val="24"/>
          <w:szCs w:val="24"/>
          <w:lang w:eastAsia="ru-RU"/>
        </w:rPr>
        <w:t>Учителям, работающим в Центре «Точка роста», работать над самообразованием и саморазвитием</w:t>
      </w:r>
    </w:p>
    <w:p w:rsidR="00F526DE" w:rsidRPr="00F526DE" w:rsidRDefault="00F526DE" w:rsidP="00F526DE">
      <w:pPr>
        <w:spacing w:after="0" w:line="240" w:lineRule="auto"/>
        <w:rPr>
          <w:rFonts w:ascii="Times New Roman" w:eastAsia="Times New Roman" w:hAnsi="Times New Roman" w:cs="Times New Roman"/>
          <w:b/>
          <w:sz w:val="24"/>
          <w:szCs w:val="24"/>
          <w:lang w:eastAsia="ru-RU"/>
        </w:rPr>
      </w:pPr>
    </w:p>
    <w:p w:rsidR="00F526DE" w:rsidRPr="00F526DE" w:rsidRDefault="00F526DE" w:rsidP="00F526DE">
      <w:pPr>
        <w:numPr>
          <w:ilvl w:val="0"/>
          <w:numId w:val="9"/>
        </w:num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В 202</w:t>
      </w:r>
      <w:r w:rsidR="005B4BEB">
        <w:rPr>
          <w:rFonts w:ascii="Times New Roman" w:eastAsia="Times New Roman" w:hAnsi="Times New Roman" w:cs="Times New Roman"/>
          <w:sz w:val="24"/>
          <w:szCs w:val="24"/>
          <w:lang w:eastAsia="ru-RU"/>
        </w:rPr>
        <w:t>4</w:t>
      </w:r>
      <w:r w:rsidRPr="00F526DE">
        <w:rPr>
          <w:rFonts w:ascii="Times New Roman" w:eastAsia="Times New Roman" w:hAnsi="Times New Roman" w:cs="Times New Roman"/>
          <w:sz w:val="24"/>
          <w:szCs w:val="24"/>
          <w:lang w:eastAsia="ru-RU"/>
        </w:rPr>
        <w:t>-202</w:t>
      </w:r>
      <w:r w:rsidR="005B4BEB">
        <w:rPr>
          <w:rFonts w:ascii="Times New Roman" w:eastAsia="Times New Roman" w:hAnsi="Times New Roman" w:cs="Times New Roman"/>
          <w:sz w:val="24"/>
          <w:szCs w:val="24"/>
          <w:lang w:eastAsia="ru-RU"/>
        </w:rPr>
        <w:t>5</w:t>
      </w:r>
      <w:r w:rsidRPr="00F526DE">
        <w:rPr>
          <w:rFonts w:ascii="Times New Roman" w:eastAsia="Times New Roman" w:hAnsi="Times New Roman" w:cs="Times New Roman"/>
          <w:sz w:val="24"/>
          <w:szCs w:val="24"/>
          <w:lang w:eastAsia="ru-RU"/>
        </w:rPr>
        <w:t xml:space="preserve"> учебном году МБОУ</w:t>
      </w:r>
      <w:r w:rsidR="00A07C43">
        <w:rPr>
          <w:rFonts w:ascii="Times New Roman" w:eastAsia="Times New Roman" w:hAnsi="Times New Roman" w:cs="Times New Roman"/>
          <w:sz w:val="24"/>
          <w:szCs w:val="24"/>
          <w:lang w:eastAsia="ru-RU"/>
        </w:rPr>
        <w:t xml:space="preserve"> «Старо-Иштерякская ООШ</w:t>
      </w:r>
      <w:r w:rsidRPr="00F526DE">
        <w:rPr>
          <w:rFonts w:ascii="Times New Roman" w:eastAsia="Times New Roman" w:hAnsi="Times New Roman" w:cs="Times New Roman"/>
          <w:sz w:val="24"/>
          <w:szCs w:val="24"/>
          <w:lang w:eastAsia="ru-RU"/>
        </w:rPr>
        <w:t>» активно работало в направлении обобщения педагогического опыта учителей. На базе школы в течение учебного года прошли различного уровня мероприятия по распространению педагогического опыта.</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Цель</w:t>
      </w:r>
      <w:r w:rsidRPr="00F526DE">
        <w:rPr>
          <w:rFonts w:ascii="Times New Roman" w:eastAsia="Times New Roman" w:hAnsi="Times New Roman" w:cs="Times New Roman"/>
          <w:sz w:val="24"/>
          <w:szCs w:val="24"/>
          <w:lang w:eastAsia="ru-RU"/>
        </w:rPr>
        <w:t>: обобщение и распространение передового педагогического опыта учителей школы, района, республики, региона, реализация воспитательных задач.</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8"/>
        <w:gridCol w:w="5289"/>
        <w:gridCol w:w="2218"/>
        <w:gridCol w:w="2208"/>
      </w:tblGrid>
      <w:tr w:rsidR="00F526DE" w:rsidRPr="00F526DE" w:rsidTr="00C143ED">
        <w:tc>
          <w:tcPr>
            <w:tcW w:w="458" w:type="dxa"/>
          </w:tcPr>
          <w:p w:rsidR="00F526DE" w:rsidRPr="00F526DE" w:rsidRDefault="00F526DE" w:rsidP="00F526DE">
            <w:pPr>
              <w:spacing w:after="0" w:line="240" w:lineRule="auto"/>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w:t>
            </w:r>
          </w:p>
        </w:tc>
        <w:tc>
          <w:tcPr>
            <w:tcW w:w="5289" w:type="dxa"/>
          </w:tcPr>
          <w:p w:rsidR="00F526DE" w:rsidRPr="00F526DE" w:rsidRDefault="00F526DE" w:rsidP="00F526DE">
            <w:pPr>
              <w:spacing w:after="0" w:line="240" w:lineRule="auto"/>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 xml:space="preserve">Название мероприятия </w:t>
            </w:r>
          </w:p>
        </w:tc>
        <w:tc>
          <w:tcPr>
            <w:tcW w:w="2218" w:type="dxa"/>
          </w:tcPr>
          <w:p w:rsidR="00F526DE" w:rsidRPr="00F526DE" w:rsidRDefault="00F526DE" w:rsidP="00F526DE">
            <w:pPr>
              <w:spacing w:after="0" w:line="240" w:lineRule="auto"/>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 xml:space="preserve">Уровень </w:t>
            </w:r>
          </w:p>
        </w:tc>
        <w:tc>
          <w:tcPr>
            <w:tcW w:w="2208" w:type="dxa"/>
          </w:tcPr>
          <w:p w:rsidR="00F526DE" w:rsidRPr="00F526DE" w:rsidRDefault="00F526DE" w:rsidP="00F526DE">
            <w:pPr>
              <w:spacing w:after="0" w:line="240" w:lineRule="auto"/>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 xml:space="preserve">Предмет </w:t>
            </w:r>
          </w:p>
        </w:tc>
      </w:tr>
      <w:tr w:rsidR="00F526DE" w:rsidRPr="00F526DE" w:rsidTr="00C143ED">
        <w:tc>
          <w:tcPr>
            <w:tcW w:w="458"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1</w:t>
            </w:r>
          </w:p>
        </w:tc>
        <w:tc>
          <w:tcPr>
            <w:tcW w:w="5289"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Выступление агитбригады ЮИД «Знаю. Соблюдаю»</w:t>
            </w:r>
          </w:p>
        </w:tc>
        <w:tc>
          <w:tcPr>
            <w:tcW w:w="2218"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муниципальный</w:t>
            </w:r>
          </w:p>
        </w:tc>
        <w:tc>
          <w:tcPr>
            <w:tcW w:w="2208"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p>
        </w:tc>
      </w:tr>
      <w:tr w:rsidR="00F526DE" w:rsidRPr="00F526DE" w:rsidTr="00C143ED">
        <w:tc>
          <w:tcPr>
            <w:tcW w:w="458"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2</w:t>
            </w:r>
          </w:p>
        </w:tc>
        <w:tc>
          <w:tcPr>
            <w:tcW w:w="5289" w:type="dxa"/>
          </w:tcPr>
          <w:p w:rsidR="00F526DE" w:rsidRPr="00F526DE" w:rsidRDefault="00F526DE" w:rsidP="00F526DE">
            <w:pPr>
              <w:spacing w:after="0" w:line="240" w:lineRule="auto"/>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color w:val="000000"/>
                <w:sz w:val="24"/>
                <w:szCs w:val="24"/>
                <w:lang w:eastAsia="ru-RU"/>
              </w:rPr>
              <w:t>Мероприятия в целях безопасности учащихся, профилактики буллинга в школе, жестокого обращения с несовершеннолетними и их половой неприкосновенности, профилактики суицидального поведения.</w:t>
            </w:r>
          </w:p>
          <w:p w:rsidR="00F526DE" w:rsidRPr="00F526DE" w:rsidRDefault="00F526DE" w:rsidP="00F526DE">
            <w:pPr>
              <w:numPr>
                <w:ilvl w:val="0"/>
                <w:numId w:val="41"/>
              </w:numPr>
              <w:spacing w:after="0" w:line="240" w:lineRule="auto"/>
              <w:contextualSpacing/>
              <w:rPr>
                <w:rFonts w:ascii="Times New Roman" w:eastAsia="Calibri" w:hAnsi="Times New Roman" w:cs="Times New Roman"/>
                <w:sz w:val="24"/>
                <w:szCs w:val="24"/>
              </w:rPr>
            </w:pPr>
            <w:r w:rsidRPr="00F526DE">
              <w:rPr>
                <w:rFonts w:ascii="Times New Roman" w:eastAsia="Calibri" w:hAnsi="Times New Roman" w:cs="Times New Roman"/>
                <w:sz w:val="24"/>
                <w:szCs w:val="24"/>
              </w:rPr>
              <w:t>«Когда</w:t>
            </w:r>
            <w:r w:rsidRPr="00F526DE">
              <w:rPr>
                <w:rFonts w:ascii="Times New Roman" w:eastAsia="Calibri" w:hAnsi="Times New Roman" w:cs="Times New Roman"/>
                <w:spacing w:val="31"/>
                <w:sz w:val="24"/>
                <w:szCs w:val="24"/>
              </w:rPr>
              <w:t xml:space="preserve"> </w:t>
            </w:r>
            <w:r w:rsidRPr="00F526DE">
              <w:rPr>
                <w:rFonts w:ascii="Times New Roman" w:eastAsia="Calibri" w:hAnsi="Times New Roman" w:cs="Times New Roman"/>
                <w:sz w:val="24"/>
                <w:szCs w:val="24"/>
              </w:rPr>
              <w:t>мы</w:t>
            </w:r>
            <w:r w:rsidRPr="00F526DE">
              <w:rPr>
                <w:rFonts w:ascii="Times New Roman" w:eastAsia="Calibri" w:hAnsi="Times New Roman" w:cs="Times New Roman"/>
                <w:spacing w:val="29"/>
                <w:sz w:val="24"/>
                <w:szCs w:val="24"/>
              </w:rPr>
              <w:t xml:space="preserve"> </w:t>
            </w:r>
            <w:r w:rsidRPr="00F526DE">
              <w:rPr>
                <w:rFonts w:ascii="Times New Roman" w:eastAsia="Calibri" w:hAnsi="Times New Roman" w:cs="Times New Roman"/>
                <w:sz w:val="24"/>
                <w:szCs w:val="24"/>
              </w:rPr>
              <w:t>едины</w:t>
            </w:r>
            <w:r w:rsidRPr="00F526DE">
              <w:rPr>
                <w:rFonts w:ascii="Times New Roman" w:eastAsia="Calibri" w:hAnsi="Times New Roman" w:cs="Times New Roman"/>
                <w:spacing w:val="30"/>
                <w:sz w:val="24"/>
                <w:szCs w:val="24"/>
              </w:rPr>
              <w:t xml:space="preserve"> </w:t>
            </w:r>
            <w:r w:rsidRPr="00F526DE">
              <w:rPr>
                <w:rFonts w:ascii="Times New Roman" w:eastAsia="Calibri" w:hAnsi="Times New Roman" w:cs="Times New Roman"/>
                <w:sz w:val="24"/>
                <w:szCs w:val="24"/>
              </w:rPr>
              <w:t>–</w:t>
            </w:r>
            <w:r w:rsidRPr="00F526DE">
              <w:rPr>
                <w:rFonts w:ascii="Times New Roman" w:eastAsia="Calibri" w:hAnsi="Times New Roman" w:cs="Times New Roman"/>
                <w:spacing w:val="30"/>
                <w:sz w:val="24"/>
                <w:szCs w:val="24"/>
              </w:rPr>
              <w:t xml:space="preserve"> </w:t>
            </w:r>
            <w:r w:rsidRPr="00F526DE">
              <w:rPr>
                <w:rFonts w:ascii="Times New Roman" w:eastAsia="Calibri" w:hAnsi="Times New Roman" w:cs="Times New Roman"/>
                <w:sz w:val="24"/>
                <w:szCs w:val="24"/>
              </w:rPr>
              <w:t>мы</w:t>
            </w:r>
            <w:r w:rsidRPr="00F526DE">
              <w:rPr>
                <w:rFonts w:ascii="Times New Roman" w:eastAsia="Calibri" w:hAnsi="Times New Roman" w:cs="Times New Roman"/>
                <w:spacing w:val="31"/>
                <w:sz w:val="24"/>
                <w:szCs w:val="24"/>
              </w:rPr>
              <w:t xml:space="preserve"> </w:t>
            </w:r>
            <w:r w:rsidRPr="00F526DE">
              <w:rPr>
                <w:rFonts w:ascii="Times New Roman" w:eastAsia="Calibri" w:hAnsi="Times New Roman" w:cs="Times New Roman"/>
                <w:sz w:val="24"/>
                <w:szCs w:val="24"/>
              </w:rPr>
              <w:t>непобедимы!»,</w:t>
            </w:r>
            <w:r w:rsidRPr="00F526DE">
              <w:rPr>
                <w:rFonts w:ascii="Times New Roman" w:eastAsia="Calibri" w:hAnsi="Times New Roman" w:cs="Times New Roman"/>
                <w:spacing w:val="52"/>
                <w:sz w:val="24"/>
                <w:szCs w:val="24"/>
              </w:rPr>
              <w:t xml:space="preserve"> </w:t>
            </w:r>
            <w:r w:rsidRPr="00F526DE">
              <w:rPr>
                <w:rFonts w:ascii="Times New Roman" w:eastAsia="Calibri" w:hAnsi="Times New Roman" w:cs="Times New Roman"/>
                <w:sz w:val="24"/>
                <w:szCs w:val="24"/>
              </w:rPr>
              <w:t>посвященное Дню</w:t>
            </w:r>
            <w:r w:rsidRPr="00F526DE">
              <w:rPr>
                <w:rFonts w:ascii="Times New Roman" w:eastAsia="Calibri" w:hAnsi="Times New Roman" w:cs="Times New Roman"/>
                <w:spacing w:val="54"/>
                <w:sz w:val="24"/>
                <w:szCs w:val="24"/>
              </w:rPr>
              <w:t xml:space="preserve"> </w:t>
            </w:r>
            <w:r w:rsidRPr="00F526DE">
              <w:rPr>
                <w:rFonts w:ascii="Times New Roman" w:eastAsia="Calibri" w:hAnsi="Times New Roman" w:cs="Times New Roman"/>
                <w:sz w:val="24"/>
                <w:szCs w:val="24"/>
              </w:rPr>
              <w:t>народного</w:t>
            </w:r>
            <w:r w:rsidRPr="00F526DE">
              <w:rPr>
                <w:rFonts w:ascii="Times New Roman" w:eastAsia="Calibri" w:hAnsi="Times New Roman" w:cs="Times New Roman"/>
                <w:spacing w:val="-7"/>
                <w:sz w:val="24"/>
                <w:szCs w:val="24"/>
              </w:rPr>
              <w:t xml:space="preserve"> </w:t>
            </w:r>
            <w:r w:rsidRPr="00F526DE">
              <w:rPr>
                <w:rFonts w:ascii="Times New Roman" w:eastAsia="Calibri" w:hAnsi="Times New Roman" w:cs="Times New Roman"/>
                <w:sz w:val="24"/>
                <w:szCs w:val="24"/>
              </w:rPr>
              <w:t>единства.</w:t>
            </w:r>
          </w:p>
          <w:p w:rsidR="00F526DE" w:rsidRPr="00F526DE" w:rsidRDefault="00F526DE" w:rsidP="00F526DE">
            <w:pPr>
              <w:numPr>
                <w:ilvl w:val="0"/>
                <w:numId w:val="41"/>
              </w:numPr>
              <w:spacing w:after="0" w:line="240" w:lineRule="auto"/>
              <w:contextualSpacing/>
              <w:rPr>
                <w:rFonts w:ascii="Times New Roman" w:eastAsia="Calibri" w:hAnsi="Times New Roman" w:cs="Times New Roman"/>
                <w:sz w:val="24"/>
                <w:szCs w:val="24"/>
              </w:rPr>
            </w:pPr>
            <w:r w:rsidRPr="00F526DE">
              <w:rPr>
                <w:rFonts w:ascii="Times New Roman" w:eastAsia="Calibri" w:hAnsi="Times New Roman" w:cs="Times New Roman"/>
                <w:sz w:val="24"/>
                <w:szCs w:val="24"/>
              </w:rPr>
              <w:t>«Скажем наркотикам  - нет!»</w:t>
            </w:r>
          </w:p>
          <w:p w:rsidR="00F526DE" w:rsidRPr="00F526DE" w:rsidRDefault="00F526DE" w:rsidP="00F526DE">
            <w:pPr>
              <w:numPr>
                <w:ilvl w:val="0"/>
                <w:numId w:val="41"/>
              </w:numPr>
              <w:spacing w:after="0" w:line="240" w:lineRule="auto"/>
              <w:contextualSpacing/>
              <w:rPr>
                <w:rFonts w:ascii="Times New Roman" w:eastAsia="Calibri" w:hAnsi="Times New Roman" w:cs="Times New Roman"/>
                <w:sz w:val="24"/>
                <w:szCs w:val="24"/>
              </w:rPr>
            </w:pPr>
            <w:r w:rsidRPr="00F526DE">
              <w:rPr>
                <w:rFonts w:ascii="Times New Roman" w:eastAsia="Calibri" w:hAnsi="Times New Roman" w:cs="Times New Roman"/>
                <w:sz w:val="24"/>
                <w:szCs w:val="24"/>
              </w:rPr>
              <w:t>«Неделя</w:t>
            </w:r>
            <w:r w:rsidRPr="00F526DE">
              <w:rPr>
                <w:rFonts w:ascii="Times New Roman" w:eastAsia="Calibri" w:hAnsi="Times New Roman" w:cs="Times New Roman"/>
                <w:spacing w:val="-5"/>
                <w:sz w:val="24"/>
                <w:szCs w:val="24"/>
              </w:rPr>
              <w:t xml:space="preserve"> </w:t>
            </w:r>
            <w:r w:rsidRPr="00F526DE">
              <w:rPr>
                <w:rFonts w:ascii="Times New Roman" w:eastAsia="Calibri" w:hAnsi="Times New Roman" w:cs="Times New Roman"/>
                <w:sz w:val="24"/>
                <w:szCs w:val="24"/>
              </w:rPr>
              <w:t>толерантности»</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Реализация программы «Профилактика употребления ПАВ, табака, алкоголя» согласно КТП классного руководителя</w:t>
            </w:r>
          </w:p>
        </w:tc>
        <w:tc>
          <w:tcPr>
            <w:tcW w:w="2218" w:type="dxa"/>
          </w:tcPr>
          <w:p w:rsidR="00F526DE" w:rsidRPr="00F526DE" w:rsidRDefault="00F526DE" w:rsidP="00F526DE">
            <w:pPr>
              <w:spacing w:after="0" w:line="240" w:lineRule="auto"/>
              <w:rPr>
                <w:rFonts w:ascii="Times New Roman" w:eastAsia="Times New Roman" w:hAnsi="Times New Roman" w:cs="Times New Roman"/>
                <w:sz w:val="24"/>
                <w:szCs w:val="24"/>
              </w:rPr>
            </w:pPr>
            <w:r w:rsidRPr="00F526DE">
              <w:rPr>
                <w:rFonts w:ascii="Times New Roman" w:eastAsia="Times New Roman" w:hAnsi="Times New Roman" w:cs="Times New Roman"/>
                <w:sz w:val="24"/>
                <w:szCs w:val="24"/>
                <w:lang w:eastAsia="ru-RU"/>
              </w:rPr>
              <w:t>Школьный, ноябрь 202</w:t>
            </w:r>
            <w:r w:rsidR="005B4BEB">
              <w:rPr>
                <w:rFonts w:ascii="Times New Roman" w:eastAsia="Times New Roman" w:hAnsi="Times New Roman" w:cs="Times New Roman"/>
                <w:sz w:val="24"/>
                <w:szCs w:val="24"/>
                <w:lang w:eastAsia="ru-RU"/>
              </w:rPr>
              <w:t>4</w:t>
            </w:r>
            <w:r w:rsidRPr="00F526DE">
              <w:rPr>
                <w:rFonts w:ascii="Times New Roman" w:eastAsia="Times New Roman" w:hAnsi="Times New Roman" w:cs="Times New Roman"/>
                <w:sz w:val="24"/>
                <w:szCs w:val="24"/>
                <w:lang w:eastAsia="ru-RU"/>
              </w:rPr>
              <w:t xml:space="preserve"> года</w:t>
            </w:r>
          </w:p>
        </w:tc>
        <w:tc>
          <w:tcPr>
            <w:tcW w:w="2208" w:type="dxa"/>
          </w:tcPr>
          <w:p w:rsidR="00F526DE" w:rsidRPr="00F526DE" w:rsidRDefault="00F526DE" w:rsidP="00F526DE">
            <w:pPr>
              <w:spacing w:after="0" w:line="240" w:lineRule="auto"/>
              <w:rPr>
                <w:rFonts w:ascii="Times New Roman" w:eastAsia="Times New Roman" w:hAnsi="Times New Roman" w:cs="Times New Roman"/>
                <w:sz w:val="24"/>
                <w:szCs w:val="24"/>
              </w:rPr>
            </w:pPr>
          </w:p>
        </w:tc>
      </w:tr>
      <w:tr w:rsidR="00F526DE" w:rsidRPr="00F526DE" w:rsidTr="00C143ED">
        <w:tc>
          <w:tcPr>
            <w:tcW w:w="458" w:type="dxa"/>
          </w:tcPr>
          <w:p w:rsid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3</w:t>
            </w:r>
          </w:p>
          <w:p w:rsidR="005640EA" w:rsidRDefault="005640EA" w:rsidP="00F526DE">
            <w:pPr>
              <w:spacing w:after="0" w:line="240" w:lineRule="auto"/>
              <w:rPr>
                <w:rFonts w:ascii="Times New Roman" w:eastAsia="Times New Roman" w:hAnsi="Times New Roman" w:cs="Times New Roman"/>
                <w:sz w:val="24"/>
                <w:szCs w:val="24"/>
                <w:lang w:eastAsia="ru-RU"/>
              </w:rPr>
            </w:pPr>
          </w:p>
          <w:p w:rsidR="005640EA" w:rsidRDefault="005640EA" w:rsidP="00F526DE">
            <w:pPr>
              <w:spacing w:after="0" w:line="240" w:lineRule="auto"/>
              <w:rPr>
                <w:rFonts w:ascii="Times New Roman" w:eastAsia="Times New Roman" w:hAnsi="Times New Roman" w:cs="Times New Roman"/>
                <w:sz w:val="24"/>
                <w:szCs w:val="24"/>
                <w:lang w:eastAsia="ru-RU"/>
              </w:rPr>
            </w:pPr>
          </w:p>
          <w:p w:rsidR="005640EA" w:rsidRDefault="005640EA" w:rsidP="00F526DE">
            <w:pPr>
              <w:spacing w:after="0" w:line="240" w:lineRule="auto"/>
              <w:rPr>
                <w:rFonts w:ascii="Times New Roman" w:eastAsia="Times New Roman" w:hAnsi="Times New Roman" w:cs="Times New Roman"/>
                <w:sz w:val="24"/>
                <w:szCs w:val="24"/>
                <w:lang w:eastAsia="ru-RU"/>
              </w:rPr>
            </w:pPr>
          </w:p>
          <w:p w:rsidR="005640EA" w:rsidRDefault="005640EA" w:rsidP="00F526DE">
            <w:pPr>
              <w:spacing w:after="0" w:line="240" w:lineRule="auto"/>
              <w:rPr>
                <w:rFonts w:ascii="Times New Roman" w:eastAsia="Times New Roman" w:hAnsi="Times New Roman" w:cs="Times New Roman"/>
                <w:sz w:val="24"/>
                <w:szCs w:val="24"/>
                <w:lang w:eastAsia="ru-RU"/>
              </w:rPr>
            </w:pPr>
          </w:p>
          <w:p w:rsidR="005640EA" w:rsidRDefault="005640EA" w:rsidP="00F526DE">
            <w:pPr>
              <w:spacing w:after="0" w:line="240" w:lineRule="auto"/>
              <w:rPr>
                <w:rFonts w:ascii="Times New Roman" w:eastAsia="Times New Roman" w:hAnsi="Times New Roman" w:cs="Times New Roman"/>
                <w:sz w:val="24"/>
                <w:szCs w:val="24"/>
                <w:lang w:eastAsia="ru-RU"/>
              </w:rPr>
            </w:pPr>
          </w:p>
          <w:p w:rsidR="005640EA" w:rsidRDefault="005640EA"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p w:rsidR="005640EA" w:rsidRDefault="005640EA" w:rsidP="00F526DE">
            <w:pPr>
              <w:spacing w:after="0" w:line="240" w:lineRule="auto"/>
              <w:rPr>
                <w:rFonts w:ascii="Times New Roman" w:eastAsia="Times New Roman" w:hAnsi="Times New Roman" w:cs="Times New Roman"/>
                <w:sz w:val="24"/>
                <w:szCs w:val="24"/>
                <w:lang w:eastAsia="ru-RU"/>
              </w:rPr>
            </w:pPr>
          </w:p>
          <w:p w:rsidR="005640EA" w:rsidRDefault="005640EA" w:rsidP="00F526DE">
            <w:pPr>
              <w:spacing w:after="0" w:line="240" w:lineRule="auto"/>
              <w:rPr>
                <w:rFonts w:ascii="Times New Roman" w:eastAsia="Times New Roman" w:hAnsi="Times New Roman" w:cs="Times New Roman"/>
                <w:sz w:val="24"/>
                <w:szCs w:val="24"/>
                <w:lang w:eastAsia="ru-RU"/>
              </w:rPr>
            </w:pPr>
          </w:p>
          <w:p w:rsidR="005640EA" w:rsidRDefault="005640EA" w:rsidP="00F526DE">
            <w:pPr>
              <w:spacing w:after="0" w:line="240" w:lineRule="auto"/>
              <w:rPr>
                <w:rFonts w:ascii="Times New Roman" w:eastAsia="Times New Roman" w:hAnsi="Times New Roman" w:cs="Times New Roman"/>
                <w:sz w:val="24"/>
                <w:szCs w:val="24"/>
                <w:lang w:eastAsia="ru-RU"/>
              </w:rPr>
            </w:pPr>
          </w:p>
          <w:p w:rsidR="005640EA" w:rsidRDefault="005640EA" w:rsidP="00F526DE">
            <w:pPr>
              <w:spacing w:after="0" w:line="240" w:lineRule="auto"/>
              <w:rPr>
                <w:rFonts w:ascii="Times New Roman" w:eastAsia="Times New Roman" w:hAnsi="Times New Roman" w:cs="Times New Roman"/>
                <w:sz w:val="24"/>
                <w:szCs w:val="24"/>
                <w:lang w:eastAsia="ru-RU"/>
              </w:rPr>
            </w:pPr>
          </w:p>
          <w:p w:rsidR="005640EA" w:rsidRDefault="005640EA" w:rsidP="00F526DE">
            <w:pPr>
              <w:spacing w:after="0" w:line="240" w:lineRule="auto"/>
              <w:rPr>
                <w:rFonts w:ascii="Times New Roman" w:eastAsia="Times New Roman" w:hAnsi="Times New Roman" w:cs="Times New Roman"/>
                <w:sz w:val="24"/>
                <w:szCs w:val="24"/>
                <w:lang w:eastAsia="ru-RU"/>
              </w:rPr>
            </w:pPr>
          </w:p>
          <w:p w:rsidR="005640EA" w:rsidRDefault="005640EA" w:rsidP="00F526DE">
            <w:pPr>
              <w:spacing w:after="0" w:line="240" w:lineRule="auto"/>
              <w:rPr>
                <w:rFonts w:ascii="Times New Roman" w:eastAsia="Times New Roman" w:hAnsi="Times New Roman" w:cs="Times New Roman"/>
                <w:sz w:val="24"/>
                <w:szCs w:val="24"/>
                <w:lang w:eastAsia="ru-RU"/>
              </w:rPr>
            </w:pPr>
          </w:p>
          <w:p w:rsidR="005640EA" w:rsidRPr="00F526DE" w:rsidRDefault="005640EA"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5289"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lastRenderedPageBreak/>
              <w:t>В рамках сетевого взаимодействия «Школа</w:t>
            </w:r>
            <w:r w:rsidR="003712E5">
              <w:rPr>
                <w:rFonts w:ascii="Times New Roman" w:eastAsia="Times New Roman" w:hAnsi="Times New Roman" w:cs="Times New Roman"/>
                <w:sz w:val="24"/>
                <w:szCs w:val="24"/>
                <w:lang w:eastAsia="ru-RU"/>
              </w:rPr>
              <w:t>-детский сад» прошел митинг «9 мая – День Победы»</w:t>
            </w:r>
            <w:r w:rsidRPr="00F526DE">
              <w:rPr>
                <w:rFonts w:ascii="Times New Roman" w:eastAsia="Times New Roman" w:hAnsi="Times New Roman" w:cs="Times New Roman"/>
                <w:sz w:val="24"/>
                <w:szCs w:val="24"/>
                <w:lang w:eastAsia="ru-RU"/>
              </w:rPr>
              <w:t>. Учащиеся 8</w:t>
            </w:r>
            <w:r w:rsidR="005640EA">
              <w:rPr>
                <w:rFonts w:ascii="Times New Roman" w:eastAsia="Times New Roman" w:hAnsi="Times New Roman" w:cs="Times New Roman"/>
                <w:sz w:val="24"/>
                <w:szCs w:val="24"/>
                <w:lang w:eastAsia="ru-RU"/>
              </w:rPr>
              <w:t>, 9  классов</w:t>
            </w:r>
            <w:r w:rsidRPr="00F526DE">
              <w:rPr>
                <w:rFonts w:ascii="Times New Roman" w:eastAsia="Times New Roman" w:hAnsi="Times New Roman" w:cs="Times New Roman"/>
                <w:sz w:val="24"/>
                <w:szCs w:val="24"/>
                <w:lang w:eastAsia="ru-RU"/>
              </w:rPr>
              <w:t xml:space="preserve"> под руков</w:t>
            </w:r>
            <w:r w:rsidR="005640EA">
              <w:rPr>
                <w:rFonts w:ascii="Times New Roman" w:eastAsia="Times New Roman" w:hAnsi="Times New Roman" w:cs="Times New Roman"/>
                <w:sz w:val="24"/>
                <w:szCs w:val="24"/>
                <w:lang w:eastAsia="ru-RU"/>
              </w:rPr>
              <w:t xml:space="preserve">одством зам. директора по ВР  </w:t>
            </w:r>
            <w:r w:rsidR="005640EA">
              <w:rPr>
                <w:rFonts w:ascii="Times New Roman" w:eastAsia="Times New Roman" w:hAnsi="Times New Roman" w:cs="Times New Roman"/>
                <w:sz w:val="24"/>
                <w:szCs w:val="24"/>
                <w:lang w:eastAsia="ru-RU"/>
              </w:rPr>
              <w:lastRenderedPageBreak/>
              <w:t xml:space="preserve">Шангараевой М.Ш. </w:t>
            </w:r>
            <w:r w:rsidRPr="00F526DE">
              <w:rPr>
                <w:rFonts w:ascii="Times New Roman" w:eastAsia="Times New Roman" w:hAnsi="Times New Roman" w:cs="Times New Roman"/>
                <w:sz w:val="24"/>
                <w:szCs w:val="24"/>
                <w:lang w:eastAsia="ru-RU"/>
              </w:rPr>
              <w:t>приняли активное участие в мероприятии.</w:t>
            </w:r>
          </w:p>
          <w:p w:rsidR="00F526DE" w:rsidRPr="005640EA" w:rsidRDefault="00F526DE" w:rsidP="00F526DE">
            <w:pPr>
              <w:spacing w:after="0" w:line="240" w:lineRule="auto"/>
              <w:rPr>
                <w:rFonts w:ascii="Times New Roman" w:eastAsia="Times New Roman" w:hAnsi="Times New Roman" w:cs="Times New Roman"/>
                <w:sz w:val="24"/>
                <w:szCs w:val="24"/>
                <w:lang w:eastAsia="ru-RU"/>
              </w:rPr>
            </w:pPr>
            <w:r w:rsidRPr="005640EA">
              <w:rPr>
                <w:rFonts w:ascii="Times New Roman" w:eastAsia="Times New Roman" w:hAnsi="Times New Roman" w:cs="Times New Roman"/>
                <w:sz w:val="24"/>
                <w:szCs w:val="24"/>
                <w:lang w:eastAsia="ru-RU"/>
              </w:rPr>
              <w:t>Нача</w:t>
            </w:r>
            <w:r w:rsidR="005640EA" w:rsidRPr="005640EA">
              <w:rPr>
                <w:rFonts w:ascii="Times New Roman" w:eastAsia="Times New Roman" w:hAnsi="Times New Roman" w:cs="Times New Roman"/>
                <w:sz w:val="24"/>
                <w:szCs w:val="24"/>
                <w:lang w:eastAsia="ru-RU"/>
              </w:rPr>
              <w:t>льник отделения профилактики ГБУ</w:t>
            </w:r>
            <w:r w:rsidRPr="005640EA">
              <w:rPr>
                <w:rFonts w:ascii="Times New Roman" w:eastAsia="Times New Roman" w:hAnsi="Times New Roman" w:cs="Times New Roman"/>
                <w:sz w:val="24"/>
                <w:szCs w:val="24"/>
                <w:lang w:eastAsia="ru-RU"/>
              </w:rPr>
              <w:t xml:space="preserve"> «Безопасность дорожного движени</w:t>
            </w:r>
            <w:r w:rsidR="005640EA" w:rsidRPr="005640EA">
              <w:rPr>
                <w:rFonts w:ascii="Times New Roman" w:eastAsia="Times New Roman" w:hAnsi="Times New Roman" w:cs="Times New Roman"/>
                <w:sz w:val="24"/>
                <w:szCs w:val="24"/>
                <w:lang w:eastAsia="ru-RU"/>
              </w:rPr>
              <w:t>я» Кирдянова</w:t>
            </w:r>
            <w:r w:rsidR="003712E5" w:rsidRPr="005640EA">
              <w:rPr>
                <w:rFonts w:ascii="Times New Roman" w:eastAsia="Times New Roman" w:hAnsi="Times New Roman" w:cs="Times New Roman"/>
                <w:sz w:val="24"/>
                <w:szCs w:val="24"/>
                <w:lang w:eastAsia="ru-RU"/>
              </w:rPr>
              <w:t xml:space="preserve"> Эльвира</w:t>
            </w:r>
            <w:r w:rsidR="005640EA" w:rsidRPr="005640EA">
              <w:rPr>
                <w:rFonts w:ascii="Times New Roman" w:eastAsia="Times New Roman" w:hAnsi="Times New Roman" w:cs="Times New Roman"/>
                <w:sz w:val="24"/>
                <w:szCs w:val="24"/>
                <w:lang w:eastAsia="ru-RU"/>
              </w:rPr>
              <w:t xml:space="preserve"> Сергеевна</w:t>
            </w:r>
            <w:r w:rsidRPr="005640EA">
              <w:rPr>
                <w:rFonts w:ascii="Times New Roman" w:eastAsia="Times New Roman" w:hAnsi="Times New Roman" w:cs="Times New Roman"/>
                <w:sz w:val="24"/>
                <w:szCs w:val="24"/>
                <w:lang w:eastAsia="ru-RU"/>
              </w:rPr>
              <w:t xml:space="preserve"> провела беседу с детьми на тему «Безопасность на дорогах».  Цель мероприятия: закрепление знаний ПДД и пропаганда основ безопасного поведения на дороге.</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5640EA">
              <w:rPr>
                <w:rFonts w:ascii="Times New Roman" w:eastAsia="Times New Roman" w:hAnsi="Times New Roman" w:cs="Times New Roman"/>
                <w:sz w:val="24"/>
                <w:szCs w:val="24"/>
                <w:lang w:eastAsia="ru-RU"/>
              </w:rPr>
              <w:t>Мероприятие посвящено Дню памяти детей погибших в ДТП.</w:t>
            </w:r>
          </w:p>
        </w:tc>
        <w:tc>
          <w:tcPr>
            <w:tcW w:w="2218" w:type="dxa"/>
          </w:tcPr>
          <w:p w:rsidR="00F526DE" w:rsidRPr="00F526DE" w:rsidRDefault="005640EA"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Муниципальный, 2025 год</w:t>
            </w:r>
          </w:p>
        </w:tc>
        <w:tc>
          <w:tcPr>
            <w:tcW w:w="2208" w:type="dxa"/>
          </w:tcPr>
          <w:p w:rsidR="00F526DE" w:rsidRPr="00F526DE" w:rsidRDefault="00F526DE" w:rsidP="00F526DE">
            <w:pPr>
              <w:spacing w:after="0" w:line="240" w:lineRule="auto"/>
              <w:rPr>
                <w:rFonts w:ascii="Times New Roman" w:eastAsia="Times New Roman" w:hAnsi="Times New Roman" w:cs="Times New Roman"/>
                <w:sz w:val="24"/>
                <w:szCs w:val="24"/>
                <w:lang w:val="tt-RU" w:eastAsia="ru-RU"/>
              </w:rPr>
            </w:pPr>
            <w:r w:rsidRPr="00F526DE">
              <w:rPr>
                <w:rFonts w:ascii="Times New Roman" w:eastAsia="Times New Roman" w:hAnsi="Times New Roman" w:cs="Times New Roman"/>
                <w:sz w:val="24"/>
                <w:szCs w:val="24"/>
                <w:lang w:val="tt-RU" w:eastAsia="ru-RU"/>
              </w:rPr>
              <w:t>Основы безопасности жизнедеятельности</w:t>
            </w:r>
          </w:p>
        </w:tc>
      </w:tr>
      <w:tr w:rsidR="00F526DE" w:rsidRPr="00F526DE" w:rsidTr="00C143ED">
        <w:tc>
          <w:tcPr>
            <w:tcW w:w="458" w:type="dxa"/>
          </w:tcPr>
          <w:p w:rsidR="00F526DE" w:rsidRPr="00F526DE" w:rsidRDefault="005640EA"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6</w:t>
            </w:r>
          </w:p>
        </w:tc>
        <w:tc>
          <w:tcPr>
            <w:tcW w:w="5289"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Всемирная образовательная акция «Татарча диктант - 202</w:t>
            </w:r>
            <w:r w:rsidR="005B4BEB">
              <w:rPr>
                <w:rFonts w:ascii="Times New Roman" w:eastAsia="Times New Roman" w:hAnsi="Times New Roman" w:cs="Times New Roman"/>
                <w:sz w:val="24"/>
                <w:szCs w:val="24"/>
                <w:lang w:eastAsia="ru-RU"/>
              </w:rPr>
              <w:t>4</w:t>
            </w:r>
            <w:r w:rsidRPr="00F526DE">
              <w:rPr>
                <w:rFonts w:ascii="Times New Roman" w:eastAsia="Times New Roman" w:hAnsi="Times New Roman" w:cs="Times New Roman"/>
                <w:sz w:val="24"/>
                <w:szCs w:val="24"/>
                <w:lang w:eastAsia="ru-RU"/>
              </w:rPr>
              <w:t>». </w:t>
            </w:r>
          </w:p>
        </w:tc>
        <w:tc>
          <w:tcPr>
            <w:tcW w:w="2218"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Муниципальный</w:t>
            </w:r>
          </w:p>
        </w:tc>
        <w:tc>
          <w:tcPr>
            <w:tcW w:w="2208" w:type="dxa"/>
          </w:tcPr>
          <w:p w:rsidR="00F526DE" w:rsidRPr="00F526DE" w:rsidRDefault="00F526DE" w:rsidP="00F526DE">
            <w:pPr>
              <w:spacing w:after="0" w:line="240" w:lineRule="auto"/>
              <w:rPr>
                <w:rFonts w:ascii="Times New Roman" w:eastAsia="Times New Roman" w:hAnsi="Times New Roman" w:cs="Times New Roman"/>
                <w:sz w:val="24"/>
                <w:szCs w:val="24"/>
                <w:lang w:val="tt-RU" w:eastAsia="ru-RU"/>
              </w:rPr>
            </w:pPr>
            <w:r w:rsidRPr="00F526DE">
              <w:rPr>
                <w:rFonts w:ascii="Times New Roman" w:eastAsia="Times New Roman" w:hAnsi="Times New Roman" w:cs="Times New Roman"/>
                <w:sz w:val="24"/>
                <w:szCs w:val="24"/>
                <w:lang w:val="tt-RU" w:eastAsia="ru-RU"/>
              </w:rPr>
              <w:t>Татарский язык</w:t>
            </w:r>
          </w:p>
        </w:tc>
      </w:tr>
      <w:tr w:rsidR="00F526DE" w:rsidRPr="00F526DE" w:rsidTr="00C143ED">
        <w:tc>
          <w:tcPr>
            <w:tcW w:w="458" w:type="dxa"/>
          </w:tcPr>
          <w:p w:rsidR="00F526DE" w:rsidRPr="00F526DE" w:rsidRDefault="005640EA"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5289" w:type="dxa"/>
          </w:tcPr>
          <w:p w:rsidR="00F526DE" w:rsidRPr="00F526DE" w:rsidRDefault="005B4BEB"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w:t>
            </w:r>
            <w:r w:rsidRPr="005B4BEB">
              <w:rPr>
                <w:rFonts w:ascii="Times New Roman" w:eastAsia="Times New Roman" w:hAnsi="Times New Roman" w:cs="Times New Roman"/>
                <w:sz w:val="24"/>
                <w:szCs w:val="24"/>
                <w:lang w:eastAsia="ru-RU"/>
              </w:rPr>
              <w:t>онференция «Язучы, журналист, автор-башкаручы Илфак Ши</w:t>
            </w:r>
            <w:r w:rsidRPr="005B4BEB">
              <w:rPr>
                <w:rFonts w:ascii="Times New Roman" w:eastAsia="Times New Roman" w:hAnsi="Times New Roman" w:cs="Times New Roman"/>
                <w:sz w:val="24"/>
                <w:szCs w:val="24"/>
                <w:lang w:val="en-US" w:eastAsia="ru-RU"/>
              </w:rPr>
              <w:t>h</w:t>
            </w:r>
            <w:r w:rsidRPr="005B4BEB">
              <w:rPr>
                <w:rFonts w:ascii="Times New Roman" w:eastAsia="Times New Roman" w:hAnsi="Times New Roman" w:cs="Times New Roman"/>
                <w:sz w:val="24"/>
                <w:szCs w:val="24"/>
                <w:lang w:eastAsia="ru-RU"/>
              </w:rPr>
              <w:t>апов»</w:t>
            </w:r>
            <w:r>
              <w:rPr>
                <w:rFonts w:ascii="Times New Roman" w:eastAsia="Times New Roman" w:hAnsi="Times New Roman" w:cs="Times New Roman"/>
                <w:sz w:val="24"/>
                <w:szCs w:val="24"/>
                <w:lang w:eastAsia="ru-RU"/>
              </w:rPr>
              <w:t xml:space="preserve"> на базе МБОУ «Старо-Иштерякская ООШ»</w:t>
            </w:r>
          </w:p>
        </w:tc>
        <w:tc>
          <w:tcPr>
            <w:tcW w:w="2218" w:type="dxa"/>
          </w:tcPr>
          <w:p w:rsidR="00F526DE" w:rsidRPr="00F526DE" w:rsidRDefault="005B4BEB"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Муниципальный</w:t>
            </w:r>
          </w:p>
        </w:tc>
        <w:tc>
          <w:tcPr>
            <w:tcW w:w="2208" w:type="dxa"/>
          </w:tcPr>
          <w:p w:rsidR="00F526DE" w:rsidRPr="00F526DE" w:rsidRDefault="00F526DE" w:rsidP="00F526DE">
            <w:pPr>
              <w:spacing w:after="0" w:line="240" w:lineRule="auto"/>
              <w:rPr>
                <w:rFonts w:ascii="Times New Roman" w:eastAsia="Times New Roman" w:hAnsi="Times New Roman" w:cs="Times New Roman"/>
                <w:sz w:val="24"/>
                <w:szCs w:val="24"/>
                <w:lang w:val="tt-RU" w:eastAsia="ru-RU"/>
              </w:rPr>
            </w:pPr>
          </w:p>
        </w:tc>
      </w:tr>
      <w:tr w:rsidR="00F526DE" w:rsidRPr="00F526DE" w:rsidTr="00C143ED">
        <w:tc>
          <w:tcPr>
            <w:tcW w:w="458" w:type="dxa"/>
          </w:tcPr>
          <w:p w:rsidR="00F526DE" w:rsidRPr="00F526DE" w:rsidRDefault="005640EA"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5289" w:type="dxa"/>
          </w:tcPr>
          <w:p w:rsidR="00F526DE" w:rsidRPr="00F526DE" w:rsidRDefault="005640EA"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Инспектор ПДН Ефимова Л.М. провела профилактическую беседу с учащимися школы на тему «Девиантное поведение подростков» </w:t>
            </w:r>
          </w:p>
        </w:tc>
        <w:tc>
          <w:tcPr>
            <w:tcW w:w="2218" w:type="dxa"/>
          </w:tcPr>
          <w:p w:rsidR="00F526DE" w:rsidRPr="00F526DE" w:rsidRDefault="005640EA"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Муниципальный, 22 ноябрь 2024 год</w:t>
            </w:r>
          </w:p>
        </w:tc>
        <w:tc>
          <w:tcPr>
            <w:tcW w:w="2208" w:type="dxa"/>
          </w:tcPr>
          <w:p w:rsidR="00F526DE" w:rsidRPr="00F526DE" w:rsidRDefault="00F526DE" w:rsidP="00F526DE">
            <w:pPr>
              <w:spacing w:after="0" w:line="240" w:lineRule="auto"/>
              <w:rPr>
                <w:rFonts w:ascii="Times New Roman" w:eastAsia="Times New Roman" w:hAnsi="Times New Roman" w:cs="Times New Roman"/>
                <w:sz w:val="24"/>
                <w:szCs w:val="24"/>
                <w:lang w:val="tt-RU" w:eastAsia="ru-RU"/>
              </w:rPr>
            </w:pPr>
          </w:p>
        </w:tc>
      </w:tr>
      <w:tr w:rsidR="00F526DE" w:rsidRPr="00F526DE" w:rsidTr="00C143ED">
        <w:tc>
          <w:tcPr>
            <w:tcW w:w="458" w:type="dxa"/>
          </w:tcPr>
          <w:p w:rsidR="00F526DE" w:rsidRPr="00F526DE" w:rsidRDefault="00C143ED"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5289" w:type="dxa"/>
          </w:tcPr>
          <w:p w:rsidR="00F526DE" w:rsidRPr="00F526DE" w:rsidRDefault="00C143ED"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В рамках сетевого взаимодействия «Школа</w:t>
            </w:r>
            <w:r>
              <w:rPr>
                <w:rFonts w:ascii="Times New Roman" w:eastAsia="Times New Roman" w:hAnsi="Times New Roman" w:cs="Times New Roman"/>
                <w:sz w:val="24"/>
                <w:szCs w:val="24"/>
                <w:lang w:eastAsia="ru-RU"/>
              </w:rPr>
              <w:t>-детский сад» школьный отряд «Яшь урманчылар» провели агитационную работу о защите леса</w:t>
            </w:r>
          </w:p>
        </w:tc>
        <w:tc>
          <w:tcPr>
            <w:tcW w:w="2218" w:type="dxa"/>
          </w:tcPr>
          <w:p w:rsidR="00F526DE" w:rsidRPr="00F526DE" w:rsidRDefault="00C143ED"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Школьный, май 2025 год</w:t>
            </w:r>
          </w:p>
        </w:tc>
        <w:tc>
          <w:tcPr>
            <w:tcW w:w="2208" w:type="dxa"/>
          </w:tcPr>
          <w:p w:rsidR="00F526DE" w:rsidRPr="00F526DE" w:rsidRDefault="00F526DE" w:rsidP="00F526DE">
            <w:pPr>
              <w:spacing w:after="0" w:line="240" w:lineRule="auto"/>
              <w:rPr>
                <w:rFonts w:ascii="Times New Roman" w:eastAsia="Times New Roman" w:hAnsi="Times New Roman" w:cs="Times New Roman"/>
                <w:sz w:val="24"/>
                <w:szCs w:val="24"/>
                <w:lang w:val="tt-RU" w:eastAsia="ru-RU"/>
              </w:rPr>
            </w:pPr>
          </w:p>
        </w:tc>
      </w:tr>
      <w:tr w:rsidR="00F526DE" w:rsidRPr="00F526DE" w:rsidTr="00C143ED">
        <w:tc>
          <w:tcPr>
            <w:tcW w:w="458" w:type="dxa"/>
          </w:tcPr>
          <w:p w:rsidR="00F526DE" w:rsidRPr="00F526DE" w:rsidRDefault="00C143ED"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5289" w:type="dxa"/>
          </w:tcPr>
          <w:p w:rsidR="00F526DE" w:rsidRPr="00F526DE" w:rsidRDefault="005B4BEB"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w:t>
            </w:r>
            <w:r w:rsidR="00F526DE" w:rsidRPr="00F526DE">
              <w:rPr>
                <w:rFonts w:ascii="Times New Roman" w:eastAsia="Times New Roman" w:hAnsi="Times New Roman" w:cs="Times New Roman"/>
                <w:sz w:val="24"/>
                <w:szCs w:val="24"/>
                <w:lang w:eastAsia="ru-RU"/>
              </w:rPr>
              <w:t xml:space="preserve">кция "Тотальный диктант". Желающие проверить свои знания по русскому языку написали диктант.  </w:t>
            </w:r>
          </w:p>
        </w:tc>
        <w:tc>
          <w:tcPr>
            <w:tcW w:w="2218"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Муниципальный,  апрел</w:t>
            </w:r>
            <w:r w:rsidR="005B4BEB">
              <w:rPr>
                <w:rFonts w:ascii="Times New Roman" w:eastAsia="Times New Roman" w:hAnsi="Times New Roman" w:cs="Times New Roman"/>
                <w:sz w:val="24"/>
                <w:szCs w:val="24"/>
                <w:lang w:eastAsia="ru-RU"/>
              </w:rPr>
              <w:t>ь</w:t>
            </w:r>
            <w:r w:rsidRPr="00F526DE">
              <w:rPr>
                <w:rFonts w:ascii="Times New Roman" w:eastAsia="Times New Roman" w:hAnsi="Times New Roman" w:cs="Times New Roman"/>
                <w:sz w:val="24"/>
                <w:szCs w:val="24"/>
                <w:lang w:eastAsia="ru-RU"/>
              </w:rPr>
              <w:t xml:space="preserve"> 202</w:t>
            </w:r>
            <w:r w:rsidR="005B4BEB">
              <w:rPr>
                <w:rFonts w:ascii="Times New Roman" w:eastAsia="Times New Roman" w:hAnsi="Times New Roman" w:cs="Times New Roman"/>
                <w:sz w:val="24"/>
                <w:szCs w:val="24"/>
                <w:lang w:eastAsia="ru-RU"/>
              </w:rPr>
              <w:t>5 год</w:t>
            </w:r>
          </w:p>
        </w:tc>
        <w:tc>
          <w:tcPr>
            <w:tcW w:w="2208" w:type="dxa"/>
          </w:tcPr>
          <w:p w:rsidR="00F526DE" w:rsidRPr="00F526DE" w:rsidRDefault="00F526DE" w:rsidP="00F526DE">
            <w:pPr>
              <w:spacing w:after="0" w:line="240" w:lineRule="auto"/>
              <w:rPr>
                <w:rFonts w:ascii="Times New Roman" w:eastAsia="Times New Roman" w:hAnsi="Times New Roman" w:cs="Times New Roman"/>
                <w:sz w:val="24"/>
                <w:szCs w:val="24"/>
                <w:lang w:val="tt-RU" w:eastAsia="ru-RU"/>
              </w:rPr>
            </w:pPr>
            <w:r w:rsidRPr="00F526DE">
              <w:rPr>
                <w:rFonts w:ascii="Times New Roman" w:eastAsia="Times New Roman" w:hAnsi="Times New Roman" w:cs="Times New Roman"/>
                <w:sz w:val="24"/>
                <w:szCs w:val="24"/>
                <w:lang w:val="tt-RU" w:eastAsia="ru-RU"/>
              </w:rPr>
              <w:t>Русский язык</w:t>
            </w:r>
          </w:p>
        </w:tc>
      </w:tr>
      <w:tr w:rsidR="00F526DE" w:rsidRPr="00F526DE" w:rsidTr="00C143ED">
        <w:tc>
          <w:tcPr>
            <w:tcW w:w="458"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11</w:t>
            </w:r>
          </w:p>
        </w:tc>
        <w:tc>
          <w:tcPr>
            <w:tcW w:w="5289"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Всероссийский «День Эколят»  </w:t>
            </w:r>
          </w:p>
        </w:tc>
        <w:tc>
          <w:tcPr>
            <w:tcW w:w="2218" w:type="dxa"/>
            <w:tcBorders>
              <w:top w:val="single" w:sz="4" w:space="0" w:color="auto"/>
              <w:left w:val="single" w:sz="4" w:space="0" w:color="auto"/>
              <w:bottom w:val="single" w:sz="4" w:space="0" w:color="auto"/>
              <w:right w:val="single" w:sz="4" w:space="0" w:color="auto"/>
            </w:tcBorders>
          </w:tcPr>
          <w:p w:rsidR="00F526DE" w:rsidRPr="00F526DE" w:rsidRDefault="005B4BEB"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Республиканский, </w:t>
            </w:r>
            <w:r w:rsidR="00F526DE" w:rsidRPr="00F526DE">
              <w:rPr>
                <w:rFonts w:ascii="Times New Roman" w:eastAsia="Times New Roman" w:hAnsi="Times New Roman" w:cs="Times New Roman"/>
                <w:sz w:val="24"/>
                <w:szCs w:val="24"/>
                <w:lang w:eastAsia="ru-RU"/>
              </w:rPr>
              <w:t xml:space="preserve"> ма</w:t>
            </w:r>
            <w:r>
              <w:rPr>
                <w:rFonts w:ascii="Times New Roman" w:eastAsia="Times New Roman" w:hAnsi="Times New Roman" w:cs="Times New Roman"/>
                <w:sz w:val="24"/>
                <w:szCs w:val="24"/>
                <w:lang w:eastAsia="ru-RU"/>
              </w:rPr>
              <w:t>й</w:t>
            </w:r>
            <w:r w:rsidR="00F526DE" w:rsidRPr="00F526DE">
              <w:rPr>
                <w:rFonts w:ascii="Times New Roman" w:eastAsia="Times New Roman" w:hAnsi="Times New Roman" w:cs="Times New Roman"/>
                <w:sz w:val="24"/>
                <w:szCs w:val="24"/>
                <w:lang w:eastAsia="ru-RU"/>
              </w:rPr>
              <w:t xml:space="preserve"> 202</w:t>
            </w:r>
            <w:r>
              <w:rPr>
                <w:rFonts w:ascii="Times New Roman" w:eastAsia="Times New Roman" w:hAnsi="Times New Roman" w:cs="Times New Roman"/>
                <w:sz w:val="24"/>
                <w:szCs w:val="24"/>
                <w:lang w:eastAsia="ru-RU"/>
              </w:rPr>
              <w:t xml:space="preserve">5 </w:t>
            </w:r>
            <w:r w:rsidR="00F526DE" w:rsidRPr="00F526DE">
              <w:rPr>
                <w:rFonts w:ascii="Times New Roman" w:eastAsia="Times New Roman" w:hAnsi="Times New Roman" w:cs="Times New Roman"/>
                <w:sz w:val="24"/>
                <w:szCs w:val="24"/>
                <w:lang w:eastAsia="ru-RU"/>
              </w:rPr>
              <w:t>г</w:t>
            </w:r>
            <w:r>
              <w:rPr>
                <w:rFonts w:ascii="Times New Roman" w:eastAsia="Times New Roman" w:hAnsi="Times New Roman" w:cs="Times New Roman"/>
                <w:sz w:val="24"/>
                <w:szCs w:val="24"/>
                <w:lang w:eastAsia="ru-RU"/>
              </w:rPr>
              <w:t>од</w:t>
            </w:r>
          </w:p>
        </w:tc>
        <w:tc>
          <w:tcPr>
            <w:tcW w:w="2208" w:type="dxa"/>
          </w:tcPr>
          <w:p w:rsidR="00F526DE" w:rsidRPr="00F526DE" w:rsidRDefault="00F526DE" w:rsidP="00F526DE">
            <w:pPr>
              <w:spacing w:after="0" w:line="240" w:lineRule="auto"/>
              <w:rPr>
                <w:rFonts w:ascii="Times New Roman" w:eastAsia="Times New Roman" w:hAnsi="Times New Roman" w:cs="Times New Roman"/>
                <w:sz w:val="24"/>
                <w:szCs w:val="24"/>
                <w:lang w:val="tt-RU" w:eastAsia="ru-RU"/>
              </w:rPr>
            </w:pPr>
          </w:p>
        </w:tc>
      </w:tr>
      <w:tr w:rsidR="00F526DE" w:rsidRPr="00F526DE" w:rsidTr="00C143ED">
        <w:tc>
          <w:tcPr>
            <w:tcW w:w="458"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12</w:t>
            </w:r>
          </w:p>
        </w:tc>
        <w:tc>
          <w:tcPr>
            <w:tcW w:w="5289" w:type="dxa"/>
          </w:tcPr>
          <w:p w:rsidR="00F526DE" w:rsidRPr="00F526DE" w:rsidRDefault="00F526DE" w:rsidP="00F526DE">
            <w:pPr>
              <w:spacing w:after="0" w:line="240" w:lineRule="auto"/>
              <w:rPr>
                <w:rFonts w:ascii="Times New Roman" w:eastAsia="Times New Roman" w:hAnsi="Times New Roman" w:cs="Times New Roman"/>
                <w:bCs/>
                <w:sz w:val="24"/>
                <w:szCs w:val="24"/>
              </w:rPr>
            </w:pPr>
            <w:r w:rsidRPr="00F526DE">
              <w:rPr>
                <w:rFonts w:ascii="Times New Roman" w:eastAsia="Times New Roman" w:hAnsi="Times New Roman" w:cs="Times New Roman"/>
                <w:bCs/>
                <w:sz w:val="24"/>
                <w:szCs w:val="24"/>
                <w:lang w:eastAsia="ru-RU"/>
              </w:rPr>
              <w:t>Конкурс чтецов  «Живая классика»</w:t>
            </w:r>
          </w:p>
        </w:tc>
        <w:tc>
          <w:tcPr>
            <w:tcW w:w="2218" w:type="dxa"/>
            <w:tcBorders>
              <w:top w:val="single" w:sz="4" w:space="0" w:color="auto"/>
              <w:left w:val="single" w:sz="4" w:space="0" w:color="auto"/>
              <w:bottom w:val="single" w:sz="4" w:space="0" w:color="auto"/>
              <w:right w:val="single" w:sz="4" w:space="0" w:color="auto"/>
            </w:tcBorders>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Муниципальный</w:t>
            </w:r>
            <w:r w:rsidR="005B4BEB">
              <w:rPr>
                <w:rFonts w:ascii="Times New Roman" w:eastAsia="Times New Roman" w:hAnsi="Times New Roman" w:cs="Times New Roman"/>
                <w:sz w:val="24"/>
                <w:szCs w:val="24"/>
                <w:lang w:eastAsia="ru-RU"/>
              </w:rPr>
              <w:t>, февраль, 2025 год</w:t>
            </w:r>
            <w:r w:rsidRPr="00F526DE">
              <w:rPr>
                <w:rFonts w:ascii="Times New Roman" w:eastAsia="Times New Roman" w:hAnsi="Times New Roman" w:cs="Times New Roman"/>
                <w:sz w:val="24"/>
                <w:szCs w:val="24"/>
                <w:lang w:eastAsia="ru-RU"/>
              </w:rPr>
              <w:t xml:space="preserve"> </w:t>
            </w:r>
          </w:p>
        </w:tc>
        <w:tc>
          <w:tcPr>
            <w:tcW w:w="2208"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Литература </w:t>
            </w:r>
          </w:p>
        </w:tc>
      </w:tr>
      <w:tr w:rsidR="00F526DE" w:rsidRPr="00F526DE" w:rsidTr="00C143ED">
        <w:tc>
          <w:tcPr>
            <w:tcW w:w="458"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13</w:t>
            </w:r>
          </w:p>
        </w:tc>
        <w:tc>
          <w:tcPr>
            <w:tcW w:w="5289" w:type="dxa"/>
          </w:tcPr>
          <w:p w:rsidR="00F526DE" w:rsidRPr="005B4BEB" w:rsidRDefault="005B4BEB" w:rsidP="00F526D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w:t>
            </w:r>
            <w:r w:rsidR="00F526DE" w:rsidRPr="005B4BEB">
              <w:rPr>
                <w:rFonts w:ascii="Times New Roman" w:eastAsia="Times New Roman" w:hAnsi="Times New Roman" w:cs="Times New Roman"/>
                <w:sz w:val="24"/>
                <w:szCs w:val="24"/>
                <w:lang w:val="tt-RU" w:eastAsia="ru-RU"/>
              </w:rPr>
              <w:t>Милләтең белән горурлан-халкыңның үзе белән”  исеме астында муниципаль бәйге. / Муниципальный конкурс «Милләтең белән горурлан-халкыңның үзе белән” для обучающихся 3-х классов</w:t>
            </w:r>
          </w:p>
          <w:p w:rsidR="00F526DE" w:rsidRPr="00F526DE" w:rsidRDefault="00F526DE" w:rsidP="00F526DE">
            <w:pPr>
              <w:spacing w:after="0" w:line="240" w:lineRule="auto"/>
              <w:rPr>
                <w:rFonts w:ascii="Times New Roman" w:eastAsia="Times New Roman" w:hAnsi="Times New Roman" w:cs="Times New Roman"/>
                <w:lang w:val="tt-RU" w:eastAsia="ru-RU"/>
              </w:rPr>
            </w:pPr>
          </w:p>
        </w:tc>
        <w:tc>
          <w:tcPr>
            <w:tcW w:w="2218" w:type="dxa"/>
            <w:tcBorders>
              <w:top w:val="single" w:sz="4" w:space="0" w:color="auto"/>
              <w:left w:val="single" w:sz="4" w:space="0" w:color="auto"/>
              <w:bottom w:val="single" w:sz="4" w:space="0" w:color="auto"/>
              <w:right w:val="single" w:sz="4" w:space="0" w:color="auto"/>
            </w:tcBorders>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Муниципал</w:t>
            </w:r>
            <w:r w:rsidR="005B4BEB">
              <w:rPr>
                <w:rFonts w:ascii="Times New Roman" w:eastAsia="Times New Roman" w:hAnsi="Times New Roman" w:cs="Times New Roman"/>
                <w:sz w:val="24"/>
                <w:szCs w:val="24"/>
                <w:lang w:eastAsia="ru-RU"/>
              </w:rPr>
              <w:t xml:space="preserve">ьный, апрель, </w:t>
            </w:r>
            <w:r w:rsidRPr="00F526DE">
              <w:rPr>
                <w:rFonts w:ascii="Times New Roman" w:eastAsia="Times New Roman" w:hAnsi="Times New Roman" w:cs="Times New Roman"/>
                <w:sz w:val="24"/>
                <w:szCs w:val="24"/>
                <w:lang w:eastAsia="ru-RU"/>
              </w:rPr>
              <w:t>202</w:t>
            </w:r>
            <w:r w:rsidR="005B4BEB">
              <w:rPr>
                <w:rFonts w:ascii="Times New Roman" w:eastAsia="Times New Roman" w:hAnsi="Times New Roman" w:cs="Times New Roman"/>
                <w:sz w:val="24"/>
                <w:szCs w:val="24"/>
                <w:lang w:eastAsia="ru-RU"/>
              </w:rPr>
              <w:t>5 год</w:t>
            </w:r>
          </w:p>
        </w:tc>
        <w:tc>
          <w:tcPr>
            <w:tcW w:w="2208"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Татарский язык и татарская литература</w:t>
            </w:r>
          </w:p>
        </w:tc>
      </w:tr>
    </w:tbl>
    <w:p w:rsidR="00F526DE" w:rsidRPr="00F526DE" w:rsidRDefault="00F526DE" w:rsidP="00F526DE">
      <w:pPr>
        <w:spacing w:after="0" w:line="240" w:lineRule="auto"/>
        <w:rPr>
          <w:rFonts w:ascii="Times New Roman" w:eastAsia="Times New Roman" w:hAnsi="Times New Roman" w:cs="Times New Roman"/>
          <w:b/>
          <w:sz w:val="24"/>
          <w:szCs w:val="24"/>
          <w:lang w:eastAsia="ru-RU"/>
        </w:rPr>
      </w:pPr>
    </w:p>
    <w:p w:rsidR="00F526DE" w:rsidRPr="00F526DE" w:rsidRDefault="00F526DE" w:rsidP="00F526DE">
      <w:pPr>
        <w:spacing w:after="0" w:line="240" w:lineRule="auto"/>
        <w:rPr>
          <w:rFonts w:ascii="Times New Roman" w:eastAsia="Times New Roman" w:hAnsi="Times New Roman" w:cs="Times New Roman"/>
          <w:sz w:val="24"/>
          <w:szCs w:val="24"/>
          <w:lang w:eastAsia="ru-RU"/>
        </w:rPr>
      </w:pPr>
    </w:p>
    <w:p w:rsidR="00F526DE" w:rsidRPr="00F526DE" w:rsidRDefault="00F526DE" w:rsidP="00F526DE">
      <w:pPr>
        <w:spacing w:after="0" w:line="240" w:lineRule="auto"/>
        <w:rPr>
          <w:rFonts w:ascii="Times New Roman" w:eastAsia="Times New Roman" w:hAnsi="Times New Roman" w:cs="Times New Roman"/>
          <w:b/>
          <w:bCs/>
          <w:sz w:val="24"/>
          <w:szCs w:val="24"/>
          <w:lang w:eastAsia="ru-RU"/>
        </w:rPr>
      </w:pPr>
      <w:r w:rsidRPr="00F526DE">
        <w:rPr>
          <w:rFonts w:ascii="Times New Roman" w:eastAsia="Times New Roman" w:hAnsi="Times New Roman" w:cs="Times New Roman"/>
          <w:b/>
          <w:bCs/>
          <w:sz w:val="24"/>
          <w:szCs w:val="24"/>
          <w:lang w:eastAsia="ru-RU"/>
        </w:rPr>
        <w:t xml:space="preserve">      Список профессиональных изданий, в которых можно разместить публикацию</w:t>
      </w:r>
    </w:p>
    <w:tbl>
      <w:tblPr>
        <w:tblW w:w="978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662"/>
        <w:gridCol w:w="3119"/>
      </w:tblGrid>
      <w:tr w:rsidR="00F526DE" w:rsidRPr="00F526DE" w:rsidTr="00BC3773">
        <w:tc>
          <w:tcPr>
            <w:tcW w:w="6662" w:type="dxa"/>
            <w:shd w:val="clear" w:color="auto" w:fill="auto"/>
            <w:hideMark/>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«ИнфоУрок»</w:t>
            </w:r>
          </w:p>
        </w:tc>
        <w:tc>
          <w:tcPr>
            <w:tcW w:w="3119" w:type="dxa"/>
            <w:shd w:val="clear" w:color="auto" w:fill="auto"/>
            <w:hideMark/>
          </w:tcPr>
          <w:p w:rsidR="00F526DE" w:rsidRPr="00F526DE" w:rsidRDefault="00E55188" w:rsidP="00F526DE">
            <w:pPr>
              <w:spacing w:after="0" w:line="240" w:lineRule="auto"/>
              <w:rPr>
                <w:rFonts w:ascii="Times New Roman" w:eastAsia="Times New Roman" w:hAnsi="Times New Roman" w:cs="Times New Roman"/>
                <w:sz w:val="24"/>
                <w:szCs w:val="24"/>
                <w:lang w:eastAsia="ru-RU"/>
              </w:rPr>
            </w:pPr>
            <w:hyperlink r:id="rId16" w:tgtFrame="_blank" w:history="1">
              <w:r w:rsidR="00F526DE" w:rsidRPr="00F526DE">
                <w:rPr>
                  <w:rFonts w:ascii="Times New Roman" w:eastAsia="Calibri" w:hAnsi="Times New Roman" w:cs="Times New Roman"/>
                  <w:color w:val="0000FF"/>
                  <w:sz w:val="24"/>
                  <w:szCs w:val="24"/>
                  <w:u w:val="single"/>
                  <w:lang w:eastAsia="ru-RU"/>
                </w:rPr>
                <w:t>infourok.ru</w:t>
              </w:r>
            </w:hyperlink>
          </w:p>
        </w:tc>
      </w:tr>
      <w:tr w:rsidR="00F526DE" w:rsidRPr="00F526DE" w:rsidTr="00BC3773">
        <w:tc>
          <w:tcPr>
            <w:tcW w:w="6662" w:type="dxa"/>
            <w:shd w:val="clear" w:color="auto" w:fill="auto"/>
            <w:hideMark/>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«Педагогический мир»</w:t>
            </w:r>
          </w:p>
        </w:tc>
        <w:tc>
          <w:tcPr>
            <w:tcW w:w="3119" w:type="dxa"/>
            <w:shd w:val="clear" w:color="auto" w:fill="auto"/>
            <w:hideMark/>
          </w:tcPr>
          <w:p w:rsidR="00F526DE" w:rsidRPr="00F526DE" w:rsidRDefault="00E55188" w:rsidP="00F526DE">
            <w:pPr>
              <w:spacing w:after="0" w:line="240" w:lineRule="auto"/>
              <w:rPr>
                <w:rFonts w:ascii="Times New Roman" w:eastAsia="Times New Roman" w:hAnsi="Times New Roman" w:cs="Times New Roman"/>
                <w:sz w:val="24"/>
                <w:szCs w:val="24"/>
                <w:lang w:eastAsia="ru-RU"/>
              </w:rPr>
            </w:pPr>
            <w:hyperlink r:id="rId17" w:tgtFrame="_blank" w:history="1">
              <w:r w:rsidR="00F526DE" w:rsidRPr="00F526DE">
                <w:rPr>
                  <w:rFonts w:ascii="Times New Roman" w:eastAsia="Calibri" w:hAnsi="Times New Roman" w:cs="Times New Roman"/>
                  <w:color w:val="0000FF"/>
                  <w:sz w:val="24"/>
                  <w:szCs w:val="24"/>
                  <w:u w:val="single"/>
                  <w:lang w:eastAsia="ru-RU"/>
                </w:rPr>
                <w:t>pedmir.ru</w:t>
              </w:r>
            </w:hyperlink>
          </w:p>
        </w:tc>
      </w:tr>
      <w:tr w:rsidR="00F526DE" w:rsidRPr="00F526DE" w:rsidTr="00BC3773">
        <w:tc>
          <w:tcPr>
            <w:tcW w:w="6662" w:type="dxa"/>
            <w:shd w:val="clear" w:color="auto" w:fill="auto"/>
            <w:hideMark/>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Журнал «Основа»</w:t>
            </w:r>
          </w:p>
        </w:tc>
        <w:tc>
          <w:tcPr>
            <w:tcW w:w="3119" w:type="dxa"/>
            <w:shd w:val="clear" w:color="auto" w:fill="auto"/>
            <w:hideMark/>
          </w:tcPr>
          <w:p w:rsidR="00F526DE" w:rsidRPr="00F526DE" w:rsidRDefault="00E55188" w:rsidP="00F526DE">
            <w:pPr>
              <w:spacing w:after="0" w:line="240" w:lineRule="auto"/>
              <w:rPr>
                <w:rFonts w:ascii="Times New Roman" w:eastAsia="Times New Roman" w:hAnsi="Times New Roman" w:cs="Times New Roman"/>
                <w:sz w:val="24"/>
                <w:szCs w:val="24"/>
                <w:lang w:eastAsia="ru-RU"/>
              </w:rPr>
            </w:pPr>
            <w:hyperlink r:id="rId18" w:tgtFrame="_blank" w:history="1">
              <w:r w:rsidR="00F526DE" w:rsidRPr="00F526DE">
                <w:rPr>
                  <w:rFonts w:ascii="Times New Roman" w:eastAsia="Calibri" w:hAnsi="Times New Roman" w:cs="Times New Roman"/>
                  <w:color w:val="0000FF"/>
                  <w:sz w:val="24"/>
                  <w:szCs w:val="24"/>
                  <w:u w:val="single"/>
                  <w:lang w:eastAsia="ru-RU"/>
                </w:rPr>
                <w:t>e-osnova.ru</w:t>
              </w:r>
            </w:hyperlink>
          </w:p>
        </w:tc>
      </w:tr>
      <w:tr w:rsidR="00F526DE" w:rsidRPr="00F526DE" w:rsidTr="00BC3773">
        <w:tc>
          <w:tcPr>
            <w:tcW w:w="6662" w:type="dxa"/>
            <w:shd w:val="clear" w:color="auto" w:fill="auto"/>
            <w:hideMark/>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«Учительский журнал он-лайн»</w:t>
            </w:r>
          </w:p>
        </w:tc>
        <w:tc>
          <w:tcPr>
            <w:tcW w:w="3119" w:type="dxa"/>
            <w:shd w:val="clear" w:color="auto" w:fill="auto"/>
            <w:hideMark/>
          </w:tcPr>
          <w:p w:rsidR="00F526DE" w:rsidRPr="00F526DE" w:rsidRDefault="00E55188" w:rsidP="00F526DE">
            <w:pPr>
              <w:spacing w:after="0" w:line="240" w:lineRule="auto"/>
              <w:rPr>
                <w:rFonts w:ascii="Times New Roman" w:eastAsia="Times New Roman" w:hAnsi="Times New Roman" w:cs="Times New Roman"/>
                <w:sz w:val="24"/>
                <w:szCs w:val="24"/>
                <w:lang w:eastAsia="ru-RU"/>
              </w:rPr>
            </w:pPr>
            <w:hyperlink r:id="rId19" w:tgtFrame="_blank" w:history="1">
              <w:r w:rsidR="00F526DE" w:rsidRPr="00F526DE">
                <w:rPr>
                  <w:rFonts w:ascii="Times New Roman" w:eastAsia="Calibri" w:hAnsi="Times New Roman" w:cs="Times New Roman"/>
                  <w:color w:val="0000FF"/>
                  <w:sz w:val="24"/>
                  <w:szCs w:val="24"/>
                  <w:u w:val="single"/>
                  <w:lang w:eastAsia="ru-RU"/>
                </w:rPr>
                <w:t>teacherjournal.ru</w:t>
              </w:r>
            </w:hyperlink>
          </w:p>
        </w:tc>
      </w:tr>
      <w:tr w:rsidR="00F526DE" w:rsidRPr="00F526DE" w:rsidTr="00BC3773">
        <w:tc>
          <w:tcPr>
            <w:tcW w:w="6662" w:type="dxa"/>
            <w:shd w:val="clear" w:color="auto" w:fill="auto"/>
            <w:hideMark/>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Фестиваль педагогических идей «Открытый урок»</w:t>
            </w:r>
          </w:p>
        </w:tc>
        <w:tc>
          <w:tcPr>
            <w:tcW w:w="3119" w:type="dxa"/>
            <w:shd w:val="clear" w:color="auto" w:fill="auto"/>
            <w:hideMark/>
          </w:tcPr>
          <w:p w:rsidR="00F526DE" w:rsidRPr="00F526DE" w:rsidRDefault="00E55188" w:rsidP="00F526DE">
            <w:pPr>
              <w:spacing w:after="0" w:line="240" w:lineRule="auto"/>
              <w:rPr>
                <w:rFonts w:ascii="Times New Roman" w:eastAsia="Times New Roman" w:hAnsi="Times New Roman" w:cs="Times New Roman"/>
                <w:sz w:val="24"/>
                <w:szCs w:val="24"/>
                <w:lang w:eastAsia="ru-RU"/>
              </w:rPr>
            </w:pPr>
            <w:hyperlink r:id="rId20" w:tgtFrame="_blank" w:history="1">
              <w:r w:rsidR="00F526DE" w:rsidRPr="00F526DE">
                <w:rPr>
                  <w:rFonts w:ascii="Times New Roman" w:eastAsia="Calibri" w:hAnsi="Times New Roman" w:cs="Times New Roman"/>
                  <w:color w:val="0000FF"/>
                  <w:sz w:val="24"/>
                  <w:szCs w:val="24"/>
                  <w:u w:val="single"/>
                  <w:lang w:eastAsia="ru-RU"/>
                </w:rPr>
                <w:t>festival.1september.ru</w:t>
              </w:r>
            </w:hyperlink>
          </w:p>
        </w:tc>
      </w:tr>
      <w:tr w:rsidR="00F526DE" w:rsidRPr="00F526DE" w:rsidTr="00BC3773">
        <w:tc>
          <w:tcPr>
            <w:tcW w:w="6662" w:type="dxa"/>
            <w:shd w:val="clear" w:color="auto" w:fill="auto"/>
            <w:hideMark/>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«Социальная сеть работников образования»</w:t>
            </w:r>
          </w:p>
        </w:tc>
        <w:tc>
          <w:tcPr>
            <w:tcW w:w="3119" w:type="dxa"/>
            <w:shd w:val="clear" w:color="auto" w:fill="auto"/>
            <w:hideMark/>
          </w:tcPr>
          <w:p w:rsidR="00F526DE" w:rsidRPr="00F526DE" w:rsidRDefault="00E55188" w:rsidP="00F526DE">
            <w:pPr>
              <w:spacing w:after="0" w:line="240" w:lineRule="auto"/>
              <w:rPr>
                <w:rFonts w:ascii="Times New Roman" w:eastAsia="Times New Roman" w:hAnsi="Times New Roman" w:cs="Times New Roman"/>
                <w:sz w:val="24"/>
                <w:szCs w:val="24"/>
                <w:lang w:eastAsia="ru-RU"/>
              </w:rPr>
            </w:pPr>
            <w:hyperlink r:id="rId21" w:tgtFrame="_blank" w:history="1">
              <w:r w:rsidR="00F526DE" w:rsidRPr="00F526DE">
                <w:rPr>
                  <w:rFonts w:ascii="Times New Roman" w:eastAsia="Calibri" w:hAnsi="Times New Roman" w:cs="Times New Roman"/>
                  <w:color w:val="0000FF"/>
                  <w:sz w:val="24"/>
                  <w:szCs w:val="24"/>
                  <w:u w:val="single"/>
                  <w:lang w:eastAsia="ru-RU"/>
                </w:rPr>
                <w:t>nsportal.ru</w:t>
              </w:r>
            </w:hyperlink>
          </w:p>
        </w:tc>
      </w:tr>
      <w:tr w:rsidR="00F526DE" w:rsidRPr="00F526DE" w:rsidTr="00BC3773">
        <w:tc>
          <w:tcPr>
            <w:tcW w:w="6662" w:type="dxa"/>
            <w:shd w:val="clear" w:color="auto" w:fill="auto"/>
            <w:hideMark/>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Интернет-проект «Педагогический опыт. Инновации, технологии, разработки»</w:t>
            </w:r>
          </w:p>
        </w:tc>
        <w:tc>
          <w:tcPr>
            <w:tcW w:w="3119" w:type="dxa"/>
            <w:shd w:val="clear" w:color="auto" w:fill="auto"/>
            <w:hideMark/>
          </w:tcPr>
          <w:p w:rsidR="00F526DE" w:rsidRPr="00F526DE" w:rsidRDefault="00E55188" w:rsidP="00F526DE">
            <w:pPr>
              <w:spacing w:after="0" w:line="240" w:lineRule="auto"/>
              <w:rPr>
                <w:rFonts w:ascii="Times New Roman" w:eastAsia="Times New Roman" w:hAnsi="Times New Roman" w:cs="Times New Roman"/>
                <w:sz w:val="24"/>
                <w:szCs w:val="24"/>
                <w:lang w:eastAsia="ru-RU"/>
              </w:rPr>
            </w:pPr>
            <w:hyperlink r:id="rId22" w:tgtFrame="_blank" w:history="1">
              <w:r w:rsidR="00F526DE" w:rsidRPr="00F526DE">
                <w:rPr>
                  <w:rFonts w:ascii="Times New Roman" w:eastAsia="Calibri" w:hAnsi="Times New Roman" w:cs="Times New Roman"/>
                  <w:color w:val="0000FF"/>
                  <w:sz w:val="24"/>
                  <w:szCs w:val="24"/>
                  <w:u w:val="single"/>
                  <w:lang w:eastAsia="ru-RU"/>
                </w:rPr>
                <w:t>методкабинет.рф</w:t>
              </w:r>
            </w:hyperlink>
          </w:p>
        </w:tc>
      </w:tr>
      <w:tr w:rsidR="00F526DE" w:rsidRPr="00F526DE" w:rsidTr="00BC3773">
        <w:tc>
          <w:tcPr>
            <w:tcW w:w="6662" w:type="dxa"/>
            <w:shd w:val="clear" w:color="auto" w:fill="auto"/>
            <w:hideMark/>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Образовательный портал АНОО «Центр ПКП и ДО «АНЭКС»»</w:t>
            </w:r>
          </w:p>
        </w:tc>
        <w:tc>
          <w:tcPr>
            <w:tcW w:w="3119" w:type="dxa"/>
            <w:shd w:val="clear" w:color="auto" w:fill="auto"/>
            <w:hideMark/>
          </w:tcPr>
          <w:p w:rsidR="00F526DE" w:rsidRPr="00F526DE" w:rsidRDefault="00E55188" w:rsidP="00F526DE">
            <w:pPr>
              <w:spacing w:after="0" w:line="240" w:lineRule="auto"/>
              <w:rPr>
                <w:rFonts w:ascii="Times New Roman" w:eastAsia="Times New Roman" w:hAnsi="Times New Roman" w:cs="Times New Roman"/>
                <w:sz w:val="24"/>
                <w:szCs w:val="24"/>
                <w:lang w:eastAsia="ru-RU"/>
              </w:rPr>
            </w:pPr>
            <w:hyperlink r:id="rId23" w:tgtFrame="_blank" w:history="1">
              <w:r w:rsidR="00F526DE" w:rsidRPr="00F526DE">
                <w:rPr>
                  <w:rFonts w:ascii="Times New Roman" w:eastAsia="Calibri" w:hAnsi="Times New Roman" w:cs="Times New Roman"/>
                  <w:color w:val="0000FF"/>
                  <w:sz w:val="24"/>
                  <w:szCs w:val="24"/>
                  <w:u w:val="single"/>
                  <w:lang w:eastAsia="ru-RU"/>
                </w:rPr>
                <w:t>aneks.spb.ru</w:t>
              </w:r>
            </w:hyperlink>
          </w:p>
        </w:tc>
      </w:tr>
      <w:tr w:rsidR="00F526DE" w:rsidRPr="00F526DE" w:rsidTr="00BC3773">
        <w:tc>
          <w:tcPr>
            <w:tcW w:w="6662" w:type="dxa"/>
            <w:shd w:val="clear" w:color="auto" w:fill="auto"/>
            <w:hideMark/>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«Педагогическое сообщество Екатерины Пашковой»</w:t>
            </w:r>
          </w:p>
        </w:tc>
        <w:tc>
          <w:tcPr>
            <w:tcW w:w="3119" w:type="dxa"/>
            <w:shd w:val="clear" w:color="auto" w:fill="auto"/>
            <w:hideMark/>
          </w:tcPr>
          <w:p w:rsidR="00F526DE" w:rsidRPr="00F526DE" w:rsidRDefault="00E55188" w:rsidP="00F526DE">
            <w:pPr>
              <w:spacing w:after="0" w:line="240" w:lineRule="auto"/>
              <w:rPr>
                <w:rFonts w:ascii="Times New Roman" w:eastAsia="Times New Roman" w:hAnsi="Times New Roman" w:cs="Times New Roman"/>
                <w:sz w:val="24"/>
                <w:szCs w:val="24"/>
                <w:lang w:eastAsia="ru-RU"/>
              </w:rPr>
            </w:pPr>
            <w:hyperlink r:id="rId24" w:tgtFrame="_blank" w:history="1">
              <w:r w:rsidR="00F526DE" w:rsidRPr="00F526DE">
                <w:rPr>
                  <w:rFonts w:ascii="Times New Roman" w:eastAsia="Calibri" w:hAnsi="Times New Roman" w:cs="Times New Roman"/>
                  <w:color w:val="0000FF"/>
                  <w:sz w:val="24"/>
                  <w:szCs w:val="24"/>
                  <w:u w:val="single"/>
                  <w:lang w:eastAsia="ru-RU"/>
                </w:rPr>
                <w:t>pedsovet.su</w:t>
              </w:r>
            </w:hyperlink>
          </w:p>
        </w:tc>
      </w:tr>
      <w:tr w:rsidR="00F526DE" w:rsidRPr="00F526DE" w:rsidTr="00BC3773">
        <w:tc>
          <w:tcPr>
            <w:tcW w:w="6662" w:type="dxa"/>
            <w:shd w:val="clear" w:color="auto" w:fill="auto"/>
            <w:hideMark/>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Международное сообщество педагогов «Я — учитель!»</w:t>
            </w:r>
          </w:p>
        </w:tc>
        <w:tc>
          <w:tcPr>
            <w:tcW w:w="3119" w:type="dxa"/>
            <w:shd w:val="clear" w:color="auto" w:fill="auto"/>
            <w:hideMark/>
          </w:tcPr>
          <w:p w:rsidR="00F526DE" w:rsidRPr="00F526DE" w:rsidRDefault="00E55188" w:rsidP="00F526DE">
            <w:pPr>
              <w:spacing w:after="0" w:line="240" w:lineRule="auto"/>
              <w:rPr>
                <w:rFonts w:ascii="Times New Roman" w:eastAsia="Times New Roman" w:hAnsi="Times New Roman" w:cs="Times New Roman"/>
                <w:sz w:val="24"/>
                <w:szCs w:val="24"/>
                <w:lang w:eastAsia="ru-RU"/>
              </w:rPr>
            </w:pPr>
            <w:hyperlink r:id="rId25" w:tgtFrame="_blank" w:history="1">
              <w:r w:rsidR="00F526DE" w:rsidRPr="00F526DE">
                <w:rPr>
                  <w:rFonts w:ascii="Times New Roman" w:eastAsia="Calibri" w:hAnsi="Times New Roman" w:cs="Times New Roman"/>
                  <w:color w:val="0000FF"/>
                  <w:sz w:val="24"/>
                  <w:szCs w:val="24"/>
                  <w:u w:val="single"/>
                  <w:lang w:eastAsia="ru-RU"/>
                </w:rPr>
                <w:t>ya-uchitel.ru</w:t>
              </w:r>
            </w:hyperlink>
          </w:p>
        </w:tc>
      </w:tr>
      <w:tr w:rsidR="00F526DE" w:rsidRPr="00F526DE" w:rsidTr="00BC3773">
        <w:tc>
          <w:tcPr>
            <w:tcW w:w="6662"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Всероссийское сетевое издание для педагогов и учащихся образовательных учреждений: сетевое издание «ФОНД 21 ВЕКА»</w:t>
            </w:r>
          </w:p>
        </w:tc>
        <w:tc>
          <w:tcPr>
            <w:tcW w:w="3119" w:type="dxa"/>
            <w:shd w:val="clear" w:color="auto" w:fill="auto"/>
          </w:tcPr>
          <w:p w:rsidR="00F526DE" w:rsidRPr="00F526DE" w:rsidRDefault="00E55188" w:rsidP="00F526DE">
            <w:pPr>
              <w:spacing w:after="0" w:line="240" w:lineRule="auto"/>
              <w:rPr>
                <w:rFonts w:ascii="Times New Roman" w:eastAsia="Times New Roman" w:hAnsi="Times New Roman" w:cs="Times New Roman"/>
                <w:sz w:val="24"/>
                <w:szCs w:val="24"/>
                <w:lang w:eastAsia="ru-RU"/>
              </w:rPr>
            </w:pPr>
            <w:hyperlink r:id="rId26" w:history="1">
              <w:r w:rsidR="00F526DE" w:rsidRPr="00F526DE">
                <w:rPr>
                  <w:rFonts w:ascii="Times New Roman" w:eastAsia="Times New Roman" w:hAnsi="Times New Roman" w:cs="Times New Roman"/>
                  <w:color w:val="0000FF"/>
                  <w:sz w:val="24"/>
                  <w:szCs w:val="24"/>
                  <w:u w:val="single"/>
                  <w:lang w:eastAsia="ru-RU"/>
                </w:rPr>
                <w:t>https://fond21veka.ru</w:t>
              </w:r>
            </w:hyperlink>
          </w:p>
          <w:p w:rsidR="00F526DE" w:rsidRPr="00F526DE" w:rsidRDefault="00F526DE" w:rsidP="00F526DE">
            <w:pPr>
              <w:spacing w:after="0" w:line="240" w:lineRule="auto"/>
              <w:rPr>
                <w:rFonts w:ascii="Times New Roman" w:eastAsia="Times New Roman" w:hAnsi="Times New Roman" w:cs="Times New Roman"/>
                <w:sz w:val="24"/>
                <w:szCs w:val="24"/>
                <w:lang w:eastAsia="ru-RU"/>
              </w:rPr>
            </w:pPr>
          </w:p>
        </w:tc>
      </w:tr>
    </w:tbl>
    <w:p w:rsidR="00C47ABF" w:rsidRDefault="00C47ABF" w:rsidP="00F526DE">
      <w:pPr>
        <w:spacing w:after="0" w:line="240" w:lineRule="auto"/>
        <w:rPr>
          <w:rFonts w:ascii="Times New Roman" w:eastAsia="Times New Roman" w:hAnsi="Times New Roman" w:cs="Times New Roman"/>
          <w:b/>
          <w:sz w:val="24"/>
          <w:szCs w:val="24"/>
          <w:lang w:eastAsia="ru-RU"/>
        </w:rPr>
      </w:pPr>
    </w:p>
    <w:p w:rsidR="00C47ABF" w:rsidRDefault="00C47ABF" w:rsidP="00F526DE">
      <w:pPr>
        <w:spacing w:after="0" w:line="240" w:lineRule="auto"/>
        <w:rPr>
          <w:rFonts w:ascii="Times New Roman" w:eastAsia="Times New Roman" w:hAnsi="Times New Roman" w:cs="Times New Roman"/>
          <w:b/>
          <w:sz w:val="24"/>
          <w:szCs w:val="24"/>
          <w:lang w:eastAsia="ru-RU"/>
        </w:rPr>
      </w:pPr>
    </w:p>
    <w:p w:rsidR="00F526DE" w:rsidRPr="00F526DE" w:rsidRDefault="00F526DE" w:rsidP="00F526DE">
      <w:pPr>
        <w:spacing w:after="0" w:line="240" w:lineRule="auto"/>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Публикации учителей:</w:t>
      </w:r>
    </w:p>
    <w:p w:rsidR="00F526DE" w:rsidRPr="00F526DE" w:rsidRDefault="00F526DE" w:rsidP="00F526DE">
      <w:pPr>
        <w:spacing w:after="0" w:line="240" w:lineRule="auto"/>
        <w:rPr>
          <w:rFonts w:ascii="Times New Roman" w:eastAsia="Times New Roman" w:hAnsi="Times New Roman" w:cs="Times New Roman"/>
          <w:b/>
          <w:sz w:val="24"/>
          <w:szCs w:val="24"/>
          <w:lang w:eastAsia="ru-RU"/>
        </w:rPr>
      </w:pPr>
    </w:p>
    <w:p w:rsidR="00F526DE" w:rsidRPr="00F526DE" w:rsidRDefault="00F526DE" w:rsidP="00F526DE">
      <w:pPr>
        <w:spacing w:after="0" w:line="240" w:lineRule="auto"/>
        <w:rPr>
          <w:rFonts w:ascii="Times New Roman" w:eastAsia="Times New Roman" w:hAnsi="Times New Roman" w:cs="Times New Roman"/>
          <w:b/>
          <w:sz w:val="24"/>
          <w:szCs w:val="24"/>
          <w:lang w:eastAsia="ru-RU"/>
        </w:rPr>
      </w:pP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1418"/>
        <w:gridCol w:w="3969"/>
        <w:gridCol w:w="1559"/>
        <w:gridCol w:w="2410"/>
      </w:tblGrid>
      <w:tr w:rsidR="00F526DE" w:rsidRPr="00F526DE" w:rsidTr="00BC3773">
        <w:tc>
          <w:tcPr>
            <w:tcW w:w="567"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w:t>
            </w:r>
          </w:p>
        </w:tc>
        <w:tc>
          <w:tcPr>
            <w:tcW w:w="1418"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Ф.И.О.</w:t>
            </w:r>
          </w:p>
        </w:tc>
        <w:tc>
          <w:tcPr>
            <w:tcW w:w="3969"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Наименование мероприятия</w:t>
            </w:r>
          </w:p>
        </w:tc>
        <w:tc>
          <w:tcPr>
            <w:tcW w:w="1559"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Уровень, дата</w:t>
            </w:r>
          </w:p>
        </w:tc>
        <w:tc>
          <w:tcPr>
            <w:tcW w:w="2410"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Результат</w:t>
            </w:r>
          </w:p>
        </w:tc>
      </w:tr>
      <w:tr w:rsidR="0067471E" w:rsidRPr="00F526DE" w:rsidTr="00BC3773">
        <w:tc>
          <w:tcPr>
            <w:tcW w:w="567" w:type="dxa"/>
          </w:tcPr>
          <w:p w:rsidR="0067471E" w:rsidRPr="00F526DE" w:rsidRDefault="0067471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1</w:t>
            </w:r>
          </w:p>
        </w:tc>
        <w:tc>
          <w:tcPr>
            <w:tcW w:w="1418" w:type="dxa"/>
            <w:vMerge w:val="restart"/>
          </w:tcPr>
          <w:p w:rsidR="0067471E" w:rsidRPr="00F526DE" w:rsidRDefault="0067471E" w:rsidP="00F526DE">
            <w:pPr>
              <w:spacing w:after="144" w:line="240" w:lineRule="auto"/>
              <w:outlineLvl w:val="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Хаматшина А.М. </w:t>
            </w:r>
          </w:p>
        </w:tc>
        <w:tc>
          <w:tcPr>
            <w:tcW w:w="3969" w:type="dxa"/>
            <w:tcBorders>
              <w:top w:val="single" w:sz="4" w:space="0" w:color="auto"/>
              <w:left w:val="single" w:sz="4" w:space="0" w:color="auto"/>
              <w:bottom w:val="single" w:sz="4" w:space="0" w:color="auto"/>
              <w:right w:val="single" w:sz="4" w:space="0" w:color="auto"/>
            </w:tcBorders>
          </w:tcPr>
          <w:p w:rsidR="0067471E" w:rsidRPr="00F526DE" w:rsidRDefault="0067471E" w:rsidP="00F526DE">
            <w:pPr>
              <w:spacing w:after="144" w:line="240" w:lineRule="auto"/>
              <w:outlineLvl w:val="1"/>
              <w:rPr>
                <w:rFonts w:ascii="Times New Roman" w:eastAsia="Calibri" w:hAnsi="Times New Roman" w:cs="Times New Roman"/>
                <w:bCs/>
                <w:color w:val="000000"/>
                <w:sz w:val="24"/>
                <w:szCs w:val="24"/>
                <w:lang w:eastAsia="ru-RU"/>
              </w:rPr>
            </w:pPr>
            <w:r w:rsidRPr="008151AE">
              <w:rPr>
                <w:rFonts w:ascii="Times New Roman" w:eastAsia="Calibri" w:hAnsi="Times New Roman" w:cs="Times New Roman"/>
                <w:bCs/>
                <w:color w:val="000000"/>
                <w:sz w:val="24"/>
                <w:szCs w:val="24"/>
                <w:lang w:val="en-US" w:eastAsia="ru-RU"/>
              </w:rPr>
              <w:t>IIIV</w:t>
            </w:r>
            <w:r w:rsidRPr="008151AE">
              <w:rPr>
                <w:rFonts w:ascii="Times New Roman" w:eastAsia="Calibri" w:hAnsi="Times New Roman" w:cs="Times New Roman"/>
                <w:bCs/>
                <w:color w:val="000000"/>
                <w:sz w:val="24"/>
                <w:szCs w:val="24"/>
                <w:lang w:eastAsia="ru-RU"/>
              </w:rPr>
              <w:t xml:space="preserve">  научно-практическая конференция «От школьного проекта к формированию интеллектуальной эллиты</w:t>
            </w:r>
            <w:r>
              <w:rPr>
                <w:rFonts w:ascii="Times New Roman" w:eastAsia="Calibri" w:hAnsi="Times New Roman" w:cs="Times New Roman"/>
                <w:bCs/>
                <w:color w:val="000000"/>
                <w:sz w:val="24"/>
                <w:szCs w:val="24"/>
                <w:lang w:eastAsia="ru-RU"/>
              </w:rPr>
              <w:t>»</w:t>
            </w:r>
          </w:p>
        </w:tc>
        <w:tc>
          <w:tcPr>
            <w:tcW w:w="1559" w:type="dxa"/>
          </w:tcPr>
          <w:p w:rsidR="0067471E" w:rsidRPr="00F526DE" w:rsidRDefault="0067471E" w:rsidP="00F526DE">
            <w:pPr>
              <w:keepNext/>
              <w:spacing w:after="0" w:line="240" w:lineRule="auto"/>
              <w:outlineLvl w:val="1"/>
              <w:rPr>
                <w:rFonts w:ascii="Times New Roman" w:eastAsia="Times New Roman" w:hAnsi="Times New Roman" w:cs="Times New Roman"/>
                <w:b/>
                <w:bCs/>
                <w:sz w:val="24"/>
                <w:szCs w:val="24"/>
                <w:lang/>
              </w:rPr>
            </w:pPr>
            <w:r>
              <w:rPr>
                <w:rFonts w:ascii="Times New Roman" w:eastAsia="Times New Roman" w:hAnsi="Times New Roman" w:cs="Times New Roman"/>
                <w:sz w:val="24"/>
                <w:szCs w:val="24"/>
                <w:lang/>
              </w:rPr>
              <w:t xml:space="preserve">Республиканский, </w:t>
            </w:r>
            <w:r w:rsidRPr="00F526DE">
              <w:rPr>
                <w:rFonts w:ascii="Times New Roman" w:eastAsia="Times New Roman" w:hAnsi="Times New Roman" w:cs="Times New Roman"/>
                <w:sz w:val="24"/>
                <w:szCs w:val="24"/>
                <w:lang/>
              </w:rPr>
              <w:t xml:space="preserve"> </w:t>
            </w:r>
            <w:r>
              <w:rPr>
                <w:rFonts w:ascii="Times New Roman" w:eastAsia="Times New Roman" w:hAnsi="Times New Roman" w:cs="Times New Roman"/>
                <w:sz w:val="24"/>
                <w:szCs w:val="24"/>
                <w:lang w:eastAsia="ar-SA"/>
              </w:rPr>
              <w:t>март</w:t>
            </w:r>
            <w:r w:rsidRPr="00F526DE">
              <w:rPr>
                <w:rFonts w:ascii="Times New Roman" w:eastAsia="Times New Roman" w:hAnsi="Times New Roman" w:cs="Times New Roman"/>
                <w:sz w:val="24"/>
                <w:szCs w:val="24"/>
                <w:lang w:eastAsia="ar-SA"/>
              </w:rPr>
              <w:t xml:space="preserve"> 2024</w:t>
            </w:r>
            <w:r>
              <w:rPr>
                <w:rFonts w:ascii="Times New Roman" w:eastAsia="Times New Roman" w:hAnsi="Times New Roman" w:cs="Times New Roman"/>
                <w:sz w:val="24"/>
                <w:szCs w:val="24"/>
                <w:lang w:eastAsia="ar-SA"/>
              </w:rPr>
              <w:t xml:space="preserve"> </w:t>
            </w:r>
            <w:r w:rsidRPr="00F526DE">
              <w:rPr>
                <w:rFonts w:ascii="Times New Roman" w:eastAsia="Times New Roman" w:hAnsi="Times New Roman" w:cs="Times New Roman"/>
                <w:sz w:val="24"/>
                <w:szCs w:val="24"/>
                <w:lang w:eastAsia="ar-SA"/>
              </w:rPr>
              <w:t>г.</w:t>
            </w:r>
          </w:p>
        </w:tc>
        <w:tc>
          <w:tcPr>
            <w:tcW w:w="2410" w:type="dxa"/>
          </w:tcPr>
          <w:p w:rsidR="0067471E" w:rsidRPr="00F526DE" w:rsidRDefault="0067471E" w:rsidP="00F526DE">
            <w:pPr>
              <w:spacing w:after="0" w:line="240" w:lineRule="auto"/>
              <w:rPr>
                <w:rFonts w:ascii="Times New Roman" w:eastAsia="Times New Roman" w:hAnsi="Times New Roman" w:cs="Times New Roman"/>
                <w:sz w:val="24"/>
                <w:szCs w:val="24"/>
                <w:lang w:eastAsia="ar-SA"/>
              </w:rPr>
            </w:pPr>
            <w:r w:rsidRPr="008151AE">
              <w:rPr>
                <w:rFonts w:ascii="Times New Roman" w:eastAsia="Times New Roman" w:hAnsi="Times New Roman" w:cs="Times New Roman"/>
                <w:sz w:val="24"/>
                <w:szCs w:val="24"/>
                <w:lang w:eastAsia="ru-RU"/>
              </w:rPr>
              <w:t>Публикация в сборнике методических разработок</w:t>
            </w:r>
          </w:p>
        </w:tc>
      </w:tr>
      <w:tr w:rsidR="0067471E" w:rsidRPr="00F526DE" w:rsidTr="00BC3773">
        <w:tc>
          <w:tcPr>
            <w:tcW w:w="567" w:type="dxa"/>
          </w:tcPr>
          <w:p w:rsidR="0067471E" w:rsidRPr="00F526DE" w:rsidRDefault="0067471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2</w:t>
            </w:r>
          </w:p>
        </w:tc>
        <w:tc>
          <w:tcPr>
            <w:tcW w:w="1418" w:type="dxa"/>
            <w:vMerge/>
          </w:tcPr>
          <w:p w:rsidR="0067471E" w:rsidRPr="00F526DE" w:rsidRDefault="0067471E" w:rsidP="00F526DE">
            <w:pPr>
              <w:spacing w:after="144" w:line="240" w:lineRule="auto"/>
              <w:outlineLvl w:val="1"/>
              <w:rPr>
                <w:rFonts w:ascii="Times New Roman" w:eastAsia="Times New Roman" w:hAnsi="Times New Roman" w:cs="Times New Roman"/>
                <w:sz w:val="24"/>
                <w:szCs w:val="24"/>
                <w:lang w:eastAsia="ru-RU"/>
              </w:rPr>
            </w:pPr>
          </w:p>
        </w:tc>
        <w:tc>
          <w:tcPr>
            <w:tcW w:w="3969" w:type="dxa"/>
            <w:shd w:val="clear" w:color="auto" w:fill="auto"/>
          </w:tcPr>
          <w:p w:rsidR="0067471E" w:rsidRPr="008151AE" w:rsidRDefault="0067471E" w:rsidP="00F526DE">
            <w:pPr>
              <w:spacing w:after="144" w:line="240" w:lineRule="auto"/>
              <w:outlineLvl w:val="1"/>
              <w:rPr>
                <w:rFonts w:ascii="Times New Roman" w:eastAsia="Calibri" w:hAnsi="Times New Roman" w:cs="Times New Roman"/>
                <w:bCs/>
                <w:color w:val="000000"/>
                <w:sz w:val="24"/>
                <w:szCs w:val="24"/>
                <w:lang w:eastAsia="ru-RU"/>
              </w:rPr>
            </w:pPr>
            <w:r w:rsidRPr="008151AE">
              <w:rPr>
                <w:rFonts w:ascii="Times New Roman" w:eastAsia="Times New Roman" w:hAnsi="Times New Roman" w:cs="Times New Roman"/>
                <w:sz w:val="24"/>
                <w:szCs w:val="24"/>
                <w:lang w:val="en-US" w:eastAsia="ru-RU"/>
              </w:rPr>
              <w:t>II</w:t>
            </w:r>
            <w:r w:rsidRPr="008151AE">
              <w:rPr>
                <w:rFonts w:ascii="Times New Roman" w:eastAsia="Times New Roman" w:hAnsi="Times New Roman" w:cs="Times New Roman"/>
                <w:sz w:val="24"/>
                <w:szCs w:val="24"/>
                <w:lang w:eastAsia="ru-RU"/>
              </w:rPr>
              <w:t xml:space="preserve"> Республиканский конкурс методических разработок «Методическая сокровищница»</w:t>
            </w:r>
          </w:p>
        </w:tc>
        <w:tc>
          <w:tcPr>
            <w:tcW w:w="1559" w:type="dxa"/>
          </w:tcPr>
          <w:p w:rsidR="0067471E" w:rsidRPr="00F526DE" w:rsidRDefault="0067471E" w:rsidP="00F526DE">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Республиканский,</w:t>
            </w:r>
          </w:p>
          <w:p w:rsidR="0067471E" w:rsidRPr="00F526DE" w:rsidRDefault="0067471E" w:rsidP="00F526DE">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Март </w:t>
            </w:r>
            <w:r w:rsidRPr="00F526DE">
              <w:rPr>
                <w:rFonts w:ascii="Times New Roman" w:eastAsia="Calibri" w:hAnsi="Times New Roman" w:cs="Times New Roman"/>
                <w:sz w:val="24"/>
                <w:szCs w:val="24"/>
              </w:rPr>
              <w:t>202</w:t>
            </w:r>
            <w:r>
              <w:rPr>
                <w:rFonts w:ascii="Times New Roman" w:eastAsia="Calibri" w:hAnsi="Times New Roman" w:cs="Times New Roman"/>
                <w:sz w:val="24"/>
                <w:szCs w:val="24"/>
              </w:rPr>
              <w:t xml:space="preserve">4 </w:t>
            </w:r>
            <w:r w:rsidRPr="00F526DE">
              <w:rPr>
                <w:rFonts w:ascii="Times New Roman" w:eastAsia="Calibri" w:hAnsi="Times New Roman" w:cs="Times New Roman"/>
                <w:sz w:val="24"/>
                <w:szCs w:val="24"/>
              </w:rPr>
              <w:t>г.</w:t>
            </w:r>
          </w:p>
        </w:tc>
        <w:tc>
          <w:tcPr>
            <w:tcW w:w="2410" w:type="dxa"/>
          </w:tcPr>
          <w:p w:rsidR="0067471E" w:rsidRPr="00F526DE" w:rsidRDefault="0067471E" w:rsidP="00F526DE">
            <w:pPr>
              <w:spacing w:after="0" w:line="240" w:lineRule="auto"/>
              <w:rPr>
                <w:rFonts w:ascii="Times New Roman" w:eastAsia="Calibri" w:hAnsi="Times New Roman" w:cs="Times New Roman"/>
                <w:sz w:val="24"/>
                <w:szCs w:val="24"/>
              </w:rPr>
            </w:pPr>
            <w:r>
              <w:rPr>
                <w:rFonts w:ascii="Times New Roman" w:eastAsia="Times New Roman" w:hAnsi="Times New Roman" w:cs="Times New Roman"/>
                <w:sz w:val="24"/>
                <w:szCs w:val="24"/>
                <w:lang w:eastAsia="ru-RU"/>
              </w:rPr>
              <w:t>П</w:t>
            </w:r>
            <w:r w:rsidRPr="008151AE">
              <w:rPr>
                <w:rFonts w:ascii="Times New Roman" w:eastAsia="Times New Roman" w:hAnsi="Times New Roman" w:cs="Times New Roman"/>
                <w:sz w:val="24"/>
                <w:szCs w:val="24"/>
                <w:lang w:eastAsia="ru-RU"/>
              </w:rPr>
              <w:t>убликаци</w:t>
            </w:r>
            <w:r>
              <w:rPr>
                <w:rFonts w:ascii="Times New Roman" w:eastAsia="Times New Roman" w:hAnsi="Times New Roman" w:cs="Times New Roman"/>
                <w:sz w:val="24"/>
                <w:szCs w:val="24"/>
                <w:lang w:eastAsia="ru-RU"/>
              </w:rPr>
              <w:t>я</w:t>
            </w:r>
            <w:r w:rsidRPr="008151AE">
              <w:rPr>
                <w:rFonts w:ascii="Times New Roman" w:eastAsia="Times New Roman" w:hAnsi="Times New Roman" w:cs="Times New Roman"/>
                <w:sz w:val="24"/>
                <w:szCs w:val="24"/>
                <w:lang w:eastAsia="ru-RU"/>
              </w:rPr>
              <w:t xml:space="preserve"> в сборнике методических разработок</w:t>
            </w:r>
          </w:p>
        </w:tc>
      </w:tr>
      <w:tr w:rsidR="0067471E" w:rsidRPr="00F526DE" w:rsidTr="00BC3773">
        <w:tc>
          <w:tcPr>
            <w:tcW w:w="567" w:type="dxa"/>
          </w:tcPr>
          <w:p w:rsidR="0067471E" w:rsidRPr="00F526DE" w:rsidRDefault="0067471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3</w:t>
            </w:r>
          </w:p>
        </w:tc>
        <w:tc>
          <w:tcPr>
            <w:tcW w:w="1418" w:type="dxa"/>
            <w:vMerge/>
          </w:tcPr>
          <w:p w:rsidR="0067471E" w:rsidRPr="00F526DE" w:rsidRDefault="0067471E" w:rsidP="00F526DE">
            <w:pPr>
              <w:spacing w:after="0" w:line="240" w:lineRule="auto"/>
              <w:rPr>
                <w:rFonts w:ascii="Times New Roman" w:eastAsia="Times New Roman" w:hAnsi="Times New Roman" w:cs="Times New Roman"/>
                <w:sz w:val="24"/>
                <w:szCs w:val="24"/>
                <w:lang w:eastAsia="ru-RU"/>
              </w:rPr>
            </w:pPr>
          </w:p>
        </w:tc>
        <w:tc>
          <w:tcPr>
            <w:tcW w:w="3969" w:type="dxa"/>
          </w:tcPr>
          <w:p w:rsidR="0067471E" w:rsidRPr="00F526DE" w:rsidRDefault="0067471E" w:rsidP="00F526D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w:t>
            </w:r>
            <w:r w:rsidRPr="008151AE">
              <w:rPr>
                <w:rFonts w:ascii="Times New Roman" w:eastAsia="Times New Roman" w:hAnsi="Times New Roman" w:cs="Times New Roman"/>
                <w:sz w:val="24"/>
                <w:szCs w:val="24"/>
                <w:lang w:eastAsia="ru-RU"/>
              </w:rPr>
              <w:t>еминар-практикум по теме «Формирование и поддержание традиционных семейных ценностей. Семья и школа в диалоге»</w:t>
            </w:r>
          </w:p>
        </w:tc>
        <w:tc>
          <w:tcPr>
            <w:tcW w:w="1559" w:type="dxa"/>
          </w:tcPr>
          <w:p w:rsidR="0067471E" w:rsidRPr="00F526DE" w:rsidRDefault="0067471E" w:rsidP="00F526D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Республиканский</w:t>
            </w:r>
            <w:r w:rsidRPr="00F526DE">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ноябрь</w:t>
            </w:r>
            <w:r w:rsidRPr="00F526DE">
              <w:rPr>
                <w:rFonts w:ascii="Times New Roman" w:eastAsia="Times New Roman" w:hAnsi="Times New Roman" w:cs="Times New Roman"/>
                <w:sz w:val="24"/>
                <w:szCs w:val="24"/>
                <w:lang w:eastAsia="ru-RU"/>
              </w:rPr>
              <w:t xml:space="preserve"> 202</w:t>
            </w:r>
            <w:r>
              <w:rPr>
                <w:rFonts w:ascii="Times New Roman" w:eastAsia="Times New Roman" w:hAnsi="Times New Roman" w:cs="Times New Roman"/>
                <w:sz w:val="24"/>
                <w:szCs w:val="24"/>
                <w:lang w:eastAsia="ru-RU"/>
              </w:rPr>
              <w:t xml:space="preserve">4 </w:t>
            </w:r>
            <w:r w:rsidRPr="00F526DE">
              <w:rPr>
                <w:rFonts w:ascii="Times New Roman" w:eastAsia="Times New Roman" w:hAnsi="Times New Roman" w:cs="Times New Roman"/>
                <w:sz w:val="24"/>
                <w:szCs w:val="24"/>
                <w:lang w:eastAsia="ru-RU"/>
              </w:rPr>
              <w:t>г.</w:t>
            </w:r>
          </w:p>
        </w:tc>
        <w:tc>
          <w:tcPr>
            <w:tcW w:w="2410" w:type="dxa"/>
          </w:tcPr>
          <w:p w:rsidR="0067471E" w:rsidRPr="00F526DE" w:rsidRDefault="0067471E" w:rsidP="00F526D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Pr="003A6374">
              <w:rPr>
                <w:rFonts w:ascii="Times New Roman" w:eastAsia="Times New Roman" w:hAnsi="Times New Roman" w:cs="Times New Roman"/>
                <w:sz w:val="24"/>
                <w:szCs w:val="24"/>
                <w:lang w:eastAsia="ru-RU"/>
              </w:rPr>
              <w:t>убликаци</w:t>
            </w:r>
            <w:r>
              <w:rPr>
                <w:rFonts w:ascii="Times New Roman" w:eastAsia="Times New Roman" w:hAnsi="Times New Roman" w:cs="Times New Roman"/>
                <w:sz w:val="24"/>
                <w:szCs w:val="24"/>
                <w:lang w:eastAsia="ru-RU"/>
              </w:rPr>
              <w:t>я</w:t>
            </w:r>
            <w:r w:rsidRPr="003A6374">
              <w:rPr>
                <w:rFonts w:ascii="Times New Roman" w:eastAsia="Times New Roman" w:hAnsi="Times New Roman" w:cs="Times New Roman"/>
                <w:sz w:val="24"/>
                <w:szCs w:val="24"/>
                <w:lang w:eastAsia="ru-RU"/>
              </w:rPr>
              <w:t xml:space="preserve"> в методическом сборнике «Современные формы взаимодействия школы и семьи в контексте изменения государственной политики в отношении семьи»</w:t>
            </w:r>
          </w:p>
        </w:tc>
      </w:tr>
      <w:tr w:rsidR="0067471E" w:rsidRPr="00F526DE" w:rsidTr="00BC3773">
        <w:tc>
          <w:tcPr>
            <w:tcW w:w="567" w:type="dxa"/>
          </w:tcPr>
          <w:p w:rsidR="0067471E" w:rsidRPr="00F526DE" w:rsidRDefault="0067471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4</w:t>
            </w:r>
          </w:p>
        </w:tc>
        <w:tc>
          <w:tcPr>
            <w:tcW w:w="1418" w:type="dxa"/>
            <w:vMerge/>
          </w:tcPr>
          <w:p w:rsidR="0067471E" w:rsidRPr="00F526DE" w:rsidRDefault="0067471E" w:rsidP="00F526DE">
            <w:pPr>
              <w:spacing w:after="0" w:line="240" w:lineRule="auto"/>
              <w:rPr>
                <w:rFonts w:ascii="Times New Roman" w:eastAsia="Times New Roman" w:hAnsi="Times New Roman" w:cs="Times New Roman"/>
                <w:sz w:val="24"/>
                <w:szCs w:val="24"/>
                <w:lang w:eastAsia="ru-RU"/>
              </w:rPr>
            </w:pPr>
          </w:p>
        </w:tc>
        <w:tc>
          <w:tcPr>
            <w:tcW w:w="3969" w:type="dxa"/>
          </w:tcPr>
          <w:p w:rsidR="0067471E" w:rsidRPr="003A6374" w:rsidRDefault="0067471E" w:rsidP="003A6374">
            <w:pPr>
              <w:spacing w:after="0" w:line="240" w:lineRule="auto"/>
              <w:rPr>
                <w:rFonts w:ascii="Times New Roman" w:eastAsia="Calibri" w:hAnsi="Times New Roman" w:cs="Times New Roman"/>
                <w:bCs/>
                <w:color w:val="000000"/>
                <w:sz w:val="24"/>
                <w:szCs w:val="24"/>
              </w:rPr>
            </w:pPr>
            <w:r>
              <w:rPr>
                <w:rFonts w:ascii="Times New Roman" w:eastAsia="Times New Roman" w:hAnsi="Times New Roman" w:cs="Times New Roman"/>
                <w:sz w:val="24"/>
                <w:szCs w:val="24"/>
                <w:lang w:eastAsia="ru-RU"/>
              </w:rPr>
              <w:t>Ф</w:t>
            </w:r>
            <w:r w:rsidRPr="003A6374">
              <w:rPr>
                <w:rFonts w:ascii="Times New Roman" w:eastAsia="Times New Roman" w:hAnsi="Times New Roman" w:cs="Times New Roman"/>
                <w:sz w:val="24"/>
                <w:szCs w:val="24"/>
                <w:lang w:eastAsia="ru-RU"/>
              </w:rPr>
              <w:t>орум «Обеспечение развития родных языков в системе поликультурного образования»</w:t>
            </w:r>
          </w:p>
        </w:tc>
        <w:tc>
          <w:tcPr>
            <w:tcW w:w="1559" w:type="dxa"/>
          </w:tcPr>
          <w:p w:rsidR="0067471E" w:rsidRPr="00F526DE" w:rsidRDefault="0067471E" w:rsidP="00F526D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Республиканский</w:t>
            </w:r>
            <w:r w:rsidRPr="00F526DE">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декабрь</w:t>
            </w:r>
            <w:r w:rsidRPr="00F526DE">
              <w:rPr>
                <w:rFonts w:ascii="Times New Roman" w:eastAsia="Times New Roman" w:hAnsi="Times New Roman" w:cs="Times New Roman"/>
                <w:sz w:val="24"/>
                <w:szCs w:val="24"/>
                <w:lang w:eastAsia="ru-RU"/>
              </w:rPr>
              <w:t xml:space="preserve"> 202</w:t>
            </w:r>
            <w:r>
              <w:rPr>
                <w:rFonts w:ascii="Times New Roman" w:eastAsia="Times New Roman" w:hAnsi="Times New Roman" w:cs="Times New Roman"/>
                <w:sz w:val="24"/>
                <w:szCs w:val="24"/>
                <w:lang w:eastAsia="ru-RU"/>
              </w:rPr>
              <w:t xml:space="preserve">4 </w:t>
            </w:r>
            <w:r w:rsidRPr="00F526DE">
              <w:rPr>
                <w:rFonts w:ascii="Times New Roman" w:eastAsia="Times New Roman" w:hAnsi="Times New Roman" w:cs="Times New Roman"/>
                <w:sz w:val="24"/>
                <w:szCs w:val="24"/>
                <w:lang w:eastAsia="ru-RU"/>
              </w:rPr>
              <w:t>г.</w:t>
            </w:r>
          </w:p>
        </w:tc>
        <w:tc>
          <w:tcPr>
            <w:tcW w:w="2410" w:type="dxa"/>
          </w:tcPr>
          <w:p w:rsidR="0067471E" w:rsidRPr="00F526DE" w:rsidRDefault="0067471E" w:rsidP="00F526D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Pr="008151AE">
              <w:rPr>
                <w:rFonts w:ascii="Times New Roman" w:eastAsia="Times New Roman" w:hAnsi="Times New Roman" w:cs="Times New Roman"/>
                <w:sz w:val="24"/>
                <w:szCs w:val="24"/>
                <w:lang w:eastAsia="ru-RU"/>
              </w:rPr>
              <w:t>убликаци</w:t>
            </w:r>
            <w:r>
              <w:rPr>
                <w:rFonts w:ascii="Times New Roman" w:eastAsia="Times New Roman" w:hAnsi="Times New Roman" w:cs="Times New Roman"/>
                <w:sz w:val="24"/>
                <w:szCs w:val="24"/>
                <w:lang w:eastAsia="ru-RU"/>
              </w:rPr>
              <w:t>я</w:t>
            </w:r>
            <w:r w:rsidRPr="008151AE">
              <w:rPr>
                <w:rFonts w:ascii="Times New Roman" w:eastAsia="Times New Roman" w:hAnsi="Times New Roman" w:cs="Times New Roman"/>
                <w:sz w:val="24"/>
                <w:szCs w:val="24"/>
                <w:lang w:eastAsia="ru-RU"/>
              </w:rPr>
              <w:t xml:space="preserve"> в сборнике методических разработок</w:t>
            </w:r>
          </w:p>
        </w:tc>
      </w:tr>
      <w:tr w:rsidR="0067471E" w:rsidRPr="00F526DE" w:rsidTr="00BC3773">
        <w:tc>
          <w:tcPr>
            <w:tcW w:w="567" w:type="dxa"/>
          </w:tcPr>
          <w:p w:rsidR="0067471E" w:rsidRPr="00F526DE" w:rsidRDefault="0067471E" w:rsidP="0067471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5</w:t>
            </w:r>
          </w:p>
        </w:tc>
        <w:tc>
          <w:tcPr>
            <w:tcW w:w="1418" w:type="dxa"/>
          </w:tcPr>
          <w:p w:rsidR="0067471E" w:rsidRPr="00F526DE" w:rsidRDefault="0067471E" w:rsidP="0067471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Галяутдинова Р.К. </w:t>
            </w:r>
          </w:p>
        </w:tc>
        <w:tc>
          <w:tcPr>
            <w:tcW w:w="3969" w:type="dxa"/>
          </w:tcPr>
          <w:p w:rsidR="0067471E" w:rsidRPr="0067471E" w:rsidRDefault="0067471E" w:rsidP="0067471E">
            <w:pPr>
              <w:spacing w:after="0" w:line="240" w:lineRule="auto"/>
              <w:rPr>
                <w:rFonts w:ascii="Times New Roman" w:eastAsia="Calibri" w:hAnsi="Times New Roman" w:cs="Times New Roman"/>
                <w:bCs/>
                <w:color w:val="000000"/>
                <w:sz w:val="24"/>
                <w:szCs w:val="24"/>
              </w:rPr>
            </w:pPr>
            <w:r>
              <w:rPr>
                <w:rFonts w:ascii="Times New Roman" w:eastAsia="Times New Roman" w:hAnsi="Times New Roman" w:cs="Times New Roman"/>
                <w:sz w:val="24"/>
                <w:szCs w:val="24"/>
                <w:lang w:eastAsia="ru-RU"/>
              </w:rPr>
              <w:t>С</w:t>
            </w:r>
            <w:r w:rsidRPr="008151AE">
              <w:rPr>
                <w:rFonts w:ascii="Times New Roman" w:eastAsia="Times New Roman" w:hAnsi="Times New Roman" w:cs="Times New Roman"/>
                <w:sz w:val="24"/>
                <w:szCs w:val="24"/>
                <w:lang w:eastAsia="ru-RU"/>
              </w:rPr>
              <w:t>еминар-практикум по теме «Формирование и поддержание традиционных семейных ценностей. Семья и школа в диалоге»</w:t>
            </w:r>
          </w:p>
        </w:tc>
        <w:tc>
          <w:tcPr>
            <w:tcW w:w="1559" w:type="dxa"/>
          </w:tcPr>
          <w:p w:rsidR="0067471E" w:rsidRPr="00F526DE" w:rsidRDefault="0067471E" w:rsidP="0067471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Республиканский</w:t>
            </w:r>
            <w:r w:rsidRPr="00F526DE">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ноябрь</w:t>
            </w:r>
            <w:r w:rsidRPr="00F526DE">
              <w:rPr>
                <w:rFonts w:ascii="Times New Roman" w:eastAsia="Times New Roman" w:hAnsi="Times New Roman" w:cs="Times New Roman"/>
                <w:sz w:val="24"/>
                <w:szCs w:val="24"/>
                <w:lang w:eastAsia="ru-RU"/>
              </w:rPr>
              <w:t xml:space="preserve"> 202</w:t>
            </w:r>
            <w:r>
              <w:rPr>
                <w:rFonts w:ascii="Times New Roman" w:eastAsia="Times New Roman" w:hAnsi="Times New Roman" w:cs="Times New Roman"/>
                <w:sz w:val="24"/>
                <w:szCs w:val="24"/>
                <w:lang w:eastAsia="ru-RU"/>
              </w:rPr>
              <w:t xml:space="preserve">4 </w:t>
            </w:r>
            <w:r w:rsidRPr="00F526DE">
              <w:rPr>
                <w:rFonts w:ascii="Times New Roman" w:eastAsia="Times New Roman" w:hAnsi="Times New Roman" w:cs="Times New Roman"/>
                <w:sz w:val="24"/>
                <w:szCs w:val="24"/>
                <w:lang w:eastAsia="ru-RU"/>
              </w:rPr>
              <w:t>г.</w:t>
            </w:r>
          </w:p>
        </w:tc>
        <w:tc>
          <w:tcPr>
            <w:tcW w:w="2410" w:type="dxa"/>
          </w:tcPr>
          <w:p w:rsidR="0067471E" w:rsidRPr="00F526DE" w:rsidRDefault="0067471E" w:rsidP="0067471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Pr="003A6374">
              <w:rPr>
                <w:rFonts w:ascii="Times New Roman" w:eastAsia="Times New Roman" w:hAnsi="Times New Roman" w:cs="Times New Roman"/>
                <w:sz w:val="24"/>
                <w:szCs w:val="24"/>
                <w:lang w:eastAsia="ru-RU"/>
              </w:rPr>
              <w:t>убликаци</w:t>
            </w:r>
            <w:r>
              <w:rPr>
                <w:rFonts w:ascii="Times New Roman" w:eastAsia="Times New Roman" w:hAnsi="Times New Roman" w:cs="Times New Roman"/>
                <w:sz w:val="24"/>
                <w:szCs w:val="24"/>
                <w:lang w:eastAsia="ru-RU"/>
              </w:rPr>
              <w:t>я</w:t>
            </w:r>
            <w:r w:rsidRPr="003A6374">
              <w:rPr>
                <w:rFonts w:ascii="Times New Roman" w:eastAsia="Times New Roman" w:hAnsi="Times New Roman" w:cs="Times New Roman"/>
                <w:sz w:val="24"/>
                <w:szCs w:val="24"/>
                <w:lang w:eastAsia="ru-RU"/>
              </w:rPr>
              <w:t xml:space="preserve"> в методическом сборнике «Современные формы взаимодействия школы и семьи в контексте изменения государственной политики в отношении семьи»</w:t>
            </w:r>
          </w:p>
        </w:tc>
      </w:tr>
      <w:tr w:rsidR="009E1FC2" w:rsidRPr="00F526DE" w:rsidTr="00A14059">
        <w:tc>
          <w:tcPr>
            <w:tcW w:w="567" w:type="dxa"/>
          </w:tcPr>
          <w:p w:rsidR="009E1FC2" w:rsidRPr="00F526DE" w:rsidRDefault="009E1FC2" w:rsidP="009E1FC2">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6</w:t>
            </w:r>
          </w:p>
        </w:tc>
        <w:tc>
          <w:tcPr>
            <w:tcW w:w="1418" w:type="dxa"/>
            <w:vMerge w:val="restart"/>
          </w:tcPr>
          <w:p w:rsidR="009E1FC2" w:rsidRPr="00F526DE" w:rsidRDefault="009E1FC2" w:rsidP="009E1FC2">
            <w:pPr>
              <w:spacing w:after="0" w:line="25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Шангараева М.Ш.</w:t>
            </w:r>
          </w:p>
        </w:tc>
        <w:tc>
          <w:tcPr>
            <w:tcW w:w="3969" w:type="dxa"/>
          </w:tcPr>
          <w:p w:rsidR="009E1FC2" w:rsidRPr="00F526DE" w:rsidRDefault="009E1FC2" w:rsidP="009E1FC2">
            <w:pPr>
              <w:spacing w:after="0"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С</w:t>
            </w:r>
            <w:r w:rsidRPr="008151AE">
              <w:rPr>
                <w:rFonts w:ascii="Times New Roman" w:eastAsia="Times New Roman" w:hAnsi="Times New Roman" w:cs="Times New Roman"/>
                <w:sz w:val="24"/>
                <w:szCs w:val="24"/>
                <w:lang w:eastAsia="ru-RU"/>
              </w:rPr>
              <w:t>еминар-практикум по теме «Формирование и поддержание традиционных семейных ценностей. Семья и школа в диалоге»</w:t>
            </w:r>
          </w:p>
        </w:tc>
        <w:tc>
          <w:tcPr>
            <w:tcW w:w="1559" w:type="dxa"/>
          </w:tcPr>
          <w:p w:rsidR="009E1FC2" w:rsidRPr="00F526DE" w:rsidRDefault="009E1FC2" w:rsidP="009E1FC2">
            <w:pPr>
              <w:spacing w:after="0"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Республиканский</w:t>
            </w:r>
            <w:r w:rsidRPr="00F526DE">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ноябрь</w:t>
            </w:r>
            <w:r w:rsidRPr="00F526DE">
              <w:rPr>
                <w:rFonts w:ascii="Times New Roman" w:eastAsia="Times New Roman" w:hAnsi="Times New Roman" w:cs="Times New Roman"/>
                <w:sz w:val="24"/>
                <w:szCs w:val="24"/>
                <w:lang w:eastAsia="ru-RU"/>
              </w:rPr>
              <w:t xml:space="preserve"> 202</w:t>
            </w:r>
            <w:r>
              <w:rPr>
                <w:rFonts w:ascii="Times New Roman" w:eastAsia="Times New Roman" w:hAnsi="Times New Roman" w:cs="Times New Roman"/>
                <w:sz w:val="24"/>
                <w:szCs w:val="24"/>
                <w:lang w:eastAsia="ru-RU"/>
              </w:rPr>
              <w:t xml:space="preserve">4 </w:t>
            </w:r>
            <w:r w:rsidRPr="00F526DE">
              <w:rPr>
                <w:rFonts w:ascii="Times New Roman" w:eastAsia="Times New Roman" w:hAnsi="Times New Roman" w:cs="Times New Roman"/>
                <w:sz w:val="24"/>
                <w:szCs w:val="24"/>
                <w:lang w:eastAsia="ru-RU"/>
              </w:rPr>
              <w:t>г.</w:t>
            </w:r>
          </w:p>
        </w:tc>
        <w:tc>
          <w:tcPr>
            <w:tcW w:w="2410" w:type="dxa"/>
          </w:tcPr>
          <w:p w:rsidR="009E1FC2" w:rsidRPr="00F526DE" w:rsidRDefault="009E1FC2" w:rsidP="009E1FC2">
            <w:pPr>
              <w:spacing w:after="0" w:line="25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П</w:t>
            </w:r>
            <w:r w:rsidRPr="003A6374">
              <w:rPr>
                <w:rFonts w:ascii="Times New Roman" w:eastAsia="Times New Roman" w:hAnsi="Times New Roman" w:cs="Times New Roman"/>
                <w:sz w:val="24"/>
                <w:szCs w:val="24"/>
                <w:lang w:eastAsia="ru-RU"/>
              </w:rPr>
              <w:t>убликаци</w:t>
            </w:r>
            <w:r>
              <w:rPr>
                <w:rFonts w:ascii="Times New Roman" w:eastAsia="Times New Roman" w:hAnsi="Times New Roman" w:cs="Times New Roman"/>
                <w:sz w:val="24"/>
                <w:szCs w:val="24"/>
                <w:lang w:eastAsia="ru-RU"/>
              </w:rPr>
              <w:t>я</w:t>
            </w:r>
            <w:r w:rsidRPr="003A6374">
              <w:rPr>
                <w:rFonts w:ascii="Times New Roman" w:eastAsia="Times New Roman" w:hAnsi="Times New Roman" w:cs="Times New Roman"/>
                <w:sz w:val="24"/>
                <w:szCs w:val="24"/>
                <w:lang w:eastAsia="ru-RU"/>
              </w:rPr>
              <w:t xml:space="preserve"> в методическом сборнике «Современные формы взаимодействия школы и семьи в контексте изменения государственной политики в отношении семьи»</w:t>
            </w:r>
          </w:p>
        </w:tc>
      </w:tr>
      <w:tr w:rsidR="009E1FC2" w:rsidRPr="00F526DE" w:rsidTr="00BC3773">
        <w:trPr>
          <w:trHeight w:val="623"/>
        </w:trPr>
        <w:tc>
          <w:tcPr>
            <w:tcW w:w="567" w:type="dxa"/>
          </w:tcPr>
          <w:p w:rsidR="009E1FC2" w:rsidRPr="00F526DE" w:rsidRDefault="009E1FC2" w:rsidP="009E1FC2">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7</w:t>
            </w:r>
          </w:p>
        </w:tc>
        <w:tc>
          <w:tcPr>
            <w:tcW w:w="1418" w:type="dxa"/>
            <w:vMerge/>
          </w:tcPr>
          <w:p w:rsidR="009E1FC2" w:rsidRPr="00F526DE" w:rsidRDefault="009E1FC2" w:rsidP="009E1FC2">
            <w:pPr>
              <w:spacing w:after="0" w:line="256" w:lineRule="auto"/>
              <w:jc w:val="center"/>
              <w:rPr>
                <w:rFonts w:ascii="Times New Roman" w:eastAsia="Times New Roman" w:hAnsi="Times New Roman" w:cs="Times New Roman"/>
                <w:sz w:val="24"/>
                <w:szCs w:val="24"/>
              </w:rPr>
            </w:pPr>
          </w:p>
        </w:tc>
        <w:tc>
          <w:tcPr>
            <w:tcW w:w="3969" w:type="dxa"/>
          </w:tcPr>
          <w:p w:rsidR="009E1FC2" w:rsidRPr="00F526DE" w:rsidRDefault="009E1FC2" w:rsidP="009E1FC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w:t>
            </w:r>
            <w:r w:rsidRPr="003A6374">
              <w:rPr>
                <w:rFonts w:ascii="Times New Roman" w:eastAsia="Times New Roman" w:hAnsi="Times New Roman" w:cs="Times New Roman"/>
                <w:sz w:val="24"/>
                <w:szCs w:val="24"/>
                <w:lang w:eastAsia="ru-RU"/>
              </w:rPr>
              <w:t>орум «Обеспечение развития родных языков в системе поликультурного образования»</w:t>
            </w:r>
          </w:p>
        </w:tc>
        <w:tc>
          <w:tcPr>
            <w:tcW w:w="1559" w:type="dxa"/>
          </w:tcPr>
          <w:p w:rsidR="009E1FC2" w:rsidRPr="00F526DE" w:rsidRDefault="009E1FC2" w:rsidP="009E1FC2">
            <w:pPr>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Республиканский</w:t>
            </w:r>
            <w:r w:rsidRPr="00F526DE">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декабрь</w:t>
            </w:r>
            <w:r w:rsidRPr="00F526DE">
              <w:rPr>
                <w:rFonts w:ascii="Times New Roman" w:eastAsia="Times New Roman" w:hAnsi="Times New Roman" w:cs="Times New Roman"/>
                <w:sz w:val="24"/>
                <w:szCs w:val="24"/>
                <w:lang w:eastAsia="ru-RU"/>
              </w:rPr>
              <w:t xml:space="preserve"> </w:t>
            </w:r>
            <w:r w:rsidRPr="00F526DE">
              <w:rPr>
                <w:rFonts w:ascii="Times New Roman" w:eastAsia="Times New Roman" w:hAnsi="Times New Roman" w:cs="Times New Roman"/>
                <w:sz w:val="24"/>
                <w:szCs w:val="24"/>
                <w:lang w:eastAsia="ru-RU"/>
              </w:rPr>
              <w:lastRenderedPageBreak/>
              <w:t>202</w:t>
            </w:r>
            <w:r>
              <w:rPr>
                <w:rFonts w:ascii="Times New Roman" w:eastAsia="Times New Roman" w:hAnsi="Times New Roman" w:cs="Times New Roman"/>
                <w:sz w:val="24"/>
                <w:szCs w:val="24"/>
                <w:lang w:eastAsia="ru-RU"/>
              </w:rPr>
              <w:t xml:space="preserve">4 </w:t>
            </w:r>
            <w:r w:rsidRPr="00F526DE">
              <w:rPr>
                <w:rFonts w:ascii="Times New Roman" w:eastAsia="Times New Roman" w:hAnsi="Times New Roman" w:cs="Times New Roman"/>
                <w:sz w:val="24"/>
                <w:szCs w:val="24"/>
                <w:lang w:eastAsia="ru-RU"/>
              </w:rPr>
              <w:t>г.</w:t>
            </w:r>
          </w:p>
        </w:tc>
        <w:tc>
          <w:tcPr>
            <w:tcW w:w="2410" w:type="dxa"/>
          </w:tcPr>
          <w:p w:rsidR="009E1FC2" w:rsidRPr="00F526DE" w:rsidRDefault="009E1FC2" w:rsidP="009E1FC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П</w:t>
            </w:r>
            <w:r w:rsidRPr="008151AE">
              <w:rPr>
                <w:rFonts w:ascii="Times New Roman" w:eastAsia="Times New Roman" w:hAnsi="Times New Roman" w:cs="Times New Roman"/>
                <w:sz w:val="24"/>
                <w:szCs w:val="24"/>
                <w:lang w:eastAsia="ru-RU"/>
              </w:rPr>
              <w:t>убликаци</w:t>
            </w:r>
            <w:r>
              <w:rPr>
                <w:rFonts w:ascii="Times New Roman" w:eastAsia="Times New Roman" w:hAnsi="Times New Roman" w:cs="Times New Roman"/>
                <w:sz w:val="24"/>
                <w:szCs w:val="24"/>
                <w:lang w:eastAsia="ru-RU"/>
              </w:rPr>
              <w:t>я</w:t>
            </w:r>
            <w:r w:rsidRPr="008151AE">
              <w:rPr>
                <w:rFonts w:ascii="Times New Roman" w:eastAsia="Times New Roman" w:hAnsi="Times New Roman" w:cs="Times New Roman"/>
                <w:sz w:val="24"/>
                <w:szCs w:val="24"/>
                <w:lang w:eastAsia="ru-RU"/>
              </w:rPr>
              <w:t xml:space="preserve"> в сборнике методических </w:t>
            </w:r>
            <w:r w:rsidRPr="008151AE">
              <w:rPr>
                <w:rFonts w:ascii="Times New Roman" w:eastAsia="Times New Roman" w:hAnsi="Times New Roman" w:cs="Times New Roman"/>
                <w:sz w:val="24"/>
                <w:szCs w:val="24"/>
                <w:lang w:eastAsia="ru-RU"/>
              </w:rPr>
              <w:lastRenderedPageBreak/>
              <w:t>разработок</w:t>
            </w:r>
          </w:p>
        </w:tc>
      </w:tr>
      <w:tr w:rsidR="009E1FC2" w:rsidRPr="00F526DE" w:rsidTr="00BC3773">
        <w:trPr>
          <w:trHeight w:val="623"/>
        </w:trPr>
        <w:tc>
          <w:tcPr>
            <w:tcW w:w="567" w:type="dxa"/>
          </w:tcPr>
          <w:p w:rsidR="009E1FC2" w:rsidRPr="00F526DE" w:rsidRDefault="009E1FC2" w:rsidP="009E1FC2">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lastRenderedPageBreak/>
              <w:t>8</w:t>
            </w:r>
          </w:p>
        </w:tc>
        <w:tc>
          <w:tcPr>
            <w:tcW w:w="1418" w:type="dxa"/>
          </w:tcPr>
          <w:p w:rsidR="009E1FC2" w:rsidRPr="00F526DE" w:rsidRDefault="009E1FC2" w:rsidP="009E1FC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Хазипова М.М. </w:t>
            </w:r>
          </w:p>
        </w:tc>
        <w:tc>
          <w:tcPr>
            <w:tcW w:w="3969" w:type="dxa"/>
          </w:tcPr>
          <w:p w:rsidR="009E1FC2" w:rsidRPr="00F526DE" w:rsidRDefault="009E1FC2" w:rsidP="009E1FC2">
            <w:pPr>
              <w:spacing w:after="0" w:line="256"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w:t>
            </w:r>
            <w:r w:rsidRPr="003A6374">
              <w:rPr>
                <w:rFonts w:ascii="Times New Roman" w:eastAsia="Times New Roman" w:hAnsi="Times New Roman" w:cs="Times New Roman"/>
                <w:sz w:val="24"/>
                <w:szCs w:val="24"/>
                <w:lang w:eastAsia="ru-RU"/>
              </w:rPr>
              <w:t>орум «Обеспечение развития родных языков в системе поликультурного образования»</w:t>
            </w:r>
          </w:p>
        </w:tc>
        <w:tc>
          <w:tcPr>
            <w:tcW w:w="1559" w:type="dxa"/>
          </w:tcPr>
          <w:p w:rsidR="009E1FC2" w:rsidRPr="00F526DE" w:rsidRDefault="009E1FC2" w:rsidP="009E1FC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Республиканский</w:t>
            </w:r>
            <w:r w:rsidRPr="00F526DE">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декабрь</w:t>
            </w:r>
            <w:r w:rsidRPr="00F526DE">
              <w:rPr>
                <w:rFonts w:ascii="Times New Roman" w:eastAsia="Times New Roman" w:hAnsi="Times New Roman" w:cs="Times New Roman"/>
                <w:sz w:val="24"/>
                <w:szCs w:val="24"/>
                <w:lang w:eastAsia="ru-RU"/>
              </w:rPr>
              <w:t xml:space="preserve"> 202</w:t>
            </w:r>
            <w:r>
              <w:rPr>
                <w:rFonts w:ascii="Times New Roman" w:eastAsia="Times New Roman" w:hAnsi="Times New Roman" w:cs="Times New Roman"/>
                <w:sz w:val="24"/>
                <w:szCs w:val="24"/>
                <w:lang w:eastAsia="ru-RU"/>
              </w:rPr>
              <w:t xml:space="preserve">4 </w:t>
            </w:r>
            <w:r w:rsidRPr="00F526DE">
              <w:rPr>
                <w:rFonts w:ascii="Times New Roman" w:eastAsia="Times New Roman" w:hAnsi="Times New Roman" w:cs="Times New Roman"/>
                <w:sz w:val="24"/>
                <w:szCs w:val="24"/>
                <w:lang w:eastAsia="ru-RU"/>
              </w:rPr>
              <w:t>г.</w:t>
            </w:r>
          </w:p>
        </w:tc>
        <w:tc>
          <w:tcPr>
            <w:tcW w:w="2410" w:type="dxa"/>
          </w:tcPr>
          <w:p w:rsidR="009E1FC2" w:rsidRPr="00F526DE" w:rsidRDefault="009E1FC2" w:rsidP="009E1FC2">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Pr="008151AE">
              <w:rPr>
                <w:rFonts w:ascii="Times New Roman" w:eastAsia="Times New Roman" w:hAnsi="Times New Roman" w:cs="Times New Roman"/>
                <w:sz w:val="24"/>
                <w:szCs w:val="24"/>
                <w:lang w:eastAsia="ru-RU"/>
              </w:rPr>
              <w:t>убликаци</w:t>
            </w:r>
            <w:r>
              <w:rPr>
                <w:rFonts w:ascii="Times New Roman" w:eastAsia="Times New Roman" w:hAnsi="Times New Roman" w:cs="Times New Roman"/>
                <w:sz w:val="24"/>
                <w:szCs w:val="24"/>
                <w:lang w:eastAsia="ru-RU"/>
              </w:rPr>
              <w:t>я</w:t>
            </w:r>
            <w:r w:rsidRPr="008151AE">
              <w:rPr>
                <w:rFonts w:ascii="Times New Roman" w:eastAsia="Times New Roman" w:hAnsi="Times New Roman" w:cs="Times New Roman"/>
                <w:sz w:val="24"/>
                <w:szCs w:val="24"/>
                <w:lang w:eastAsia="ru-RU"/>
              </w:rPr>
              <w:t xml:space="preserve"> в сборнике методических разработок</w:t>
            </w:r>
          </w:p>
        </w:tc>
      </w:tr>
      <w:tr w:rsidR="00F526DE" w:rsidRPr="00F526DE" w:rsidTr="00BC3773">
        <w:trPr>
          <w:trHeight w:val="623"/>
        </w:trPr>
        <w:tc>
          <w:tcPr>
            <w:tcW w:w="567"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9</w:t>
            </w:r>
          </w:p>
        </w:tc>
        <w:tc>
          <w:tcPr>
            <w:tcW w:w="1418" w:type="dxa"/>
          </w:tcPr>
          <w:p w:rsidR="00F526DE" w:rsidRPr="00F526DE" w:rsidRDefault="00722F2C"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Хайрутдинов</w:t>
            </w:r>
            <w:r w:rsidR="00E50CE3">
              <w:rPr>
                <w:rFonts w:ascii="Times New Roman" w:eastAsia="Times New Roman" w:hAnsi="Times New Roman" w:cs="Times New Roman"/>
                <w:sz w:val="24"/>
                <w:szCs w:val="24"/>
                <w:lang w:eastAsia="ru-RU"/>
              </w:rPr>
              <w:t>а С.Я.</w:t>
            </w:r>
          </w:p>
        </w:tc>
        <w:tc>
          <w:tcPr>
            <w:tcW w:w="3969" w:type="dxa"/>
          </w:tcPr>
          <w:p w:rsidR="00F526DE" w:rsidRPr="00F526DE" w:rsidRDefault="00AC6F2E" w:rsidP="00F526DE">
            <w:pPr>
              <w:spacing w:after="0" w:line="240" w:lineRule="auto"/>
              <w:jc w:val="both"/>
              <w:rPr>
                <w:rFonts w:ascii="Times New Roman" w:eastAsia="Times New Roman" w:hAnsi="Times New Roman" w:cs="Times New Roman"/>
                <w:sz w:val="24"/>
                <w:szCs w:val="24"/>
                <w:lang w:eastAsia="ru-RU"/>
              </w:rPr>
            </w:pPr>
            <w:r w:rsidRPr="00AC6F2E">
              <w:rPr>
                <w:rFonts w:ascii="Times New Roman" w:eastAsia="Times New Roman" w:hAnsi="Times New Roman" w:cs="Times New Roman"/>
                <w:sz w:val="24"/>
                <w:szCs w:val="24"/>
                <w:lang w:eastAsia="ru-RU"/>
              </w:rPr>
              <w:t xml:space="preserve"> «Современные формы взаимодействия школы и семьи в контексте изменений государственной политики в отношении семьи»</w:t>
            </w:r>
          </w:p>
        </w:tc>
        <w:tc>
          <w:tcPr>
            <w:tcW w:w="1559" w:type="dxa"/>
          </w:tcPr>
          <w:p w:rsidR="00F526DE" w:rsidRPr="00F526DE" w:rsidRDefault="00AC6F2E" w:rsidP="00F526D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Республиканский, </w:t>
            </w:r>
            <w:r w:rsidRPr="00AC6F2E">
              <w:rPr>
                <w:rFonts w:ascii="Times New Roman" w:eastAsia="Times New Roman" w:hAnsi="Times New Roman" w:cs="Times New Roman"/>
                <w:sz w:val="24"/>
                <w:szCs w:val="24"/>
                <w:lang w:eastAsia="ru-RU"/>
              </w:rPr>
              <w:t>ноябрь 2024 г.</w:t>
            </w:r>
          </w:p>
        </w:tc>
        <w:tc>
          <w:tcPr>
            <w:tcW w:w="2410" w:type="dxa"/>
          </w:tcPr>
          <w:p w:rsidR="00F526DE" w:rsidRPr="00F526DE" w:rsidRDefault="00AC6F2E" w:rsidP="00F526D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Pr="008151AE">
              <w:rPr>
                <w:rFonts w:ascii="Times New Roman" w:eastAsia="Times New Roman" w:hAnsi="Times New Roman" w:cs="Times New Roman"/>
                <w:sz w:val="24"/>
                <w:szCs w:val="24"/>
                <w:lang w:eastAsia="ru-RU"/>
              </w:rPr>
              <w:t>убликаци</w:t>
            </w:r>
            <w:r>
              <w:rPr>
                <w:rFonts w:ascii="Times New Roman" w:eastAsia="Times New Roman" w:hAnsi="Times New Roman" w:cs="Times New Roman"/>
                <w:sz w:val="24"/>
                <w:szCs w:val="24"/>
                <w:lang w:eastAsia="ru-RU"/>
              </w:rPr>
              <w:t>я</w:t>
            </w:r>
            <w:r w:rsidRPr="008151AE">
              <w:rPr>
                <w:rFonts w:ascii="Times New Roman" w:eastAsia="Times New Roman" w:hAnsi="Times New Roman" w:cs="Times New Roman"/>
                <w:sz w:val="24"/>
                <w:szCs w:val="24"/>
                <w:lang w:eastAsia="ru-RU"/>
              </w:rPr>
              <w:t xml:space="preserve"> в сборнике методических разработок</w:t>
            </w:r>
          </w:p>
        </w:tc>
      </w:tr>
      <w:tr w:rsidR="004921AA" w:rsidRPr="00F526DE" w:rsidTr="00BC3773">
        <w:trPr>
          <w:trHeight w:val="623"/>
        </w:trPr>
        <w:tc>
          <w:tcPr>
            <w:tcW w:w="567" w:type="dxa"/>
          </w:tcPr>
          <w:p w:rsidR="004921AA" w:rsidRPr="00F526DE" w:rsidRDefault="002C7461"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418" w:type="dxa"/>
          </w:tcPr>
          <w:p w:rsidR="004921AA" w:rsidRPr="00F526DE" w:rsidRDefault="00E50CE3"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Хабибуллина Ф.К.</w:t>
            </w:r>
          </w:p>
        </w:tc>
        <w:tc>
          <w:tcPr>
            <w:tcW w:w="3969" w:type="dxa"/>
          </w:tcPr>
          <w:p w:rsidR="004921AA" w:rsidRPr="00F526DE" w:rsidRDefault="00722F2C" w:rsidP="00F526DE">
            <w:pPr>
              <w:spacing w:after="0" w:line="240" w:lineRule="auto"/>
              <w:jc w:val="both"/>
              <w:rPr>
                <w:rFonts w:ascii="Times New Roman" w:eastAsia="Times New Roman" w:hAnsi="Times New Roman" w:cs="Times New Roman"/>
                <w:sz w:val="24"/>
                <w:szCs w:val="24"/>
                <w:lang w:eastAsia="ru-RU"/>
              </w:rPr>
            </w:pPr>
            <w:r w:rsidRPr="00722F2C">
              <w:rPr>
                <w:rFonts w:ascii="Times New Roman" w:eastAsia="Times New Roman" w:hAnsi="Times New Roman" w:cs="Times New Roman"/>
                <w:sz w:val="24"/>
                <w:szCs w:val="24"/>
                <w:lang w:eastAsia="ru-RU"/>
              </w:rPr>
              <w:t>Разработка урока «Повторение письменных приемов сложения и вычитания»</w:t>
            </w:r>
          </w:p>
        </w:tc>
        <w:tc>
          <w:tcPr>
            <w:tcW w:w="1559" w:type="dxa"/>
          </w:tcPr>
          <w:p w:rsidR="004921AA" w:rsidRPr="00F526DE" w:rsidRDefault="001228AC" w:rsidP="00F526D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Всероссийский, март 2025 г.</w:t>
            </w:r>
          </w:p>
        </w:tc>
        <w:tc>
          <w:tcPr>
            <w:tcW w:w="2410" w:type="dxa"/>
          </w:tcPr>
          <w:p w:rsidR="004921AA" w:rsidRPr="00F526DE" w:rsidRDefault="001228AC" w:rsidP="00F526D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Pr="008151AE">
              <w:rPr>
                <w:rFonts w:ascii="Times New Roman" w:eastAsia="Times New Roman" w:hAnsi="Times New Roman" w:cs="Times New Roman"/>
                <w:sz w:val="24"/>
                <w:szCs w:val="24"/>
                <w:lang w:eastAsia="ru-RU"/>
              </w:rPr>
              <w:t>убликаци</w:t>
            </w:r>
            <w:r>
              <w:rPr>
                <w:rFonts w:ascii="Times New Roman" w:eastAsia="Times New Roman" w:hAnsi="Times New Roman" w:cs="Times New Roman"/>
                <w:sz w:val="24"/>
                <w:szCs w:val="24"/>
                <w:lang w:eastAsia="ru-RU"/>
              </w:rPr>
              <w:t>я</w:t>
            </w:r>
            <w:r w:rsidRPr="008151AE">
              <w:rPr>
                <w:rFonts w:ascii="Times New Roman" w:eastAsia="Times New Roman" w:hAnsi="Times New Roman" w:cs="Times New Roman"/>
                <w:sz w:val="24"/>
                <w:szCs w:val="24"/>
                <w:lang w:eastAsia="ru-RU"/>
              </w:rPr>
              <w:t xml:space="preserve"> в сборнике методических разработок</w:t>
            </w:r>
          </w:p>
        </w:tc>
      </w:tr>
    </w:tbl>
    <w:p w:rsidR="00F526DE" w:rsidRPr="00F526DE" w:rsidRDefault="00F526DE" w:rsidP="00F526DE">
      <w:pPr>
        <w:spacing w:after="0" w:line="240" w:lineRule="auto"/>
        <w:rPr>
          <w:rFonts w:ascii="Times New Roman" w:eastAsia="Times New Roman" w:hAnsi="Times New Roman" w:cs="Times New Roman"/>
          <w:b/>
          <w:bCs/>
          <w:sz w:val="24"/>
          <w:szCs w:val="24"/>
          <w:lang w:eastAsia="ru-RU"/>
        </w:rPr>
      </w:pPr>
      <w:r w:rsidRPr="00F526DE">
        <w:rPr>
          <w:rFonts w:ascii="Times New Roman" w:eastAsia="Times New Roman" w:hAnsi="Times New Roman" w:cs="Times New Roman"/>
          <w:b/>
          <w:bCs/>
          <w:sz w:val="24"/>
          <w:szCs w:val="24"/>
          <w:lang w:eastAsia="ru-RU"/>
        </w:rPr>
        <w:t xml:space="preserve">    </w:t>
      </w:r>
    </w:p>
    <w:p w:rsidR="00F526DE" w:rsidRPr="00F526DE" w:rsidRDefault="00F526DE" w:rsidP="00F526DE">
      <w:pPr>
        <w:spacing w:after="0" w:line="240" w:lineRule="auto"/>
        <w:rPr>
          <w:rFonts w:ascii="Times New Roman" w:eastAsia="Times New Roman" w:hAnsi="Times New Roman" w:cs="Times New Roman"/>
          <w:b/>
          <w:bCs/>
          <w:sz w:val="24"/>
          <w:szCs w:val="24"/>
          <w:lang w:eastAsia="ru-RU"/>
        </w:rPr>
      </w:pPr>
      <w:r w:rsidRPr="00F526DE">
        <w:rPr>
          <w:rFonts w:ascii="Times New Roman" w:eastAsia="Times New Roman" w:hAnsi="Times New Roman" w:cs="Times New Roman"/>
          <w:b/>
          <w:bCs/>
          <w:sz w:val="24"/>
          <w:szCs w:val="24"/>
          <w:lang w:eastAsia="ru-RU"/>
        </w:rPr>
        <w:t xml:space="preserve">    Вывод: </w:t>
      </w:r>
      <w:r w:rsidRPr="00F526DE">
        <w:rPr>
          <w:rFonts w:ascii="Times New Roman" w:eastAsia="Times New Roman" w:hAnsi="Times New Roman" w:cs="Times New Roman"/>
          <w:bCs/>
          <w:sz w:val="24"/>
          <w:szCs w:val="24"/>
          <w:lang w:eastAsia="ru-RU"/>
        </w:rPr>
        <w:t>в школе - работоспособный педагогический коллектив, стремящийся к распространению своего педагогического опыта, повышению профессионального мастерства.</w:t>
      </w:r>
      <w:r w:rsidRPr="00F526DE">
        <w:rPr>
          <w:rFonts w:ascii="Times New Roman" w:eastAsia="Times New Roman" w:hAnsi="Times New Roman" w:cs="Times New Roman"/>
          <w:b/>
          <w:bCs/>
          <w:sz w:val="24"/>
          <w:szCs w:val="24"/>
          <w:lang w:eastAsia="ru-RU"/>
        </w:rPr>
        <w:t xml:space="preserve"> </w:t>
      </w:r>
      <w:r w:rsidRPr="00F526DE">
        <w:rPr>
          <w:rFonts w:ascii="Times New Roman" w:eastAsia="Times New Roman" w:hAnsi="Times New Roman" w:cs="Times New Roman"/>
          <w:bCs/>
          <w:sz w:val="24"/>
          <w:szCs w:val="24"/>
          <w:lang w:eastAsia="ru-RU"/>
        </w:rPr>
        <w:t>Нужно отметить положительную работу творческих учителей по распространению педагогического опыта.</w:t>
      </w:r>
    </w:p>
    <w:p w:rsidR="00F526DE" w:rsidRPr="00F526DE" w:rsidRDefault="00F526DE" w:rsidP="00F526DE">
      <w:pPr>
        <w:spacing w:after="0" w:line="240" w:lineRule="auto"/>
        <w:rPr>
          <w:rFonts w:ascii="Times New Roman" w:eastAsia="Times New Roman" w:hAnsi="Times New Roman" w:cs="Times New Roman"/>
          <w:b/>
          <w:bCs/>
          <w:sz w:val="24"/>
          <w:szCs w:val="24"/>
          <w:lang w:eastAsia="ru-RU"/>
        </w:rPr>
      </w:pPr>
      <w:r w:rsidRPr="00F526DE">
        <w:rPr>
          <w:rFonts w:ascii="Times New Roman" w:eastAsia="Times New Roman" w:hAnsi="Times New Roman" w:cs="Times New Roman"/>
          <w:bCs/>
          <w:sz w:val="24"/>
          <w:szCs w:val="24"/>
          <w:lang w:eastAsia="ru-RU"/>
        </w:rPr>
        <w:t xml:space="preserve">     </w:t>
      </w:r>
      <w:r w:rsidRPr="00F526DE">
        <w:rPr>
          <w:rFonts w:ascii="Times New Roman" w:eastAsia="Times New Roman" w:hAnsi="Times New Roman" w:cs="Times New Roman"/>
          <w:b/>
          <w:bCs/>
          <w:sz w:val="24"/>
          <w:szCs w:val="24"/>
          <w:lang w:eastAsia="ru-RU"/>
        </w:rPr>
        <w:t>Недостатки работы учителей:</w:t>
      </w:r>
    </w:p>
    <w:p w:rsidR="00F526DE" w:rsidRPr="00F526DE" w:rsidRDefault="001E396A" w:rsidP="00F526DE">
      <w:pPr>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r w:rsidR="00F526DE" w:rsidRPr="00F526DE">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bCs/>
          <w:sz w:val="24"/>
          <w:szCs w:val="24"/>
          <w:lang w:eastAsia="ru-RU"/>
        </w:rPr>
        <w:t>У</w:t>
      </w:r>
      <w:r w:rsidR="00F526DE" w:rsidRPr="00F526DE">
        <w:rPr>
          <w:rFonts w:ascii="Times New Roman" w:eastAsia="Times New Roman" w:hAnsi="Times New Roman" w:cs="Times New Roman"/>
          <w:bCs/>
          <w:sz w:val="24"/>
          <w:szCs w:val="24"/>
          <w:lang w:eastAsia="ru-RU"/>
        </w:rPr>
        <w:t>чителя с большим стажем работы  пассивно работают в направлении распространения педагогического опыта через публикации, практически не проявляют интереса к данному направлению по распространению педагогического опыта.</w:t>
      </w:r>
    </w:p>
    <w:p w:rsidR="00F526DE" w:rsidRPr="00F526DE" w:rsidRDefault="001E396A" w:rsidP="00F526DE">
      <w:pPr>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w:t>
      </w:r>
      <w:r w:rsidR="00F526DE" w:rsidRPr="00F526DE">
        <w:rPr>
          <w:rFonts w:ascii="Times New Roman" w:eastAsia="Times New Roman" w:hAnsi="Times New Roman" w:cs="Times New Roman"/>
          <w:bCs/>
          <w:sz w:val="24"/>
          <w:szCs w:val="24"/>
          <w:lang w:eastAsia="ru-RU"/>
        </w:rPr>
        <w:t>. Учителя с наработанным педагогическим стажем начинают активно публиковаться, к сожалению, только в период аттестационной кампании.</w:t>
      </w:r>
    </w:p>
    <w:p w:rsidR="00F526DE" w:rsidRPr="00F526DE" w:rsidRDefault="00F526DE" w:rsidP="00F526DE">
      <w:pPr>
        <w:spacing w:after="0" w:line="240" w:lineRule="auto"/>
        <w:rPr>
          <w:rFonts w:ascii="Times New Roman" w:eastAsia="Times New Roman" w:hAnsi="Times New Roman" w:cs="Times New Roman"/>
          <w:bCs/>
          <w:sz w:val="24"/>
          <w:szCs w:val="24"/>
          <w:lang w:eastAsia="ru-RU"/>
        </w:rPr>
      </w:pPr>
      <w:r w:rsidRPr="00F526DE">
        <w:rPr>
          <w:rFonts w:ascii="Times New Roman" w:eastAsia="Times New Roman" w:hAnsi="Times New Roman" w:cs="Times New Roman"/>
          <w:bCs/>
          <w:sz w:val="24"/>
          <w:szCs w:val="24"/>
          <w:lang w:eastAsia="ru-RU"/>
        </w:rPr>
        <w:t xml:space="preserve">       </w:t>
      </w:r>
      <w:r w:rsidRPr="00F526DE">
        <w:rPr>
          <w:rFonts w:ascii="Times New Roman" w:eastAsia="Times New Roman" w:hAnsi="Times New Roman" w:cs="Times New Roman"/>
          <w:b/>
          <w:bCs/>
          <w:sz w:val="24"/>
          <w:szCs w:val="24"/>
          <w:lang w:eastAsia="ru-RU"/>
        </w:rPr>
        <w:t>Но вместе с тем следует рекомендовать</w:t>
      </w:r>
      <w:r w:rsidRPr="00F526DE">
        <w:rPr>
          <w:rFonts w:ascii="Times New Roman" w:eastAsia="Times New Roman" w:hAnsi="Times New Roman" w:cs="Times New Roman"/>
          <w:bCs/>
          <w:sz w:val="24"/>
          <w:szCs w:val="24"/>
          <w:lang w:eastAsia="ru-RU"/>
        </w:rPr>
        <w:t xml:space="preserve"> педагогам активнее участвовать в распространении своего педагогического опыта в очных мероприятиях муниципального, республиканского, регионального уровня. Обратить внимание на возможность очного участия, обобщения и распространения педагогического опыта в СМИ муниципального, республиканского, регионального уровня.</w:t>
      </w:r>
    </w:p>
    <w:p w:rsidR="00F526DE" w:rsidRPr="00F526DE" w:rsidRDefault="00F526DE" w:rsidP="00F526DE">
      <w:pPr>
        <w:spacing w:after="0" w:line="240" w:lineRule="auto"/>
        <w:rPr>
          <w:rFonts w:ascii="Times New Roman" w:eastAsia="Times New Roman" w:hAnsi="Times New Roman" w:cs="Times New Roman"/>
          <w:bCs/>
          <w:sz w:val="24"/>
          <w:szCs w:val="24"/>
          <w:lang w:eastAsia="ru-RU"/>
        </w:rPr>
      </w:pPr>
    </w:p>
    <w:p w:rsidR="00F526DE" w:rsidRPr="00F526DE" w:rsidRDefault="00F526DE" w:rsidP="00F526DE">
      <w:pPr>
        <w:spacing w:after="0" w:line="240" w:lineRule="auto"/>
        <w:jc w:val="center"/>
        <w:rPr>
          <w:rFonts w:ascii="Times New Roman" w:eastAsia="Times New Roman" w:hAnsi="Times New Roman" w:cs="Times New Roman"/>
          <w:b/>
          <w:bCs/>
          <w:sz w:val="24"/>
          <w:szCs w:val="24"/>
          <w:lang w:eastAsia="ru-RU"/>
        </w:rPr>
      </w:pPr>
      <w:r w:rsidRPr="00F526DE">
        <w:rPr>
          <w:rFonts w:ascii="Times New Roman" w:eastAsia="Times New Roman" w:hAnsi="Times New Roman" w:cs="Times New Roman"/>
          <w:b/>
          <w:bCs/>
          <w:sz w:val="24"/>
          <w:szCs w:val="24"/>
          <w:lang w:eastAsia="ru-RU"/>
        </w:rPr>
        <w:t>8.Посещение уроков администрацией школы.</w:t>
      </w:r>
    </w:p>
    <w:p w:rsidR="00F526DE" w:rsidRPr="00F526DE" w:rsidRDefault="00F526DE" w:rsidP="00F526DE">
      <w:pPr>
        <w:spacing w:after="0" w:line="240" w:lineRule="auto"/>
        <w:ind w:firstLine="567"/>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Бесперебойная учебно-воспитательная  работа школы находится под контролем администрации школы. Весь учебный год директором, заместителями директора осуществлялся контроль над объемом выполнения учебных программ по всем предметам учебного плана. С целью своевременного выполнения программ по предметам была организована замена отсутствующих учителей, проводились дополнительные занятия, кроме того, были использованы резервные часы, предусмотренные учителями при составлении рабочих программ, проведено уплотнение материала. Благодаря проведенным мероприятиям, программы по всем предметам учебного плана во всех классах в 202</w:t>
      </w:r>
      <w:r w:rsidR="007821BD">
        <w:rPr>
          <w:rFonts w:ascii="Times New Roman" w:eastAsia="Times New Roman" w:hAnsi="Times New Roman" w:cs="Times New Roman"/>
          <w:sz w:val="24"/>
          <w:szCs w:val="24"/>
          <w:lang w:eastAsia="ru-RU"/>
        </w:rPr>
        <w:t>4</w:t>
      </w:r>
      <w:r w:rsidRPr="00F526DE">
        <w:rPr>
          <w:rFonts w:ascii="Times New Roman" w:eastAsia="Times New Roman" w:hAnsi="Times New Roman" w:cs="Times New Roman"/>
          <w:sz w:val="24"/>
          <w:szCs w:val="24"/>
          <w:lang w:eastAsia="ru-RU"/>
        </w:rPr>
        <w:t>-202</w:t>
      </w:r>
      <w:r w:rsidR="007821BD">
        <w:rPr>
          <w:rFonts w:ascii="Times New Roman" w:eastAsia="Times New Roman" w:hAnsi="Times New Roman" w:cs="Times New Roman"/>
          <w:sz w:val="24"/>
          <w:szCs w:val="24"/>
          <w:lang w:eastAsia="ru-RU"/>
        </w:rPr>
        <w:t>5</w:t>
      </w:r>
      <w:r w:rsidRPr="00F526DE">
        <w:rPr>
          <w:rFonts w:ascii="Times New Roman" w:eastAsia="Times New Roman" w:hAnsi="Times New Roman" w:cs="Times New Roman"/>
          <w:sz w:val="24"/>
          <w:szCs w:val="24"/>
          <w:lang w:eastAsia="ru-RU"/>
        </w:rPr>
        <w:t xml:space="preserve"> учебном году выполнены в полном объеме. </w:t>
      </w:r>
    </w:p>
    <w:p w:rsidR="00F526DE" w:rsidRPr="00F526DE" w:rsidRDefault="00F526DE" w:rsidP="00F526DE">
      <w:pPr>
        <w:spacing w:after="0" w:line="240" w:lineRule="auto"/>
        <w:ind w:firstLine="567"/>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В течение учебного года с педагогами, классными руководителями проводились совещания, на которых осуществлялись анализ успеваемости обучающихся, анализ сформированности предметных и метапредметных знаний и навыков по итогам контроля, анализ выполнения программ, посещаемости обучающихся учебных занятий, анализ выполнения плана по организованному завершению учебного года, подготовки к государственной (итоговой) аттестации обучающихся 9 класс</w:t>
      </w:r>
      <w:r w:rsidR="007821BD">
        <w:rPr>
          <w:rFonts w:ascii="Times New Roman" w:eastAsia="Times New Roman" w:hAnsi="Times New Roman" w:cs="Times New Roman"/>
          <w:sz w:val="24"/>
          <w:szCs w:val="24"/>
          <w:lang w:eastAsia="ru-RU"/>
        </w:rPr>
        <w:t>а</w:t>
      </w:r>
      <w:r w:rsidRPr="00F526DE">
        <w:rPr>
          <w:rFonts w:ascii="Times New Roman" w:eastAsia="Times New Roman" w:hAnsi="Times New Roman" w:cs="Times New Roman"/>
          <w:sz w:val="24"/>
          <w:szCs w:val="24"/>
          <w:lang w:eastAsia="ru-RU"/>
        </w:rPr>
        <w:t xml:space="preserve">. Проведение совещаний позволило своевременно выявлять возникающие проблемы и осуществлять их коррекцию. </w:t>
      </w:r>
    </w:p>
    <w:p w:rsidR="00F526DE" w:rsidRPr="00F526DE" w:rsidRDefault="00F526DE" w:rsidP="00F526DE">
      <w:pPr>
        <w:spacing w:after="0" w:line="240" w:lineRule="auto"/>
        <w:ind w:firstLine="567"/>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В соответствии с программой школы по подготовке выпускников 9 класс</w:t>
      </w:r>
      <w:r w:rsidR="007821BD">
        <w:rPr>
          <w:rFonts w:ascii="Times New Roman" w:eastAsia="Times New Roman" w:hAnsi="Times New Roman" w:cs="Times New Roman"/>
          <w:sz w:val="24"/>
          <w:szCs w:val="24"/>
          <w:lang w:eastAsia="ru-RU"/>
        </w:rPr>
        <w:t>а</w:t>
      </w:r>
      <w:r w:rsidRPr="00F526DE">
        <w:rPr>
          <w:rFonts w:ascii="Times New Roman" w:eastAsia="Times New Roman" w:hAnsi="Times New Roman" w:cs="Times New Roman"/>
          <w:sz w:val="24"/>
          <w:szCs w:val="24"/>
          <w:lang w:eastAsia="ru-RU"/>
        </w:rPr>
        <w:t xml:space="preserve"> к государственной (итоговой) аттестации в 202</w:t>
      </w:r>
      <w:r w:rsidR="007821BD">
        <w:rPr>
          <w:rFonts w:ascii="Times New Roman" w:eastAsia="Times New Roman" w:hAnsi="Times New Roman" w:cs="Times New Roman"/>
          <w:sz w:val="24"/>
          <w:szCs w:val="24"/>
          <w:lang w:eastAsia="ru-RU"/>
        </w:rPr>
        <w:t>4</w:t>
      </w:r>
      <w:r w:rsidRPr="00F526DE">
        <w:rPr>
          <w:rFonts w:ascii="Times New Roman" w:eastAsia="Times New Roman" w:hAnsi="Times New Roman" w:cs="Times New Roman"/>
          <w:sz w:val="24"/>
          <w:szCs w:val="24"/>
          <w:lang w:eastAsia="ru-RU"/>
        </w:rPr>
        <w:t>-202</w:t>
      </w:r>
      <w:r w:rsidR="007821BD">
        <w:rPr>
          <w:rFonts w:ascii="Times New Roman" w:eastAsia="Times New Roman" w:hAnsi="Times New Roman" w:cs="Times New Roman"/>
          <w:sz w:val="24"/>
          <w:szCs w:val="24"/>
          <w:lang w:eastAsia="ru-RU"/>
        </w:rPr>
        <w:t>5</w:t>
      </w:r>
      <w:r w:rsidRPr="00F526DE">
        <w:rPr>
          <w:rFonts w:ascii="Times New Roman" w:eastAsia="Times New Roman" w:hAnsi="Times New Roman" w:cs="Times New Roman"/>
          <w:sz w:val="24"/>
          <w:szCs w:val="24"/>
          <w:lang w:eastAsia="ru-RU"/>
        </w:rPr>
        <w:t xml:space="preserve"> учебном году работа велась по трем направлениям:</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 организация работы с педагогическим коллективом;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организация работы с обучающимися; </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организация работы с родителями;</w:t>
      </w:r>
    </w:p>
    <w:p w:rsidR="00F526DE" w:rsidRPr="00F526DE" w:rsidRDefault="00F526DE" w:rsidP="00F526DE">
      <w:pPr>
        <w:spacing w:after="0" w:line="240" w:lineRule="auto"/>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sz w:val="24"/>
          <w:szCs w:val="24"/>
          <w:lang w:eastAsia="ru-RU"/>
        </w:rPr>
        <w:t xml:space="preserve">- </w:t>
      </w:r>
      <w:r w:rsidRPr="00F526DE">
        <w:rPr>
          <w:rFonts w:ascii="Times New Roman" w:eastAsia="Times New Roman" w:hAnsi="Times New Roman" w:cs="Times New Roman"/>
          <w:color w:val="000000"/>
          <w:sz w:val="24"/>
          <w:szCs w:val="24"/>
          <w:lang w:eastAsia="ru-RU"/>
        </w:rPr>
        <w:t>формирование и диагностика базы данных выпускных классов, подготовка и обновление тематического стенда «</w:t>
      </w:r>
      <w:r w:rsidR="007821BD">
        <w:rPr>
          <w:rFonts w:ascii="Times New Roman" w:eastAsia="Times New Roman" w:hAnsi="Times New Roman" w:cs="Times New Roman"/>
          <w:color w:val="000000"/>
          <w:sz w:val="24"/>
          <w:szCs w:val="24"/>
          <w:lang w:eastAsia="ru-RU"/>
        </w:rPr>
        <w:t>ОГЭ</w:t>
      </w:r>
      <w:r w:rsidRPr="00F526DE">
        <w:rPr>
          <w:rFonts w:ascii="Times New Roman" w:eastAsia="Times New Roman" w:hAnsi="Times New Roman" w:cs="Times New Roman"/>
          <w:color w:val="000000"/>
          <w:sz w:val="24"/>
          <w:szCs w:val="24"/>
          <w:lang w:eastAsia="ru-RU"/>
        </w:rPr>
        <w:t>».</w:t>
      </w:r>
    </w:p>
    <w:p w:rsidR="00F526DE" w:rsidRPr="00F526DE" w:rsidRDefault="00F526DE" w:rsidP="00F526DE">
      <w:pPr>
        <w:spacing w:after="0" w:line="240" w:lineRule="auto"/>
        <w:ind w:firstLine="567"/>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lastRenderedPageBreak/>
        <w:t>В рамках организации работы с педагогическим коллективом были проведены мероприятия (совещания, семинары, круглые столы, заседания ШМО) по ориентации учителей-предметников на выбор оптимальных современных подходов в обучении, способствующих успешной сдачи ОГЭ. Работа с обучающимися включала в себя мероприятия по информированию выпускников 9 класс</w:t>
      </w:r>
      <w:r w:rsidR="0007003B">
        <w:rPr>
          <w:rFonts w:ascii="Times New Roman" w:eastAsia="Times New Roman" w:hAnsi="Times New Roman" w:cs="Times New Roman"/>
          <w:sz w:val="24"/>
          <w:szCs w:val="24"/>
          <w:lang w:eastAsia="ru-RU"/>
        </w:rPr>
        <w:t>а</w:t>
      </w:r>
      <w:r w:rsidRPr="00F526DE">
        <w:rPr>
          <w:rFonts w:ascii="Times New Roman" w:eastAsia="Times New Roman" w:hAnsi="Times New Roman" w:cs="Times New Roman"/>
          <w:sz w:val="24"/>
          <w:szCs w:val="24"/>
          <w:lang w:eastAsia="ru-RU"/>
        </w:rPr>
        <w:t xml:space="preserve"> с нормативно-правовыми документами, регламентирующими проведение ОГЭ  в 202</w:t>
      </w:r>
      <w:r w:rsidR="0007003B">
        <w:rPr>
          <w:rFonts w:ascii="Times New Roman" w:eastAsia="Times New Roman" w:hAnsi="Times New Roman" w:cs="Times New Roman"/>
          <w:sz w:val="24"/>
          <w:szCs w:val="24"/>
          <w:lang w:eastAsia="ru-RU"/>
        </w:rPr>
        <w:t>5</w:t>
      </w:r>
      <w:r w:rsidRPr="00F526DE">
        <w:rPr>
          <w:rFonts w:ascii="Times New Roman" w:eastAsia="Times New Roman" w:hAnsi="Times New Roman" w:cs="Times New Roman"/>
          <w:sz w:val="24"/>
          <w:szCs w:val="24"/>
          <w:lang w:eastAsia="ru-RU"/>
        </w:rPr>
        <w:t xml:space="preserve"> году и организацию участия выпускников в различных диагностических пробных тестированиях, которые проводились в течение учебного года. Учителя-предметники вели целенаправленную работу с обучающимися по подготовке к государственной (итоговой) аттестации на уроках и на дополнительных занятиях. </w:t>
      </w:r>
    </w:p>
    <w:p w:rsidR="00F526DE" w:rsidRPr="00F526DE" w:rsidRDefault="00F526DE" w:rsidP="00F526DE">
      <w:pPr>
        <w:spacing w:after="0" w:line="240" w:lineRule="auto"/>
        <w:ind w:firstLine="567"/>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В рамках организации работы с родителями проведены родительские собрания и индивидуальные консультации, на которых родители были ознакомлены со всеми нормативно-правовыми распорядительными документами по проведению ОГЭ в 202</w:t>
      </w:r>
      <w:r w:rsidR="00735F38">
        <w:rPr>
          <w:rFonts w:ascii="Times New Roman" w:eastAsia="Times New Roman" w:hAnsi="Times New Roman" w:cs="Times New Roman"/>
          <w:sz w:val="24"/>
          <w:szCs w:val="24"/>
          <w:lang w:eastAsia="ru-RU"/>
        </w:rPr>
        <w:t>5</w:t>
      </w:r>
      <w:r w:rsidRPr="00F526DE">
        <w:rPr>
          <w:rFonts w:ascii="Times New Roman" w:eastAsia="Times New Roman" w:hAnsi="Times New Roman" w:cs="Times New Roman"/>
          <w:sz w:val="24"/>
          <w:szCs w:val="24"/>
          <w:lang w:eastAsia="ru-RU"/>
        </w:rPr>
        <w:t xml:space="preserve"> году. </w:t>
      </w:r>
    </w:p>
    <w:p w:rsidR="00F526DE" w:rsidRPr="00F526DE" w:rsidRDefault="00F526DE" w:rsidP="00F526DE">
      <w:pPr>
        <w:shd w:val="clear" w:color="auto" w:fill="FFFFFF"/>
        <w:spacing w:after="0" w:line="240" w:lineRule="auto"/>
        <w:rPr>
          <w:rFonts w:ascii="Times New Roman" w:eastAsia="Times New Roman" w:hAnsi="Times New Roman" w:cs="Times New Roman"/>
          <w:color w:val="000000"/>
          <w:sz w:val="24"/>
          <w:szCs w:val="24"/>
          <w:lang w:eastAsia="ru-RU"/>
        </w:rPr>
      </w:pPr>
      <w:r w:rsidRPr="00F526DE">
        <w:rPr>
          <w:rFonts w:ascii="Times New Roman" w:eastAsia="Times New Roman" w:hAnsi="Times New Roman" w:cs="Times New Roman"/>
          <w:sz w:val="24"/>
          <w:szCs w:val="24"/>
          <w:lang w:eastAsia="ru-RU"/>
        </w:rPr>
        <w:t xml:space="preserve">          Таким образом, план мероприятий по подготовке выпускников 9</w:t>
      </w:r>
      <w:r w:rsidR="00735F38">
        <w:rPr>
          <w:rFonts w:ascii="Times New Roman" w:eastAsia="Times New Roman" w:hAnsi="Times New Roman" w:cs="Times New Roman"/>
          <w:sz w:val="24"/>
          <w:szCs w:val="24"/>
          <w:lang w:eastAsia="ru-RU"/>
        </w:rPr>
        <w:t xml:space="preserve"> </w:t>
      </w:r>
      <w:r w:rsidRPr="00F526DE">
        <w:rPr>
          <w:rFonts w:ascii="Times New Roman" w:eastAsia="Times New Roman" w:hAnsi="Times New Roman" w:cs="Times New Roman"/>
          <w:sz w:val="24"/>
          <w:szCs w:val="24"/>
          <w:lang w:eastAsia="ru-RU"/>
        </w:rPr>
        <w:t xml:space="preserve"> класс</w:t>
      </w:r>
      <w:r w:rsidR="00735F38">
        <w:rPr>
          <w:rFonts w:ascii="Times New Roman" w:eastAsia="Times New Roman" w:hAnsi="Times New Roman" w:cs="Times New Roman"/>
          <w:sz w:val="24"/>
          <w:szCs w:val="24"/>
          <w:lang w:eastAsia="ru-RU"/>
        </w:rPr>
        <w:t>а</w:t>
      </w:r>
      <w:r w:rsidRPr="00F526DE">
        <w:rPr>
          <w:rFonts w:ascii="Times New Roman" w:eastAsia="Times New Roman" w:hAnsi="Times New Roman" w:cs="Times New Roman"/>
          <w:sz w:val="24"/>
          <w:szCs w:val="24"/>
          <w:lang w:eastAsia="ru-RU"/>
        </w:rPr>
        <w:t xml:space="preserve"> к государственной (итоговой) аттестации реализован полностью. Вместе с тем следует отметить, что в будущем учебном году необходимо активизировать работу по обмену опытом по подготовке к ОГЭ между учителями-предметниками, </w:t>
      </w:r>
      <w:r w:rsidRPr="00F526DE">
        <w:rPr>
          <w:rFonts w:ascii="Times New Roman" w:eastAsia="Times New Roman" w:hAnsi="Times New Roman" w:cs="Times New Roman"/>
          <w:color w:val="000000"/>
          <w:sz w:val="24"/>
          <w:szCs w:val="24"/>
          <w:lang w:eastAsia="ru-RU"/>
        </w:rPr>
        <w:t>Учителям-предметникам учитывать требования к планируемым результатам учащихся при выставлении оценок, не допускать необъективного выставления оценок.</w:t>
      </w:r>
    </w:p>
    <w:p w:rsidR="00F526DE" w:rsidRPr="00F526DE" w:rsidRDefault="00F526DE" w:rsidP="00F526DE">
      <w:pPr>
        <w:widowControl w:val="0"/>
        <w:spacing w:after="0" w:line="240" w:lineRule="auto"/>
        <w:ind w:firstLine="740"/>
        <w:rPr>
          <w:rFonts w:ascii="Times New Roman" w:eastAsia="Calibri" w:hAnsi="Times New Roman" w:cs="Times New Roman"/>
          <w:sz w:val="24"/>
          <w:szCs w:val="24"/>
        </w:rPr>
      </w:pPr>
      <w:r w:rsidRPr="00F526DE">
        <w:rPr>
          <w:rFonts w:ascii="Times New Roman" w:eastAsia="Calibri" w:hAnsi="Times New Roman" w:cs="Times New Roman"/>
          <w:color w:val="000000"/>
          <w:sz w:val="24"/>
          <w:szCs w:val="24"/>
          <w:shd w:val="clear" w:color="auto" w:fill="FFFFFF"/>
        </w:rPr>
        <w:t>В течение этого учебного года в классе осуществлялся педагогический мониторинг, одним из основных этапов которого является отслеживание и анализ качества обучения и образования, анализ уровня обучения по предметам с целью выявления недостатков в работе педагогического коллектива по обучению учащихся и их причин по следующим показателям:</w:t>
      </w:r>
    </w:p>
    <w:p w:rsidR="00F526DE" w:rsidRPr="00F526DE" w:rsidRDefault="00F526DE" w:rsidP="00F526DE">
      <w:pPr>
        <w:widowControl w:val="0"/>
        <w:spacing w:after="0" w:line="240" w:lineRule="auto"/>
        <w:ind w:firstLine="740"/>
        <w:rPr>
          <w:rFonts w:ascii="Times New Roman" w:eastAsia="Calibri" w:hAnsi="Times New Roman" w:cs="Times New Roman"/>
          <w:sz w:val="24"/>
          <w:szCs w:val="24"/>
        </w:rPr>
      </w:pPr>
      <w:r w:rsidRPr="00F526DE">
        <w:rPr>
          <w:rFonts w:ascii="Times New Roman" w:eastAsia="Calibri" w:hAnsi="Times New Roman" w:cs="Times New Roman"/>
          <w:color w:val="000000"/>
          <w:sz w:val="24"/>
          <w:szCs w:val="24"/>
          <w:shd w:val="clear" w:color="auto" w:fill="FFFFFF"/>
        </w:rPr>
        <w:t>- уровень сформированности обязательных результатов обучения;</w:t>
      </w:r>
    </w:p>
    <w:p w:rsidR="00F526DE" w:rsidRPr="00F526DE" w:rsidRDefault="00F526DE" w:rsidP="00F526DE">
      <w:pPr>
        <w:widowControl w:val="0"/>
        <w:numPr>
          <w:ilvl w:val="0"/>
          <w:numId w:val="26"/>
        </w:numPr>
        <w:tabs>
          <w:tab w:val="left" w:pos="979"/>
        </w:tabs>
        <w:spacing w:after="0" w:line="240" w:lineRule="auto"/>
        <w:ind w:left="740"/>
        <w:jc w:val="both"/>
        <w:rPr>
          <w:rFonts w:ascii="Times New Roman" w:eastAsia="Calibri" w:hAnsi="Times New Roman" w:cs="Times New Roman"/>
          <w:sz w:val="24"/>
          <w:szCs w:val="24"/>
        </w:rPr>
      </w:pPr>
      <w:r w:rsidRPr="00F526DE">
        <w:rPr>
          <w:rFonts w:ascii="Times New Roman" w:eastAsia="Calibri" w:hAnsi="Times New Roman" w:cs="Times New Roman"/>
          <w:color w:val="000000"/>
          <w:sz w:val="24"/>
          <w:szCs w:val="24"/>
          <w:shd w:val="clear" w:color="auto" w:fill="FFFFFF"/>
        </w:rPr>
        <w:t>качество знаний учащихся;</w:t>
      </w:r>
    </w:p>
    <w:p w:rsidR="00F526DE" w:rsidRPr="00F526DE" w:rsidRDefault="00F526DE" w:rsidP="00F526DE">
      <w:pPr>
        <w:widowControl w:val="0"/>
        <w:numPr>
          <w:ilvl w:val="0"/>
          <w:numId w:val="26"/>
        </w:numPr>
        <w:tabs>
          <w:tab w:val="left" w:pos="979"/>
        </w:tabs>
        <w:spacing w:after="0" w:line="240" w:lineRule="auto"/>
        <w:ind w:left="740"/>
        <w:jc w:val="both"/>
        <w:rPr>
          <w:rFonts w:ascii="Times New Roman" w:eastAsia="Calibri" w:hAnsi="Times New Roman" w:cs="Times New Roman"/>
          <w:sz w:val="24"/>
          <w:szCs w:val="24"/>
        </w:rPr>
      </w:pPr>
      <w:r w:rsidRPr="00F526DE">
        <w:rPr>
          <w:rFonts w:ascii="Times New Roman" w:eastAsia="Calibri" w:hAnsi="Times New Roman" w:cs="Times New Roman"/>
          <w:color w:val="000000"/>
          <w:sz w:val="24"/>
          <w:szCs w:val="24"/>
          <w:shd w:val="clear" w:color="auto" w:fill="FFFFFF"/>
        </w:rPr>
        <w:t>общая и качественная успеваемость;</w:t>
      </w:r>
    </w:p>
    <w:p w:rsidR="00F526DE" w:rsidRPr="00F526DE" w:rsidRDefault="00F526DE" w:rsidP="00F526DE">
      <w:pPr>
        <w:widowControl w:val="0"/>
        <w:numPr>
          <w:ilvl w:val="0"/>
          <w:numId w:val="26"/>
        </w:numPr>
        <w:tabs>
          <w:tab w:val="left" w:pos="979"/>
        </w:tabs>
        <w:spacing w:after="0" w:line="240" w:lineRule="auto"/>
        <w:ind w:left="740"/>
        <w:jc w:val="both"/>
        <w:rPr>
          <w:rFonts w:ascii="Times New Roman" w:eastAsia="Calibri" w:hAnsi="Times New Roman" w:cs="Times New Roman"/>
          <w:sz w:val="24"/>
          <w:szCs w:val="24"/>
        </w:rPr>
      </w:pPr>
      <w:r w:rsidRPr="00F526DE">
        <w:rPr>
          <w:rFonts w:ascii="Times New Roman" w:eastAsia="Calibri" w:hAnsi="Times New Roman" w:cs="Times New Roman"/>
          <w:color w:val="000000"/>
          <w:sz w:val="24"/>
          <w:szCs w:val="24"/>
          <w:shd w:val="clear" w:color="auto" w:fill="FFFFFF"/>
        </w:rPr>
        <w:t>степень готовности учеников к продолжению обучения;</w:t>
      </w:r>
    </w:p>
    <w:p w:rsidR="00F526DE" w:rsidRPr="00F526DE" w:rsidRDefault="00F526DE" w:rsidP="00F526DE">
      <w:pPr>
        <w:widowControl w:val="0"/>
        <w:tabs>
          <w:tab w:val="left" w:pos="949"/>
        </w:tabs>
        <w:spacing w:after="0" w:line="240" w:lineRule="auto"/>
        <w:rPr>
          <w:rFonts w:ascii="Times New Roman" w:eastAsia="Calibri" w:hAnsi="Times New Roman" w:cs="Times New Roman"/>
          <w:sz w:val="24"/>
          <w:szCs w:val="24"/>
          <w:shd w:val="clear" w:color="auto" w:fill="FFFFFF"/>
        </w:rPr>
      </w:pPr>
      <w:r w:rsidRPr="00F526DE">
        <w:rPr>
          <w:rFonts w:ascii="Times New Roman" w:eastAsia="Calibri" w:hAnsi="Times New Roman" w:cs="Times New Roman"/>
          <w:color w:val="000000"/>
          <w:sz w:val="24"/>
          <w:szCs w:val="24"/>
          <w:shd w:val="clear" w:color="auto" w:fill="FFFFFF"/>
        </w:rPr>
        <w:t>В школе также проводились независимые оценочные процедуры: республиканские мониторинги и ВПРы. Мониторинги дают возможность отслеживать динамику  обученности детей, прогнозировать результативности дальнейшего обучения учащихся, выделение недостатков в работе,</w:t>
      </w:r>
      <w:r w:rsidRPr="00F526DE">
        <w:rPr>
          <w:rFonts w:ascii="Times New Roman" w:eastAsia="Calibri" w:hAnsi="Times New Roman" w:cs="Times New Roman"/>
          <w:sz w:val="24"/>
          <w:szCs w:val="24"/>
        </w:rPr>
        <w:t xml:space="preserve"> </w:t>
      </w:r>
      <w:r w:rsidRPr="00F526DE">
        <w:rPr>
          <w:rFonts w:ascii="Times New Roman" w:eastAsia="Calibri" w:hAnsi="Times New Roman" w:cs="Times New Roman"/>
          <w:color w:val="000000"/>
          <w:sz w:val="24"/>
          <w:szCs w:val="24"/>
          <w:shd w:val="clear" w:color="auto" w:fill="FFFFFF"/>
        </w:rPr>
        <w:t xml:space="preserve">планировать внутришкольного контроля на следующий учебный год по предметам и классам, по которым получены неудовлетворительные результаты мониторинга. </w:t>
      </w:r>
    </w:p>
    <w:p w:rsidR="00F526DE" w:rsidRPr="00F526DE" w:rsidRDefault="00F526DE" w:rsidP="00F526DE">
      <w:pPr>
        <w:spacing w:after="0" w:line="240" w:lineRule="auto"/>
        <w:ind w:firstLine="567"/>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 xml:space="preserve">   </w:t>
      </w:r>
      <w:r w:rsidRPr="00F526DE">
        <w:rPr>
          <w:rFonts w:ascii="Times New Roman" w:eastAsia="Times New Roman" w:hAnsi="Times New Roman" w:cs="Times New Roman"/>
          <w:sz w:val="24"/>
          <w:szCs w:val="24"/>
          <w:lang w:eastAsia="ru-RU"/>
        </w:rPr>
        <w:t>Администрацией школы были  посещены  уроки в рабочем порядке по плану внутришкольного мониторинга.</w:t>
      </w:r>
    </w:p>
    <w:p w:rsidR="00F526DE" w:rsidRPr="00F526DE" w:rsidRDefault="00F526DE" w:rsidP="00F526DE">
      <w:pPr>
        <w:spacing w:after="0" w:line="240" w:lineRule="auto"/>
        <w:rPr>
          <w:rFonts w:ascii="Times New Roman" w:eastAsia="Times New Roman" w:hAnsi="Times New Roman" w:cs="Times New Roman"/>
          <w:bCs/>
          <w:sz w:val="24"/>
          <w:szCs w:val="24"/>
          <w:lang w:eastAsia="ru-RU"/>
        </w:rPr>
      </w:pPr>
      <w:r w:rsidRPr="00F526DE">
        <w:rPr>
          <w:rFonts w:ascii="Times New Roman" w:eastAsia="Times New Roman" w:hAnsi="Times New Roman" w:cs="Times New Roman"/>
          <w:b/>
          <w:sz w:val="24"/>
          <w:szCs w:val="24"/>
          <w:lang w:eastAsia="ru-RU"/>
        </w:rPr>
        <w:t xml:space="preserve"> </w:t>
      </w:r>
      <w:r w:rsidRPr="00F526DE">
        <w:rPr>
          <w:rFonts w:ascii="Times New Roman" w:eastAsia="Times New Roman" w:hAnsi="Times New Roman" w:cs="Times New Roman"/>
          <w:bCs/>
          <w:sz w:val="24"/>
          <w:szCs w:val="24"/>
          <w:lang w:eastAsia="ru-RU"/>
        </w:rPr>
        <w:t>В ходе реализации плана ВШК на 202</w:t>
      </w:r>
      <w:r w:rsidR="00735F38">
        <w:rPr>
          <w:rFonts w:ascii="Times New Roman" w:eastAsia="Times New Roman" w:hAnsi="Times New Roman" w:cs="Times New Roman"/>
          <w:bCs/>
          <w:sz w:val="24"/>
          <w:szCs w:val="24"/>
          <w:lang w:eastAsia="ru-RU"/>
        </w:rPr>
        <w:t>4</w:t>
      </w:r>
      <w:r w:rsidRPr="00F526DE">
        <w:rPr>
          <w:rFonts w:ascii="Times New Roman" w:eastAsia="Times New Roman" w:hAnsi="Times New Roman" w:cs="Times New Roman"/>
          <w:bCs/>
          <w:sz w:val="24"/>
          <w:szCs w:val="24"/>
          <w:lang w:eastAsia="ru-RU"/>
        </w:rPr>
        <w:t>-202</w:t>
      </w:r>
      <w:r w:rsidR="00735F38">
        <w:rPr>
          <w:rFonts w:ascii="Times New Roman" w:eastAsia="Times New Roman" w:hAnsi="Times New Roman" w:cs="Times New Roman"/>
          <w:bCs/>
          <w:sz w:val="24"/>
          <w:szCs w:val="24"/>
          <w:lang w:eastAsia="ru-RU"/>
        </w:rPr>
        <w:t>5</w:t>
      </w:r>
      <w:r w:rsidRPr="00F526DE">
        <w:rPr>
          <w:rFonts w:ascii="Times New Roman" w:eastAsia="Times New Roman" w:hAnsi="Times New Roman" w:cs="Times New Roman"/>
          <w:bCs/>
          <w:sz w:val="24"/>
          <w:szCs w:val="24"/>
          <w:lang w:eastAsia="ru-RU"/>
        </w:rPr>
        <w:t xml:space="preserve"> учебный год в рамках классно-обобщающего, персонального, тематического и промежуточного контроля администрацией школы  было посещены </w:t>
      </w:r>
    </w:p>
    <w:p w:rsidR="00F526DE" w:rsidRPr="00F526DE" w:rsidRDefault="00F526DE" w:rsidP="00F526DE">
      <w:pPr>
        <w:spacing w:after="0" w:line="240" w:lineRule="auto"/>
        <w:ind w:firstLine="567"/>
        <w:jc w:val="both"/>
        <w:rPr>
          <w:rFonts w:ascii="Times New Roman" w:eastAsia="Times New Roman" w:hAnsi="Times New Roman" w:cs="Times New Roman"/>
          <w:bCs/>
          <w:sz w:val="24"/>
          <w:szCs w:val="24"/>
          <w:lang w:eastAsia="ru-RU"/>
        </w:rPr>
      </w:pPr>
      <w:r w:rsidRPr="00F526DE">
        <w:rPr>
          <w:rFonts w:ascii="Times New Roman" w:eastAsia="Times New Roman" w:hAnsi="Times New Roman" w:cs="Times New Roman"/>
          <w:bCs/>
          <w:sz w:val="24"/>
          <w:szCs w:val="24"/>
          <w:lang w:eastAsia="ru-RU"/>
        </w:rPr>
        <w:t>- директором ш</w:t>
      </w:r>
      <w:r w:rsidR="00735F38">
        <w:rPr>
          <w:rFonts w:ascii="Times New Roman" w:eastAsia="Times New Roman" w:hAnsi="Times New Roman" w:cs="Times New Roman"/>
          <w:bCs/>
          <w:sz w:val="24"/>
          <w:szCs w:val="24"/>
          <w:lang w:eastAsia="ru-RU"/>
        </w:rPr>
        <w:t>колы Хазиповым А.М. – 8 уроков; 8 внеурочных занятий;</w:t>
      </w:r>
    </w:p>
    <w:p w:rsidR="00F526DE" w:rsidRPr="00F526DE" w:rsidRDefault="00F526DE" w:rsidP="00C86073">
      <w:pPr>
        <w:spacing w:after="0" w:line="240" w:lineRule="auto"/>
        <w:ind w:firstLine="567"/>
        <w:jc w:val="both"/>
        <w:rPr>
          <w:rFonts w:ascii="Times New Roman" w:eastAsia="Times New Roman" w:hAnsi="Times New Roman" w:cs="Times New Roman"/>
          <w:bCs/>
          <w:sz w:val="24"/>
          <w:szCs w:val="24"/>
          <w:lang w:eastAsia="ru-RU"/>
        </w:rPr>
      </w:pPr>
      <w:r w:rsidRPr="00F526DE">
        <w:rPr>
          <w:rFonts w:ascii="Times New Roman" w:eastAsia="Times New Roman" w:hAnsi="Times New Roman" w:cs="Times New Roman"/>
          <w:bCs/>
          <w:sz w:val="24"/>
          <w:szCs w:val="24"/>
          <w:lang w:eastAsia="ru-RU"/>
        </w:rPr>
        <w:t xml:space="preserve">- заместителем директора по УВР </w:t>
      </w:r>
      <w:r w:rsidR="00735F38">
        <w:rPr>
          <w:rFonts w:ascii="Times New Roman" w:eastAsia="Times New Roman" w:hAnsi="Times New Roman" w:cs="Times New Roman"/>
          <w:bCs/>
          <w:sz w:val="24"/>
          <w:szCs w:val="24"/>
          <w:lang w:eastAsia="ru-RU"/>
        </w:rPr>
        <w:t xml:space="preserve">Хаматшиной А.М. </w:t>
      </w:r>
      <w:r w:rsidRPr="00F526DE">
        <w:rPr>
          <w:rFonts w:ascii="Times New Roman" w:eastAsia="Times New Roman" w:hAnsi="Times New Roman" w:cs="Times New Roman"/>
          <w:bCs/>
          <w:sz w:val="24"/>
          <w:szCs w:val="24"/>
          <w:lang w:eastAsia="ru-RU"/>
        </w:rPr>
        <w:t xml:space="preserve">- </w:t>
      </w:r>
      <w:r w:rsidR="00735F38">
        <w:rPr>
          <w:rFonts w:ascii="Times New Roman" w:eastAsia="Times New Roman" w:hAnsi="Times New Roman" w:cs="Times New Roman"/>
          <w:bCs/>
          <w:sz w:val="24"/>
          <w:szCs w:val="24"/>
          <w:lang w:eastAsia="ru-RU"/>
        </w:rPr>
        <w:t>8 уроков; 8 внеурочных занятий</w:t>
      </w:r>
      <w:r w:rsidRPr="00F526DE">
        <w:rPr>
          <w:rFonts w:ascii="Times New Roman" w:eastAsia="Times New Roman" w:hAnsi="Times New Roman" w:cs="Times New Roman"/>
          <w:bCs/>
          <w:sz w:val="24"/>
          <w:szCs w:val="24"/>
          <w:lang w:eastAsia="ru-RU"/>
        </w:rPr>
        <w:t>;</w:t>
      </w:r>
    </w:p>
    <w:p w:rsidR="00F526DE" w:rsidRPr="00F526DE" w:rsidRDefault="00F526DE" w:rsidP="00F526DE">
      <w:pPr>
        <w:spacing w:after="0" w:line="240" w:lineRule="auto"/>
        <w:ind w:firstLine="567"/>
        <w:jc w:val="both"/>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Cs/>
          <w:sz w:val="24"/>
          <w:szCs w:val="24"/>
          <w:lang w:eastAsia="ru-RU"/>
        </w:rPr>
        <w:t xml:space="preserve">- заместителем директора по ВР </w:t>
      </w:r>
      <w:r w:rsidR="00C86073">
        <w:rPr>
          <w:rFonts w:ascii="Times New Roman" w:eastAsia="Times New Roman" w:hAnsi="Times New Roman" w:cs="Times New Roman"/>
          <w:bCs/>
          <w:sz w:val="24"/>
          <w:szCs w:val="24"/>
          <w:lang w:eastAsia="ru-RU"/>
        </w:rPr>
        <w:t xml:space="preserve">Шангараевой М.Ш. </w:t>
      </w:r>
      <w:r w:rsidRPr="00F526DE">
        <w:rPr>
          <w:rFonts w:ascii="Times New Roman" w:eastAsia="Times New Roman" w:hAnsi="Times New Roman" w:cs="Times New Roman"/>
          <w:bCs/>
          <w:sz w:val="24"/>
          <w:szCs w:val="24"/>
          <w:lang w:eastAsia="ru-RU"/>
        </w:rPr>
        <w:t xml:space="preserve">–  </w:t>
      </w:r>
      <w:r w:rsidR="00C86073">
        <w:rPr>
          <w:rFonts w:ascii="Times New Roman" w:eastAsia="Times New Roman" w:hAnsi="Times New Roman" w:cs="Times New Roman"/>
          <w:bCs/>
          <w:sz w:val="24"/>
          <w:szCs w:val="24"/>
          <w:lang w:eastAsia="ru-RU"/>
        </w:rPr>
        <w:t xml:space="preserve">5 </w:t>
      </w:r>
      <w:r w:rsidRPr="00F526DE">
        <w:rPr>
          <w:rFonts w:ascii="Times New Roman" w:eastAsia="Times New Roman" w:hAnsi="Times New Roman" w:cs="Times New Roman"/>
          <w:bCs/>
          <w:sz w:val="24"/>
          <w:szCs w:val="24"/>
          <w:lang w:eastAsia="ru-RU"/>
        </w:rPr>
        <w:t xml:space="preserve">уроков, </w:t>
      </w:r>
      <w:r w:rsidR="00C86073">
        <w:rPr>
          <w:rFonts w:ascii="Times New Roman" w:eastAsia="Times New Roman" w:hAnsi="Times New Roman" w:cs="Times New Roman"/>
          <w:bCs/>
          <w:sz w:val="24"/>
          <w:szCs w:val="24"/>
          <w:lang w:eastAsia="ru-RU"/>
        </w:rPr>
        <w:t>12</w:t>
      </w:r>
      <w:r w:rsidRPr="00F526DE">
        <w:rPr>
          <w:rFonts w:ascii="Times New Roman" w:eastAsia="Times New Roman" w:hAnsi="Times New Roman" w:cs="Times New Roman"/>
          <w:bCs/>
          <w:sz w:val="24"/>
          <w:szCs w:val="24"/>
          <w:lang w:eastAsia="ru-RU"/>
        </w:rPr>
        <w:t xml:space="preserve"> внеклассных мероприяти</w:t>
      </w:r>
      <w:r w:rsidR="00C86073">
        <w:rPr>
          <w:rFonts w:ascii="Times New Roman" w:eastAsia="Times New Roman" w:hAnsi="Times New Roman" w:cs="Times New Roman"/>
          <w:bCs/>
          <w:sz w:val="24"/>
          <w:szCs w:val="24"/>
          <w:lang w:eastAsia="ru-RU"/>
        </w:rPr>
        <w:t>й</w:t>
      </w:r>
      <w:r w:rsidRPr="00F526DE">
        <w:rPr>
          <w:rFonts w:ascii="Times New Roman" w:eastAsia="Times New Roman" w:hAnsi="Times New Roman" w:cs="Times New Roman"/>
          <w:bCs/>
          <w:sz w:val="24"/>
          <w:szCs w:val="24"/>
          <w:lang w:eastAsia="ru-RU"/>
        </w:rPr>
        <w:t>.</w:t>
      </w:r>
    </w:p>
    <w:p w:rsidR="00F526DE" w:rsidRPr="00F526DE" w:rsidRDefault="00F526DE" w:rsidP="00F526DE">
      <w:pPr>
        <w:spacing w:after="0" w:line="240" w:lineRule="auto"/>
        <w:ind w:firstLine="567"/>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В течение 202</w:t>
      </w:r>
      <w:r w:rsidR="00C86073">
        <w:rPr>
          <w:rFonts w:ascii="Times New Roman" w:eastAsia="Times New Roman" w:hAnsi="Times New Roman" w:cs="Times New Roman"/>
          <w:sz w:val="24"/>
          <w:szCs w:val="24"/>
          <w:lang w:eastAsia="ru-RU"/>
        </w:rPr>
        <w:t>4</w:t>
      </w:r>
      <w:r w:rsidRPr="00F526DE">
        <w:rPr>
          <w:rFonts w:ascii="Times New Roman" w:eastAsia="Times New Roman" w:hAnsi="Times New Roman" w:cs="Times New Roman"/>
          <w:sz w:val="24"/>
          <w:szCs w:val="24"/>
          <w:lang w:eastAsia="ru-RU"/>
        </w:rPr>
        <w:t>-202</w:t>
      </w:r>
      <w:r w:rsidR="00C86073">
        <w:rPr>
          <w:rFonts w:ascii="Times New Roman" w:eastAsia="Times New Roman" w:hAnsi="Times New Roman" w:cs="Times New Roman"/>
          <w:sz w:val="24"/>
          <w:szCs w:val="24"/>
          <w:lang w:eastAsia="ru-RU"/>
        </w:rPr>
        <w:t>5</w:t>
      </w:r>
      <w:r w:rsidRPr="00F526DE">
        <w:rPr>
          <w:rFonts w:ascii="Times New Roman" w:eastAsia="Times New Roman" w:hAnsi="Times New Roman" w:cs="Times New Roman"/>
          <w:sz w:val="24"/>
          <w:szCs w:val="24"/>
          <w:lang w:eastAsia="ru-RU"/>
        </w:rPr>
        <w:t xml:space="preserve"> учебного года администрацией школы проведены классно-обобщающие контроли: «Адаптация обучающихся 1-х классов», «Адаптация обучающихся 5-х классов», «Смотр знаний обучающихся 5-х классов», «Смотр знаний обучающихся 4-х классов», «Работа с одаренными детьми», «Работа с учащимися, имеющими низкую мотивацию учебно-познавательной деятельности, определение уровня сформированности компетентности в предметных областях,  определение уровня сформированности УУД, формирование функциональной грамотности, «Подготовка к государственной итоговой аттестации»; контроль за состоянием преподавания предметов,   методической работы,  ведением  школьной документации и состоянием воспитательной работы.</w:t>
      </w:r>
    </w:p>
    <w:p w:rsidR="00F526DE" w:rsidRPr="00F526DE" w:rsidRDefault="00F526DE" w:rsidP="00F526DE">
      <w:pPr>
        <w:spacing w:after="0" w:line="240" w:lineRule="auto"/>
        <w:rPr>
          <w:rFonts w:ascii="Times New Roman" w:eastAsia="Times New Roman" w:hAnsi="Times New Roman" w:cs="Times New Roman"/>
          <w:b/>
          <w:bCs/>
          <w:sz w:val="24"/>
          <w:szCs w:val="24"/>
          <w:lang w:eastAsia="ru-RU"/>
        </w:rPr>
      </w:pP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bCs/>
          <w:sz w:val="24"/>
          <w:szCs w:val="24"/>
          <w:lang w:eastAsia="ru-RU"/>
        </w:rPr>
        <w:t>Основные  цели посещения и контроля уроков:</w:t>
      </w:r>
    </w:p>
    <w:p w:rsidR="00F526DE" w:rsidRPr="00F526DE" w:rsidRDefault="00F526DE" w:rsidP="00F526DE">
      <w:pPr>
        <w:numPr>
          <w:ilvl w:val="0"/>
          <w:numId w:val="25"/>
        </w:num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Владение программным материалом и методикой обучения различных категорий учащихся. </w:t>
      </w:r>
    </w:p>
    <w:p w:rsidR="00F526DE" w:rsidRPr="00F526DE" w:rsidRDefault="00F526DE" w:rsidP="00F526DE">
      <w:pPr>
        <w:numPr>
          <w:ilvl w:val="0"/>
          <w:numId w:val="25"/>
        </w:num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Организация урока, выполнение единых педагогических требова</w:t>
      </w:r>
      <w:r w:rsidRPr="00F526DE">
        <w:rPr>
          <w:rFonts w:ascii="Times New Roman" w:eastAsia="Times New Roman" w:hAnsi="Times New Roman" w:cs="Times New Roman"/>
          <w:sz w:val="24"/>
          <w:szCs w:val="24"/>
          <w:lang w:eastAsia="ru-RU"/>
        </w:rPr>
        <w:softHyphen/>
        <w:t>ний, оснащение урока средствами обучения.</w:t>
      </w:r>
    </w:p>
    <w:p w:rsidR="00F526DE" w:rsidRPr="00F526DE" w:rsidRDefault="00F526DE" w:rsidP="00F526DE">
      <w:pPr>
        <w:numPr>
          <w:ilvl w:val="0"/>
          <w:numId w:val="25"/>
        </w:num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Анализ эффективности методических приёмов, формирующих прочность знаний учащихся. </w:t>
      </w:r>
    </w:p>
    <w:p w:rsidR="00F526DE" w:rsidRPr="00F526DE" w:rsidRDefault="00F526DE" w:rsidP="00F526DE">
      <w:pPr>
        <w:numPr>
          <w:ilvl w:val="0"/>
          <w:numId w:val="25"/>
        </w:num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Активизация познавательной деятельности учащихся на уроке.</w:t>
      </w:r>
    </w:p>
    <w:p w:rsidR="00F526DE" w:rsidRPr="00F526DE" w:rsidRDefault="00F526DE" w:rsidP="00F526DE">
      <w:pPr>
        <w:numPr>
          <w:ilvl w:val="0"/>
          <w:numId w:val="25"/>
        </w:num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Определение результативности организации методов и приёмов контроля за усвоением знаний учащихся.</w:t>
      </w:r>
    </w:p>
    <w:p w:rsidR="00F526DE" w:rsidRPr="00F526DE" w:rsidRDefault="00F526DE" w:rsidP="00F526DE">
      <w:pPr>
        <w:numPr>
          <w:ilvl w:val="0"/>
          <w:numId w:val="25"/>
        </w:num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lastRenderedPageBreak/>
        <w:t xml:space="preserve">Классно-обобщающий контроль. </w:t>
      </w:r>
    </w:p>
    <w:p w:rsidR="00F526DE" w:rsidRPr="00F526DE" w:rsidRDefault="00F526DE" w:rsidP="00F526DE">
      <w:pPr>
        <w:numPr>
          <w:ilvl w:val="0"/>
          <w:numId w:val="25"/>
        </w:num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Предметно-обобщающий контроль</w:t>
      </w:r>
    </w:p>
    <w:p w:rsidR="00F526DE" w:rsidRPr="00F526DE" w:rsidRDefault="00F526DE" w:rsidP="00F526DE">
      <w:pPr>
        <w:numPr>
          <w:ilvl w:val="0"/>
          <w:numId w:val="25"/>
        </w:num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Адаптация учащихся 1, 5,</w:t>
      </w:r>
      <w:r w:rsidR="000615AD">
        <w:rPr>
          <w:rFonts w:ascii="Times New Roman" w:eastAsia="Times New Roman" w:hAnsi="Times New Roman" w:cs="Times New Roman"/>
          <w:sz w:val="24"/>
          <w:szCs w:val="24"/>
          <w:lang w:eastAsia="ru-RU"/>
        </w:rPr>
        <w:t xml:space="preserve"> 9</w:t>
      </w:r>
      <w:r w:rsidRPr="00F526DE">
        <w:rPr>
          <w:rFonts w:ascii="Times New Roman" w:eastAsia="Times New Roman" w:hAnsi="Times New Roman" w:cs="Times New Roman"/>
          <w:sz w:val="24"/>
          <w:szCs w:val="24"/>
          <w:lang w:eastAsia="ru-RU"/>
        </w:rPr>
        <w:t xml:space="preserve"> классов. Преемственность между начальной, основной школой и средней школой. </w:t>
      </w:r>
    </w:p>
    <w:p w:rsidR="00F526DE" w:rsidRPr="00F526DE" w:rsidRDefault="00F526DE" w:rsidP="00F526DE">
      <w:pPr>
        <w:numPr>
          <w:ilvl w:val="0"/>
          <w:numId w:val="25"/>
        </w:num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Аттестация педагогических работников. </w:t>
      </w:r>
    </w:p>
    <w:p w:rsidR="00F526DE" w:rsidRPr="00F526DE" w:rsidRDefault="00F526DE" w:rsidP="00F526DE">
      <w:pPr>
        <w:numPr>
          <w:ilvl w:val="0"/>
          <w:numId w:val="25"/>
        </w:num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Использование новых технологий. </w:t>
      </w:r>
    </w:p>
    <w:p w:rsidR="00F526DE" w:rsidRPr="00F526DE" w:rsidRDefault="00F526DE" w:rsidP="00F526DE">
      <w:pPr>
        <w:numPr>
          <w:ilvl w:val="0"/>
          <w:numId w:val="25"/>
        </w:num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Подготовка к итоговой аттестации учащихся. </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p>
    <w:p w:rsidR="00F526DE" w:rsidRPr="00F526DE" w:rsidRDefault="00F526DE" w:rsidP="00F526DE">
      <w:pPr>
        <w:spacing w:after="0" w:line="240" w:lineRule="auto"/>
        <w:ind w:firstLine="567"/>
        <w:jc w:val="both"/>
        <w:rPr>
          <w:rFonts w:ascii="Times New Roman" w:eastAsia="Times New Roman" w:hAnsi="Times New Roman" w:cs="Times New Roman"/>
          <w:bCs/>
          <w:sz w:val="24"/>
          <w:szCs w:val="24"/>
          <w:lang w:eastAsia="ru-RU"/>
        </w:rPr>
      </w:pPr>
      <w:r w:rsidRPr="00F526DE">
        <w:rPr>
          <w:rFonts w:ascii="Times New Roman" w:eastAsia="Times New Roman" w:hAnsi="Times New Roman" w:cs="Times New Roman"/>
          <w:bCs/>
          <w:sz w:val="24"/>
          <w:szCs w:val="24"/>
          <w:lang w:eastAsia="ru-RU"/>
        </w:rPr>
        <w:t xml:space="preserve">  По результатам посещения уроков отмечается активное внедрение инновационных технологий обучения, проблемное обучение, технологии деятельностного метода, информационно-коммуникативных технологий. В целом все уроки методически построены верно, уроки интересные, разнообразные. Учителя-предметники стараются эффективно использовать технологию деятельностного метода обучения, компьютерные технологии, цифровые образовательные ресурсы. Учителя активно работают над созданием компьютерных презентаций, способствующих улучшению восприятия материала, расширению кругозора учащихся, развитию интеллекта.</w:t>
      </w:r>
    </w:p>
    <w:p w:rsidR="00F526DE" w:rsidRPr="00F526DE" w:rsidRDefault="00F526DE" w:rsidP="00F526DE">
      <w:pPr>
        <w:spacing w:after="0" w:line="240" w:lineRule="auto"/>
        <w:jc w:val="both"/>
        <w:rPr>
          <w:rFonts w:ascii="Times New Roman" w:eastAsia="Times New Roman" w:hAnsi="Times New Roman" w:cs="Times New Roman"/>
          <w:bCs/>
          <w:sz w:val="24"/>
          <w:szCs w:val="24"/>
          <w:lang w:eastAsia="ru-RU"/>
        </w:rPr>
      </w:pPr>
      <w:r w:rsidRPr="00F526DE">
        <w:rPr>
          <w:rFonts w:ascii="Times New Roman" w:eastAsia="Times New Roman" w:hAnsi="Times New Roman" w:cs="Times New Roman"/>
          <w:sz w:val="24"/>
          <w:szCs w:val="24"/>
          <w:lang w:eastAsia="ru-RU"/>
        </w:rPr>
        <w:t>Однако следует отметить недостатки проводимых уроков:</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недооценка продумывания задач урока;</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отсутствие воспитательных задач;</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недостаточное внимание к применению знаний учащимися на практике. Оторванность теоретических знаний от их практического использования;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w:t>
      </w:r>
      <w:r w:rsidR="000615AD">
        <w:rPr>
          <w:rFonts w:ascii="Times New Roman" w:eastAsia="Times New Roman" w:hAnsi="Times New Roman" w:cs="Times New Roman"/>
          <w:sz w:val="24"/>
          <w:szCs w:val="24"/>
          <w:lang w:eastAsia="ru-RU"/>
        </w:rPr>
        <w:t xml:space="preserve"> </w:t>
      </w:r>
      <w:r w:rsidRPr="00F526DE">
        <w:rPr>
          <w:rFonts w:ascii="Times New Roman" w:eastAsia="Times New Roman" w:hAnsi="Times New Roman" w:cs="Times New Roman"/>
          <w:sz w:val="24"/>
          <w:szCs w:val="24"/>
          <w:lang w:eastAsia="ru-RU"/>
        </w:rPr>
        <w:t>недостаточное использование возможностей ЦОРов;</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нерациональное использование времени на уроке, отсутствие установки на усвоение главного на уроке, перегрузка учащихся домашними заданиями.</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 xml:space="preserve">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sz w:val="24"/>
          <w:szCs w:val="24"/>
          <w:lang w:eastAsia="ru-RU"/>
        </w:rPr>
        <w:t>Рекомендации:</w:t>
      </w:r>
      <w:r w:rsidRPr="00F526DE">
        <w:rPr>
          <w:rFonts w:ascii="Times New Roman" w:eastAsia="Times New Roman" w:hAnsi="Times New Roman" w:cs="Times New Roman"/>
          <w:sz w:val="24"/>
          <w:szCs w:val="24"/>
          <w:lang w:eastAsia="ru-RU"/>
        </w:rPr>
        <w:t xml:space="preserve"> </w:t>
      </w:r>
    </w:p>
    <w:p w:rsidR="00F526DE" w:rsidRPr="00F526DE" w:rsidRDefault="00F526DE" w:rsidP="00F526DE">
      <w:pPr>
        <w:numPr>
          <w:ilvl w:val="0"/>
          <w:numId w:val="27"/>
        </w:numPr>
        <w:shd w:val="clear" w:color="auto" w:fill="FFFFFF"/>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Урок должен служить не только обучению, но и воспитанию учащихся. Каждый урок должен воспитывать всеми своими компонентами: содержанием, методами и средствами обучения, организацией, уровнем и характером классного коллектива, обликом учителя, общей атмосферой и стилем школы.</w:t>
      </w:r>
    </w:p>
    <w:p w:rsidR="00F526DE" w:rsidRPr="00F526DE" w:rsidRDefault="00F526DE" w:rsidP="00F526DE">
      <w:pPr>
        <w:numPr>
          <w:ilvl w:val="0"/>
          <w:numId w:val="27"/>
        </w:numPr>
        <w:shd w:val="clear" w:color="auto" w:fill="FFFFFF"/>
        <w:spacing w:after="0" w:line="240" w:lineRule="auto"/>
        <w:jc w:val="both"/>
        <w:rPr>
          <w:rFonts w:ascii="Times New Roman" w:eastAsia="Times New Roman" w:hAnsi="Times New Roman" w:cs="Times New Roman"/>
          <w:bCs/>
          <w:sz w:val="24"/>
          <w:szCs w:val="24"/>
          <w:lang w:eastAsia="ru-RU"/>
        </w:rPr>
      </w:pPr>
      <w:r w:rsidRPr="00F526DE">
        <w:rPr>
          <w:rFonts w:ascii="Times New Roman" w:eastAsia="Times New Roman" w:hAnsi="Times New Roman" w:cs="Times New Roman"/>
          <w:sz w:val="24"/>
          <w:szCs w:val="24"/>
          <w:lang w:eastAsia="ru-RU"/>
        </w:rPr>
        <w:t>Часть знаний должна быть получена в процессе самостоятельного поиска путём решения поисковых задач.</w:t>
      </w:r>
    </w:p>
    <w:p w:rsidR="00F526DE" w:rsidRPr="00F526DE" w:rsidRDefault="00F526DE" w:rsidP="00F526DE">
      <w:pPr>
        <w:numPr>
          <w:ilvl w:val="0"/>
          <w:numId w:val="27"/>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Существенной стороной урока является индивидуализация обучения. Она необходима в качестве условия, обеспечивающего работу каждого ученика в доступном ему темпе, для поощрения перехода одного уровня развития к другому.</w:t>
      </w:r>
    </w:p>
    <w:p w:rsidR="00F526DE" w:rsidRPr="00F526DE" w:rsidRDefault="00F526DE" w:rsidP="00F526DE">
      <w:pPr>
        <w:numPr>
          <w:ilvl w:val="0"/>
          <w:numId w:val="27"/>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Дифференциация обучения, т.е. учителя достигают запланированных целей урока, но затрудняются правильно распределить задания, определить степень участия каждого ученика и самое главное – получить качественный результат. Изложение материала на уроке должно быть вариативным по своей структуре.</w:t>
      </w:r>
    </w:p>
    <w:p w:rsidR="00F526DE" w:rsidRPr="00F526DE" w:rsidRDefault="00F526DE" w:rsidP="00F526DE">
      <w:pPr>
        <w:numPr>
          <w:ilvl w:val="0"/>
          <w:numId w:val="27"/>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Использование здоровьесберегающих технологий: в том числе динамических пауз, своевременное завершение урока.</w:t>
      </w:r>
    </w:p>
    <w:p w:rsidR="00F526DE" w:rsidRPr="00F526DE" w:rsidRDefault="00F526DE" w:rsidP="00F526DE">
      <w:pPr>
        <w:numPr>
          <w:ilvl w:val="0"/>
          <w:numId w:val="27"/>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Тщательно готовиться к каждому уроку, подумывать цели и задачи обучения и воспитания. При планировании учитывать каждый этап урока; особое внимание уделить работе по применению знаний учащихся на практике.</w:t>
      </w:r>
    </w:p>
    <w:p w:rsidR="00F526DE" w:rsidRPr="00F526DE" w:rsidRDefault="00F526DE" w:rsidP="00F526DE">
      <w:pPr>
        <w:numPr>
          <w:ilvl w:val="0"/>
          <w:numId w:val="27"/>
        </w:num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Рационально используя времени, повысить плотность урока; следить за соблюдением норм домашних заданий. </w:t>
      </w:r>
    </w:p>
    <w:p w:rsidR="00F526DE" w:rsidRPr="00F526DE" w:rsidRDefault="00F526DE" w:rsidP="00F526DE">
      <w:pPr>
        <w:numPr>
          <w:ilvl w:val="0"/>
          <w:numId w:val="27"/>
        </w:numPr>
        <w:shd w:val="clear" w:color="auto" w:fill="FFFFFF"/>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Разнообразить формы организации учебного процесса, чаще производить смену видов деятельности. Искать средства активизации всех учеников, в частности, через применение ЦОР.</w:t>
      </w:r>
    </w:p>
    <w:p w:rsidR="00F526DE" w:rsidRPr="00F526DE" w:rsidRDefault="00F526DE" w:rsidP="00F526DE">
      <w:pPr>
        <w:numPr>
          <w:ilvl w:val="0"/>
          <w:numId w:val="27"/>
        </w:numPr>
        <w:shd w:val="clear" w:color="auto" w:fill="FFFFFF"/>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Организовать педагогическую помощь детям с ослабленным вниманием. </w:t>
      </w:r>
    </w:p>
    <w:p w:rsidR="00F526DE" w:rsidRPr="00F526DE" w:rsidRDefault="00F526DE" w:rsidP="00F526DE">
      <w:pPr>
        <w:numPr>
          <w:ilvl w:val="0"/>
          <w:numId w:val="27"/>
        </w:numPr>
        <w:shd w:val="clear" w:color="auto" w:fill="FFFFFF"/>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Культура учителя, его интеллектуальный, нравственный уровень развития является основной предпосылкой реализации всех указанных и других требований к современному уроку и условий его эффективности.</w:t>
      </w:r>
    </w:p>
    <w:p w:rsidR="00F526DE" w:rsidRPr="00F526DE" w:rsidRDefault="00F526DE" w:rsidP="00F526DE">
      <w:pPr>
        <w:tabs>
          <w:tab w:val="num" w:pos="0"/>
        </w:tabs>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План внутришкольного контроля корректировался по мере необходимости. Осуществление контроля сопровождалось соблюдением основных принципов: научности, гласности, объективности, цикличности, плановости. Итоги контроля отражены в аналитических справках и приказах директора </w:t>
      </w:r>
      <w:r w:rsidRPr="00F526DE">
        <w:rPr>
          <w:rFonts w:ascii="Times New Roman" w:eastAsia="Times New Roman" w:hAnsi="Times New Roman" w:cs="Times New Roman"/>
          <w:sz w:val="24"/>
          <w:szCs w:val="24"/>
          <w:lang w:eastAsia="ru-RU"/>
        </w:rPr>
        <w:lastRenderedPageBreak/>
        <w:t xml:space="preserve">школы. Результаты контроля рассматривались на заседаниях методических объединений, а также на заседаниях методического совета. В течение учебного года заместители директора осуществляли контроль за прохождением учебных программ по всем предметам учебного плана.  </w:t>
      </w:r>
    </w:p>
    <w:p w:rsidR="00F526DE" w:rsidRPr="00F526DE" w:rsidRDefault="00F526DE" w:rsidP="00F526DE">
      <w:pPr>
        <w:spacing w:after="0" w:line="240" w:lineRule="auto"/>
        <w:ind w:firstLine="567"/>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Чтобы управлять не формально, а реально, чтобы принимать адекватные управленческие решения, администрации необходимо иметь фактические данные об эффективности протекания образовательного процесса и методической работы. Без информации о ходе и промежуточных результатах деятельности, без постоянной обратной связи процесс управления невозможен. На наш взгляд, наиболее адекватной, объективно оценивающей состояние дел является информация, полученная благодаря организации </w:t>
      </w:r>
      <w:r w:rsidRPr="00F526DE">
        <w:rPr>
          <w:rFonts w:ascii="Times New Roman" w:eastAsia="Times New Roman" w:hAnsi="Times New Roman" w:cs="Times New Roman"/>
          <w:b/>
          <w:sz w:val="24"/>
          <w:szCs w:val="24"/>
          <w:lang w:eastAsia="ru-RU"/>
        </w:rPr>
        <w:t>мониторинга</w:t>
      </w:r>
      <w:r w:rsidRPr="00F526DE">
        <w:rPr>
          <w:rFonts w:ascii="Times New Roman" w:eastAsia="Times New Roman" w:hAnsi="Times New Roman" w:cs="Times New Roman"/>
          <w:sz w:val="24"/>
          <w:szCs w:val="24"/>
          <w:lang w:eastAsia="ru-RU"/>
        </w:rPr>
        <w:t>, цель которого - получение информации о качестве знаний учащихся, об их воспитанности и развитии.</w:t>
      </w:r>
    </w:p>
    <w:p w:rsidR="00F526DE" w:rsidRPr="00F526DE" w:rsidRDefault="00F526DE" w:rsidP="00F526DE">
      <w:pPr>
        <w:tabs>
          <w:tab w:val="num" w:pos="0"/>
        </w:tabs>
        <w:spacing w:after="0" w:line="240" w:lineRule="auto"/>
        <w:ind w:firstLine="567"/>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Группы пользователей мониторинговой информации: администрация, педагоги, учащиеся, родители, специалисты управления образования.</w:t>
      </w:r>
    </w:p>
    <w:p w:rsidR="00F526DE" w:rsidRPr="00F526DE" w:rsidRDefault="00F526DE" w:rsidP="00F526DE">
      <w:pPr>
        <w:spacing w:after="0" w:line="240" w:lineRule="auto"/>
        <w:ind w:firstLine="567"/>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Для того чтобы увидеть результативность учебно-воспитательной работы, необходима диагностика всего образовательного процесса.</w:t>
      </w:r>
    </w:p>
    <w:p w:rsidR="00F526DE" w:rsidRPr="00F526DE" w:rsidRDefault="00F526DE" w:rsidP="00F526DE">
      <w:pPr>
        <w:spacing w:after="0" w:line="240" w:lineRule="auto"/>
        <w:ind w:firstLine="567"/>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Мы ставим перед собой следующие диагностические задачи:</w:t>
      </w:r>
    </w:p>
    <w:p w:rsidR="00F526DE" w:rsidRPr="00F526DE" w:rsidRDefault="00F526DE" w:rsidP="00F526DE">
      <w:pPr>
        <w:numPr>
          <w:ilvl w:val="0"/>
          <w:numId w:val="3"/>
        </w:numPr>
        <w:spacing w:after="0" w:line="240" w:lineRule="auto"/>
        <w:ind w:left="0" w:firstLine="567"/>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определение объема и качества реализации поставленных образовательной программой целей и задач (прежде всего задач, связанных с обучением школьников);</w:t>
      </w:r>
    </w:p>
    <w:p w:rsidR="00F526DE" w:rsidRPr="00F526DE" w:rsidRDefault="00F526DE" w:rsidP="00F526DE">
      <w:pPr>
        <w:numPr>
          <w:ilvl w:val="0"/>
          <w:numId w:val="3"/>
        </w:numPr>
        <w:spacing w:after="0" w:line="240" w:lineRule="auto"/>
        <w:ind w:left="0" w:firstLine="567"/>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оценивание динамики образовательного процесса, соответствие модели ожидаемого результата, прежде всего модели выпускника;</w:t>
      </w:r>
    </w:p>
    <w:p w:rsidR="00F526DE" w:rsidRPr="00F526DE" w:rsidRDefault="00F526DE" w:rsidP="00F526DE">
      <w:pPr>
        <w:numPr>
          <w:ilvl w:val="0"/>
          <w:numId w:val="3"/>
        </w:numPr>
        <w:spacing w:after="0" w:line="240" w:lineRule="auto"/>
        <w:ind w:left="0" w:firstLine="567"/>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выявление проблем школы и организация совместного с учителями поиска необходимых путей их разрешения; создание системы оценки и выдачи рекомендаций по коррекции образовательного процесса;</w:t>
      </w:r>
    </w:p>
    <w:p w:rsidR="00F526DE" w:rsidRPr="00F526DE" w:rsidRDefault="00F526DE" w:rsidP="00F526DE">
      <w:pPr>
        <w:numPr>
          <w:ilvl w:val="0"/>
          <w:numId w:val="3"/>
        </w:numPr>
        <w:spacing w:after="0" w:line="240" w:lineRule="auto"/>
        <w:ind w:left="0" w:firstLine="567"/>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обобщение и распределение внутри школы педагогического опыта учителей школы, совместный поиск педагогическим коллективом способов получения высоких результатов образовательной деятельности.</w:t>
      </w:r>
    </w:p>
    <w:p w:rsidR="00F526DE" w:rsidRPr="00F526DE" w:rsidRDefault="00F526DE" w:rsidP="00F526DE">
      <w:pPr>
        <w:spacing w:after="0" w:line="240" w:lineRule="auto"/>
        <w:ind w:firstLine="567"/>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В 202</w:t>
      </w:r>
      <w:r w:rsidR="000615AD">
        <w:rPr>
          <w:rFonts w:ascii="Times New Roman" w:eastAsia="Times New Roman" w:hAnsi="Times New Roman" w:cs="Times New Roman"/>
          <w:sz w:val="24"/>
          <w:szCs w:val="24"/>
          <w:lang w:eastAsia="ru-RU"/>
        </w:rPr>
        <w:t>4</w:t>
      </w:r>
      <w:r w:rsidRPr="00F526DE">
        <w:rPr>
          <w:rFonts w:ascii="Times New Roman" w:eastAsia="Times New Roman" w:hAnsi="Times New Roman" w:cs="Times New Roman"/>
          <w:sz w:val="24"/>
          <w:szCs w:val="24"/>
          <w:lang w:eastAsia="ru-RU"/>
        </w:rPr>
        <w:t>-202</w:t>
      </w:r>
      <w:r w:rsidR="000615AD">
        <w:rPr>
          <w:rFonts w:ascii="Times New Roman" w:eastAsia="Times New Roman" w:hAnsi="Times New Roman" w:cs="Times New Roman"/>
          <w:sz w:val="24"/>
          <w:szCs w:val="24"/>
          <w:lang w:eastAsia="ru-RU"/>
        </w:rPr>
        <w:t>5</w:t>
      </w:r>
      <w:r w:rsidRPr="00F526DE">
        <w:rPr>
          <w:rFonts w:ascii="Times New Roman" w:eastAsia="Times New Roman" w:hAnsi="Times New Roman" w:cs="Times New Roman"/>
          <w:sz w:val="24"/>
          <w:szCs w:val="24"/>
          <w:lang w:eastAsia="ru-RU"/>
        </w:rPr>
        <w:t xml:space="preserve"> учебном году школа принимала участие в мониторинге на образовательной онлайн-платформе Учи.ру. В течение учебного года администрация школы, используя Открытый банк заданий на образовательной платформе Российская электронная школа, проводила мониторинг с учащимися 5-</w:t>
      </w:r>
      <w:r w:rsidR="000615AD">
        <w:rPr>
          <w:rFonts w:ascii="Times New Roman" w:eastAsia="Times New Roman" w:hAnsi="Times New Roman" w:cs="Times New Roman"/>
          <w:sz w:val="24"/>
          <w:szCs w:val="24"/>
          <w:lang w:eastAsia="ru-RU"/>
        </w:rPr>
        <w:t>9</w:t>
      </w:r>
      <w:r w:rsidRPr="00F526DE">
        <w:rPr>
          <w:rFonts w:ascii="Times New Roman" w:eastAsia="Times New Roman" w:hAnsi="Times New Roman" w:cs="Times New Roman"/>
          <w:sz w:val="24"/>
          <w:szCs w:val="24"/>
          <w:lang w:eastAsia="ru-RU"/>
        </w:rPr>
        <w:t xml:space="preserve"> классов с целью изучения сформированности функциональной грамотности. Полученные результаты независимых мониторингов изучены учителями на школьных методических объединениях, определены уровни освоения тем по предметам. Администрацией школы учителям даны рекомендации по работе со слабоуспевающими учениками. Результаты мониторинга помогают отслеживать освоение тем программы и в индивидуальном порядке помогать ученикам отрабатывать их ошибки.</w:t>
      </w:r>
    </w:p>
    <w:p w:rsidR="00F526DE" w:rsidRPr="00F526DE" w:rsidRDefault="00F526DE" w:rsidP="00F526DE">
      <w:pPr>
        <w:spacing w:after="0" w:line="240" w:lineRule="auto"/>
        <w:rPr>
          <w:rFonts w:ascii="Times New Roman" w:eastAsia="Times New Roman" w:hAnsi="Times New Roman" w:cs="Times New Roman"/>
          <w:color w:val="FF0000"/>
          <w:sz w:val="24"/>
          <w:szCs w:val="24"/>
          <w:lang w:eastAsia="ru-RU"/>
        </w:rPr>
      </w:pPr>
      <w:r w:rsidRPr="00F526DE">
        <w:rPr>
          <w:rFonts w:ascii="Times New Roman" w:eastAsia="Times New Roman" w:hAnsi="Times New Roman" w:cs="Times New Roman"/>
          <w:color w:val="FF0000"/>
          <w:sz w:val="24"/>
          <w:szCs w:val="24"/>
          <w:lang w:eastAsia="ru-RU"/>
        </w:rPr>
        <w:t xml:space="preserve">      </w:t>
      </w:r>
    </w:p>
    <w:p w:rsidR="00F526DE" w:rsidRPr="00F526DE" w:rsidRDefault="00F526DE" w:rsidP="00F526DE">
      <w:pPr>
        <w:spacing w:after="0" w:line="240" w:lineRule="auto"/>
        <w:rPr>
          <w:rFonts w:ascii="Times New Roman" w:eastAsia="Times New Roman" w:hAnsi="Times New Roman" w:cs="Times New Roman"/>
          <w:color w:val="FF0000"/>
          <w:sz w:val="24"/>
          <w:szCs w:val="24"/>
          <w:lang w:eastAsia="ru-RU"/>
        </w:rPr>
      </w:pPr>
    </w:p>
    <w:p w:rsidR="00F526DE" w:rsidRPr="00F526DE" w:rsidRDefault="00F526DE" w:rsidP="00B3092E">
      <w:pPr>
        <w:spacing w:after="0" w:line="240" w:lineRule="auto"/>
        <w:jc w:val="center"/>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Качество знаний по классам (за последние 3 года)</w:t>
      </w:r>
    </w:p>
    <w:p w:rsidR="00F526DE" w:rsidRPr="00F526DE" w:rsidRDefault="00F526DE" w:rsidP="00F526DE">
      <w:pPr>
        <w:spacing w:after="0" w:line="240" w:lineRule="auto"/>
        <w:jc w:val="center"/>
        <w:rPr>
          <w:rFonts w:ascii="Times New Roman" w:eastAsia="Times New Roman" w:hAnsi="Times New Roman" w:cs="Times New Roman"/>
          <w:b/>
          <w:sz w:val="24"/>
          <w:szCs w:val="24"/>
          <w:lang w:eastAsia="ru-RU"/>
        </w:rPr>
      </w:pPr>
    </w:p>
    <w:p w:rsidR="00F526DE" w:rsidRPr="00F526DE" w:rsidRDefault="00F526DE" w:rsidP="00F526DE">
      <w:pPr>
        <w:spacing w:after="0" w:line="240" w:lineRule="auto"/>
        <w:jc w:val="center"/>
        <w:rPr>
          <w:rFonts w:ascii="Times New Roman" w:eastAsia="Times New Roman" w:hAnsi="Times New Roman" w:cs="Times New Roman"/>
          <w:b/>
          <w:sz w:val="23"/>
          <w:szCs w:val="23"/>
          <w:lang w:eastAsia="ru-RU"/>
        </w:rPr>
      </w:pPr>
      <w:r w:rsidRPr="00F526DE">
        <w:rPr>
          <w:rFonts w:ascii="Times New Roman" w:eastAsia="Times New Roman" w:hAnsi="Times New Roman" w:cs="Times New Roman"/>
          <w:b/>
          <w:sz w:val="23"/>
          <w:szCs w:val="23"/>
          <w:lang w:eastAsia="ru-RU"/>
        </w:rPr>
        <w:t>Результаты обученности по ступеням образования</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05"/>
        <w:gridCol w:w="2381"/>
        <w:gridCol w:w="2977"/>
        <w:gridCol w:w="1730"/>
      </w:tblGrid>
      <w:tr w:rsidR="00F526DE" w:rsidRPr="00F526DE" w:rsidTr="00BC3773">
        <w:tc>
          <w:tcPr>
            <w:tcW w:w="2405" w:type="dxa"/>
          </w:tcPr>
          <w:p w:rsidR="00F526DE" w:rsidRPr="00F526DE" w:rsidRDefault="00F526DE" w:rsidP="00F526DE">
            <w:pPr>
              <w:spacing w:after="0" w:line="240" w:lineRule="auto"/>
              <w:jc w:val="both"/>
              <w:rPr>
                <w:rFonts w:ascii="Times New Roman" w:eastAsia="Times New Roman" w:hAnsi="Times New Roman" w:cs="Times New Roman"/>
                <w:sz w:val="23"/>
                <w:szCs w:val="23"/>
                <w:lang w:eastAsia="ru-RU"/>
              </w:rPr>
            </w:pPr>
            <w:r w:rsidRPr="00F526DE">
              <w:rPr>
                <w:rFonts w:ascii="Times New Roman" w:eastAsia="Times New Roman" w:hAnsi="Times New Roman" w:cs="Times New Roman"/>
                <w:sz w:val="23"/>
                <w:szCs w:val="23"/>
                <w:lang w:eastAsia="ru-RU"/>
              </w:rPr>
              <w:t>показатели</w:t>
            </w:r>
          </w:p>
        </w:tc>
        <w:tc>
          <w:tcPr>
            <w:tcW w:w="2381" w:type="dxa"/>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202</w:t>
            </w:r>
            <w:r w:rsidR="00BE3021">
              <w:rPr>
                <w:rFonts w:ascii="Times New Roman" w:eastAsia="Times New Roman" w:hAnsi="Times New Roman" w:cs="Times New Roman"/>
                <w:sz w:val="24"/>
                <w:szCs w:val="24"/>
                <w:lang w:eastAsia="ru-RU"/>
              </w:rPr>
              <w:t>2</w:t>
            </w:r>
            <w:r w:rsidRPr="00F526DE">
              <w:rPr>
                <w:rFonts w:ascii="Times New Roman" w:eastAsia="Times New Roman" w:hAnsi="Times New Roman" w:cs="Times New Roman"/>
                <w:sz w:val="24"/>
                <w:szCs w:val="24"/>
                <w:lang w:eastAsia="ru-RU"/>
              </w:rPr>
              <w:t>-202</w:t>
            </w:r>
            <w:r w:rsidR="00BE3021">
              <w:rPr>
                <w:rFonts w:ascii="Times New Roman" w:eastAsia="Times New Roman" w:hAnsi="Times New Roman" w:cs="Times New Roman"/>
                <w:sz w:val="24"/>
                <w:szCs w:val="24"/>
                <w:lang w:eastAsia="ru-RU"/>
              </w:rPr>
              <w:t>3</w:t>
            </w:r>
          </w:p>
        </w:tc>
        <w:tc>
          <w:tcPr>
            <w:tcW w:w="2977" w:type="dxa"/>
          </w:tcPr>
          <w:p w:rsidR="00F526DE" w:rsidRPr="00F526DE" w:rsidRDefault="00F526DE" w:rsidP="00F526DE">
            <w:pPr>
              <w:spacing w:after="0" w:line="240" w:lineRule="auto"/>
              <w:jc w:val="both"/>
              <w:rPr>
                <w:rFonts w:ascii="Times New Roman" w:eastAsia="Times New Roman" w:hAnsi="Times New Roman" w:cs="Times New Roman"/>
                <w:b/>
                <w:sz w:val="23"/>
                <w:szCs w:val="23"/>
                <w:lang w:eastAsia="ru-RU"/>
              </w:rPr>
            </w:pPr>
            <w:r w:rsidRPr="00F526DE">
              <w:rPr>
                <w:rFonts w:ascii="Times New Roman" w:eastAsia="Times New Roman" w:hAnsi="Times New Roman" w:cs="Times New Roman"/>
                <w:b/>
                <w:sz w:val="23"/>
                <w:szCs w:val="23"/>
                <w:lang w:eastAsia="ru-RU"/>
              </w:rPr>
              <w:t>202</w:t>
            </w:r>
            <w:r w:rsidR="00BE3021">
              <w:rPr>
                <w:rFonts w:ascii="Times New Roman" w:eastAsia="Times New Roman" w:hAnsi="Times New Roman" w:cs="Times New Roman"/>
                <w:b/>
                <w:sz w:val="23"/>
                <w:szCs w:val="23"/>
                <w:lang w:eastAsia="ru-RU"/>
              </w:rPr>
              <w:t>3</w:t>
            </w:r>
            <w:r w:rsidRPr="00F526DE">
              <w:rPr>
                <w:rFonts w:ascii="Times New Roman" w:eastAsia="Times New Roman" w:hAnsi="Times New Roman" w:cs="Times New Roman"/>
                <w:b/>
                <w:sz w:val="23"/>
                <w:szCs w:val="23"/>
                <w:lang w:eastAsia="ru-RU"/>
              </w:rPr>
              <w:t>-202</w:t>
            </w:r>
            <w:r w:rsidR="00BE3021">
              <w:rPr>
                <w:rFonts w:ascii="Times New Roman" w:eastAsia="Times New Roman" w:hAnsi="Times New Roman" w:cs="Times New Roman"/>
                <w:b/>
                <w:sz w:val="23"/>
                <w:szCs w:val="23"/>
                <w:lang w:eastAsia="ru-RU"/>
              </w:rPr>
              <w:t>4</w:t>
            </w:r>
          </w:p>
        </w:tc>
        <w:tc>
          <w:tcPr>
            <w:tcW w:w="1730" w:type="dxa"/>
          </w:tcPr>
          <w:p w:rsidR="00F526DE" w:rsidRPr="00F526DE" w:rsidRDefault="00F526DE" w:rsidP="00F526DE">
            <w:pPr>
              <w:spacing w:after="0" w:line="240" w:lineRule="auto"/>
              <w:jc w:val="both"/>
              <w:rPr>
                <w:rFonts w:ascii="Times New Roman" w:eastAsia="Times New Roman" w:hAnsi="Times New Roman" w:cs="Times New Roman"/>
                <w:b/>
                <w:sz w:val="23"/>
                <w:szCs w:val="23"/>
                <w:lang w:eastAsia="ru-RU"/>
              </w:rPr>
            </w:pPr>
            <w:r w:rsidRPr="00F526DE">
              <w:rPr>
                <w:rFonts w:ascii="Times New Roman" w:eastAsia="Times New Roman" w:hAnsi="Times New Roman" w:cs="Times New Roman"/>
                <w:b/>
                <w:sz w:val="23"/>
                <w:szCs w:val="23"/>
                <w:lang w:eastAsia="ru-RU"/>
              </w:rPr>
              <w:t>202</w:t>
            </w:r>
            <w:r w:rsidR="00BE3021">
              <w:rPr>
                <w:rFonts w:ascii="Times New Roman" w:eastAsia="Times New Roman" w:hAnsi="Times New Roman" w:cs="Times New Roman"/>
                <w:b/>
                <w:sz w:val="23"/>
                <w:szCs w:val="23"/>
                <w:lang w:eastAsia="ru-RU"/>
              </w:rPr>
              <w:t>4</w:t>
            </w:r>
            <w:r w:rsidRPr="00F526DE">
              <w:rPr>
                <w:rFonts w:ascii="Times New Roman" w:eastAsia="Times New Roman" w:hAnsi="Times New Roman" w:cs="Times New Roman"/>
                <w:b/>
                <w:sz w:val="23"/>
                <w:szCs w:val="23"/>
                <w:lang w:eastAsia="ru-RU"/>
              </w:rPr>
              <w:t>-202</w:t>
            </w:r>
            <w:r w:rsidR="00BE3021">
              <w:rPr>
                <w:rFonts w:ascii="Times New Roman" w:eastAsia="Times New Roman" w:hAnsi="Times New Roman" w:cs="Times New Roman"/>
                <w:b/>
                <w:sz w:val="23"/>
                <w:szCs w:val="23"/>
                <w:lang w:eastAsia="ru-RU"/>
              </w:rPr>
              <w:t>5</w:t>
            </w:r>
          </w:p>
        </w:tc>
      </w:tr>
      <w:tr w:rsidR="00F526DE" w:rsidRPr="00F526DE" w:rsidTr="00BC3773">
        <w:tc>
          <w:tcPr>
            <w:tcW w:w="9493" w:type="dxa"/>
            <w:gridSpan w:val="4"/>
          </w:tcPr>
          <w:p w:rsidR="00F526DE" w:rsidRPr="00F526DE" w:rsidRDefault="00BE3021" w:rsidP="00F526DE">
            <w:pPr>
              <w:spacing w:after="0" w:line="240" w:lineRule="auto"/>
              <w:jc w:val="center"/>
              <w:rPr>
                <w:rFonts w:ascii="Times New Roman" w:eastAsia="Times New Roman" w:hAnsi="Times New Roman" w:cs="Times New Roman"/>
                <w:b/>
                <w:sz w:val="23"/>
                <w:szCs w:val="23"/>
                <w:lang w:eastAsia="ru-RU"/>
              </w:rPr>
            </w:pPr>
            <w:r w:rsidRPr="00F526DE">
              <w:rPr>
                <w:rFonts w:ascii="Times New Roman" w:eastAsia="Times New Roman" w:hAnsi="Times New Roman" w:cs="Times New Roman"/>
                <w:b/>
                <w:sz w:val="23"/>
                <w:szCs w:val="23"/>
                <w:lang w:eastAsia="ru-RU"/>
              </w:rPr>
              <w:t>У</w:t>
            </w:r>
            <w:r w:rsidR="00F526DE" w:rsidRPr="00F526DE">
              <w:rPr>
                <w:rFonts w:ascii="Times New Roman" w:eastAsia="Times New Roman" w:hAnsi="Times New Roman" w:cs="Times New Roman"/>
                <w:b/>
                <w:sz w:val="23"/>
                <w:szCs w:val="23"/>
                <w:lang w:eastAsia="ru-RU"/>
              </w:rPr>
              <w:t>спеваемость</w:t>
            </w:r>
          </w:p>
        </w:tc>
      </w:tr>
      <w:tr w:rsidR="00F526DE" w:rsidRPr="00F526DE" w:rsidTr="00BC3773">
        <w:tc>
          <w:tcPr>
            <w:tcW w:w="2405" w:type="dxa"/>
          </w:tcPr>
          <w:p w:rsidR="00F526DE" w:rsidRPr="00F526DE" w:rsidRDefault="00F526DE" w:rsidP="00F526DE">
            <w:pPr>
              <w:spacing w:after="0" w:line="240" w:lineRule="auto"/>
              <w:jc w:val="both"/>
              <w:rPr>
                <w:rFonts w:ascii="Times New Roman" w:eastAsia="Times New Roman" w:hAnsi="Times New Roman" w:cs="Times New Roman"/>
                <w:sz w:val="23"/>
                <w:szCs w:val="23"/>
                <w:lang w:eastAsia="ru-RU"/>
              </w:rPr>
            </w:pPr>
            <w:r w:rsidRPr="00F526DE">
              <w:rPr>
                <w:rFonts w:ascii="Times New Roman" w:eastAsia="Times New Roman" w:hAnsi="Times New Roman" w:cs="Times New Roman"/>
                <w:sz w:val="23"/>
                <w:szCs w:val="23"/>
                <w:lang w:eastAsia="ru-RU"/>
              </w:rPr>
              <w:t>Начальная школа</w:t>
            </w:r>
          </w:p>
        </w:tc>
        <w:tc>
          <w:tcPr>
            <w:tcW w:w="2381" w:type="dxa"/>
          </w:tcPr>
          <w:p w:rsidR="00F526DE" w:rsidRPr="00F526DE" w:rsidRDefault="002214B8" w:rsidP="00F526DE">
            <w:pPr>
              <w:spacing w:after="0" w:line="240" w:lineRule="auto"/>
              <w:jc w:val="both"/>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r w:rsidR="00F526DE" w:rsidRPr="00F526DE">
              <w:rPr>
                <w:rFonts w:ascii="Times New Roman" w:eastAsia="Times New Roman" w:hAnsi="Times New Roman" w:cs="Times New Roman"/>
                <w:sz w:val="23"/>
                <w:szCs w:val="23"/>
                <w:lang w:eastAsia="ru-RU"/>
              </w:rPr>
              <w:t>%</w:t>
            </w:r>
          </w:p>
        </w:tc>
        <w:tc>
          <w:tcPr>
            <w:tcW w:w="2977" w:type="dxa"/>
          </w:tcPr>
          <w:p w:rsidR="00F526DE" w:rsidRPr="00F526DE" w:rsidRDefault="00F526DE" w:rsidP="00F526DE">
            <w:pPr>
              <w:spacing w:after="0" w:line="240" w:lineRule="auto"/>
              <w:jc w:val="both"/>
              <w:rPr>
                <w:rFonts w:ascii="Times New Roman" w:eastAsia="Times New Roman" w:hAnsi="Times New Roman" w:cs="Times New Roman"/>
                <w:sz w:val="23"/>
                <w:szCs w:val="23"/>
                <w:lang w:eastAsia="ru-RU"/>
              </w:rPr>
            </w:pPr>
            <w:r w:rsidRPr="00F526DE">
              <w:rPr>
                <w:rFonts w:ascii="Times New Roman" w:eastAsia="Times New Roman" w:hAnsi="Times New Roman" w:cs="Times New Roman"/>
                <w:sz w:val="23"/>
                <w:szCs w:val="23"/>
                <w:lang w:eastAsia="ru-RU"/>
              </w:rPr>
              <w:t>100%</w:t>
            </w:r>
          </w:p>
        </w:tc>
        <w:tc>
          <w:tcPr>
            <w:tcW w:w="1730" w:type="dxa"/>
          </w:tcPr>
          <w:p w:rsidR="00F526DE" w:rsidRPr="00F526DE" w:rsidRDefault="004C755B" w:rsidP="00F526DE">
            <w:pPr>
              <w:spacing w:after="0" w:line="240" w:lineRule="auto"/>
              <w:jc w:val="both"/>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93</w:t>
            </w:r>
            <w:r w:rsidR="00F526DE" w:rsidRPr="00F526DE">
              <w:rPr>
                <w:rFonts w:ascii="Times New Roman" w:eastAsia="Times New Roman" w:hAnsi="Times New Roman" w:cs="Times New Roman"/>
                <w:sz w:val="23"/>
                <w:szCs w:val="23"/>
                <w:lang w:eastAsia="ru-RU"/>
              </w:rPr>
              <w:t>%</w:t>
            </w:r>
          </w:p>
        </w:tc>
      </w:tr>
      <w:tr w:rsidR="00F526DE" w:rsidRPr="00F526DE" w:rsidTr="00BC3773">
        <w:tc>
          <w:tcPr>
            <w:tcW w:w="2405" w:type="dxa"/>
          </w:tcPr>
          <w:p w:rsidR="00F526DE" w:rsidRPr="00F526DE" w:rsidRDefault="00F526DE" w:rsidP="00F526DE">
            <w:pPr>
              <w:spacing w:after="0" w:line="240" w:lineRule="auto"/>
              <w:jc w:val="both"/>
              <w:rPr>
                <w:rFonts w:ascii="Times New Roman" w:eastAsia="Times New Roman" w:hAnsi="Times New Roman" w:cs="Times New Roman"/>
                <w:sz w:val="23"/>
                <w:szCs w:val="23"/>
                <w:lang w:eastAsia="ru-RU"/>
              </w:rPr>
            </w:pPr>
            <w:r w:rsidRPr="00F526DE">
              <w:rPr>
                <w:rFonts w:ascii="Times New Roman" w:eastAsia="Times New Roman" w:hAnsi="Times New Roman" w:cs="Times New Roman"/>
                <w:sz w:val="23"/>
                <w:szCs w:val="23"/>
                <w:lang w:eastAsia="ru-RU"/>
              </w:rPr>
              <w:t>Основная школа</w:t>
            </w:r>
          </w:p>
        </w:tc>
        <w:tc>
          <w:tcPr>
            <w:tcW w:w="2381" w:type="dxa"/>
          </w:tcPr>
          <w:p w:rsidR="00F526DE" w:rsidRPr="00F526DE" w:rsidRDefault="00F526DE" w:rsidP="00F526DE">
            <w:pPr>
              <w:spacing w:after="0" w:line="240" w:lineRule="auto"/>
              <w:jc w:val="both"/>
              <w:rPr>
                <w:rFonts w:ascii="Times New Roman" w:eastAsia="Times New Roman" w:hAnsi="Times New Roman" w:cs="Times New Roman"/>
                <w:sz w:val="23"/>
                <w:szCs w:val="23"/>
                <w:lang w:eastAsia="ru-RU"/>
              </w:rPr>
            </w:pPr>
            <w:r w:rsidRPr="00F526DE">
              <w:rPr>
                <w:rFonts w:ascii="Times New Roman" w:eastAsia="Times New Roman" w:hAnsi="Times New Roman" w:cs="Times New Roman"/>
                <w:sz w:val="23"/>
                <w:szCs w:val="23"/>
                <w:lang w:eastAsia="ru-RU"/>
              </w:rPr>
              <w:t>100%</w:t>
            </w:r>
          </w:p>
        </w:tc>
        <w:tc>
          <w:tcPr>
            <w:tcW w:w="2977" w:type="dxa"/>
          </w:tcPr>
          <w:p w:rsidR="00F526DE" w:rsidRPr="00F526DE" w:rsidRDefault="00F526DE" w:rsidP="00F526DE">
            <w:pPr>
              <w:spacing w:after="0" w:line="240" w:lineRule="auto"/>
              <w:jc w:val="both"/>
              <w:rPr>
                <w:rFonts w:ascii="Times New Roman" w:eastAsia="Times New Roman" w:hAnsi="Times New Roman" w:cs="Times New Roman"/>
                <w:sz w:val="23"/>
                <w:szCs w:val="23"/>
                <w:lang w:eastAsia="ru-RU"/>
              </w:rPr>
            </w:pPr>
            <w:r w:rsidRPr="00F526DE">
              <w:rPr>
                <w:rFonts w:ascii="Times New Roman" w:eastAsia="Times New Roman" w:hAnsi="Times New Roman" w:cs="Times New Roman"/>
                <w:sz w:val="23"/>
                <w:szCs w:val="23"/>
                <w:lang w:eastAsia="ru-RU"/>
              </w:rPr>
              <w:t>100%</w:t>
            </w:r>
          </w:p>
        </w:tc>
        <w:tc>
          <w:tcPr>
            <w:tcW w:w="1730" w:type="dxa"/>
          </w:tcPr>
          <w:p w:rsidR="00F526DE" w:rsidRPr="00F526DE" w:rsidRDefault="004C755B" w:rsidP="00F526DE">
            <w:pPr>
              <w:spacing w:after="0" w:line="240" w:lineRule="auto"/>
              <w:jc w:val="both"/>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r w:rsidR="00F526DE" w:rsidRPr="00F526DE">
              <w:rPr>
                <w:rFonts w:ascii="Times New Roman" w:eastAsia="Times New Roman" w:hAnsi="Times New Roman" w:cs="Times New Roman"/>
                <w:sz w:val="23"/>
                <w:szCs w:val="23"/>
                <w:lang w:eastAsia="ru-RU"/>
              </w:rPr>
              <w:t>%</w:t>
            </w:r>
          </w:p>
        </w:tc>
      </w:tr>
      <w:tr w:rsidR="00F526DE" w:rsidRPr="00F526DE" w:rsidTr="00BC3773">
        <w:tc>
          <w:tcPr>
            <w:tcW w:w="9493" w:type="dxa"/>
            <w:gridSpan w:val="4"/>
          </w:tcPr>
          <w:p w:rsidR="00F526DE" w:rsidRPr="00F526DE" w:rsidRDefault="00F526DE" w:rsidP="00F526DE">
            <w:pPr>
              <w:spacing w:after="0" w:line="240" w:lineRule="auto"/>
              <w:jc w:val="center"/>
              <w:rPr>
                <w:rFonts w:ascii="Times New Roman" w:eastAsia="Times New Roman" w:hAnsi="Times New Roman" w:cs="Times New Roman"/>
                <w:b/>
                <w:sz w:val="23"/>
                <w:szCs w:val="23"/>
                <w:lang w:eastAsia="ru-RU"/>
              </w:rPr>
            </w:pPr>
            <w:r w:rsidRPr="00F526DE">
              <w:rPr>
                <w:rFonts w:ascii="Times New Roman" w:eastAsia="Times New Roman" w:hAnsi="Times New Roman" w:cs="Times New Roman"/>
                <w:b/>
                <w:sz w:val="23"/>
                <w:szCs w:val="23"/>
                <w:lang w:eastAsia="ru-RU"/>
              </w:rPr>
              <w:t>Качество знаний</w:t>
            </w:r>
          </w:p>
        </w:tc>
      </w:tr>
      <w:tr w:rsidR="00F526DE" w:rsidRPr="00F526DE" w:rsidTr="00BC3773">
        <w:tc>
          <w:tcPr>
            <w:tcW w:w="2405" w:type="dxa"/>
          </w:tcPr>
          <w:p w:rsidR="00F526DE" w:rsidRPr="00F526DE" w:rsidRDefault="00F526DE" w:rsidP="00F526DE">
            <w:pPr>
              <w:spacing w:after="0" w:line="240" w:lineRule="auto"/>
              <w:jc w:val="both"/>
              <w:rPr>
                <w:rFonts w:ascii="Times New Roman" w:eastAsia="Times New Roman" w:hAnsi="Times New Roman" w:cs="Times New Roman"/>
                <w:sz w:val="23"/>
                <w:szCs w:val="23"/>
                <w:lang w:eastAsia="ru-RU"/>
              </w:rPr>
            </w:pPr>
            <w:r w:rsidRPr="00F526DE">
              <w:rPr>
                <w:rFonts w:ascii="Times New Roman" w:eastAsia="Times New Roman" w:hAnsi="Times New Roman" w:cs="Times New Roman"/>
                <w:sz w:val="23"/>
                <w:szCs w:val="23"/>
                <w:lang w:eastAsia="ru-RU"/>
              </w:rPr>
              <w:t>Начальная школа</w:t>
            </w:r>
          </w:p>
        </w:tc>
        <w:tc>
          <w:tcPr>
            <w:tcW w:w="2381" w:type="dxa"/>
          </w:tcPr>
          <w:p w:rsidR="00F526DE" w:rsidRPr="00F526DE" w:rsidRDefault="002214B8" w:rsidP="00F526DE">
            <w:pPr>
              <w:spacing w:after="0" w:line="240" w:lineRule="auto"/>
              <w:jc w:val="both"/>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64</w:t>
            </w:r>
            <w:r w:rsidR="00F526DE" w:rsidRPr="00F526DE">
              <w:rPr>
                <w:rFonts w:ascii="Times New Roman" w:eastAsia="Times New Roman" w:hAnsi="Times New Roman" w:cs="Times New Roman"/>
                <w:sz w:val="23"/>
                <w:szCs w:val="23"/>
                <w:lang w:eastAsia="ru-RU"/>
              </w:rPr>
              <w:t>%</w:t>
            </w:r>
          </w:p>
        </w:tc>
        <w:tc>
          <w:tcPr>
            <w:tcW w:w="2977" w:type="dxa"/>
          </w:tcPr>
          <w:p w:rsidR="00F526DE" w:rsidRPr="00F526DE" w:rsidRDefault="00C44EE1" w:rsidP="00F526DE">
            <w:pPr>
              <w:spacing w:after="0" w:line="240" w:lineRule="auto"/>
              <w:jc w:val="both"/>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71</w:t>
            </w:r>
            <w:r w:rsidR="00F526DE" w:rsidRPr="00F526DE">
              <w:rPr>
                <w:rFonts w:ascii="Times New Roman" w:eastAsia="Times New Roman" w:hAnsi="Times New Roman" w:cs="Times New Roman"/>
                <w:sz w:val="23"/>
                <w:szCs w:val="23"/>
                <w:lang w:eastAsia="ru-RU"/>
              </w:rPr>
              <w:t>%</w:t>
            </w:r>
          </w:p>
        </w:tc>
        <w:tc>
          <w:tcPr>
            <w:tcW w:w="1730" w:type="dxa"/>
          </w:tcPr>
          <w:p w:rsidR="00F526DE" w:rsidRPr="00F526DE" w:rsidRDefault="004C755B" w:rsidP="00F526DE">
            <w:pPr>
              <w:spacing w:after="0" w:line="240" w:lineRule="auto"/>
              <w:jc w:val="both"/>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64</w:t>
            </w:r>
            <w:r w:rsidR="00F526DE" w:rsidRPr="00F526DE">
              <w:rPr>
                <w:rFonts w:ascii="Times New Roman" w:eastAsia="Times New Roman" w:hAnsi="Times New Roman" w:cs="Times New Roman"/>
                <w:sz w:val="23"/>
                <w:szCs w:val="23"/>
                <w:lang w:eastAsia="ru-RU"/>
              </w:rPr>
              <w:t>%</w:t>
            </w:r>
          </w:p>
        </w:tc>
      </w:tr>
      <w:tr w:rsidR="00F526DE" w:rsidRPr="00F526DE" w:rsidTr="00BC3773">
        <w:tc>
          <w:tcPr>
            <w:tcW w:w="2405" w:type="dxa"/>
          </w:tcPr>
          <w:p w:rsidR="00F526DE" w:rsidRPr="00F526DE" w:rsidRDefault="00F526DE" w:rsidP="00F526DE">
            <w:pPr>
              <w:spacing w:after="0" w:line="240" w:lineRule="auto"/>
              <w:jc w:val="both"/>
              <w:rPr>
                <w:rFonts w:ascii="Times New Roman" w:eastAsia="Times New Roman" w:hAnsi="Times New Roman" w:cs="Times New Roman"/>
                <w:sz w:val="23"/>
                <w:szCs w:val="23"/>
                <w:lang w:eastAsia="ru-RU"/>
              </w:rPr>
            </w:pPr>
            <w:r w:rsidRPr="00F526DE">
              <w:rPr>
                <w:rFonts w:ascii="Times New Roman" w:eastAsia="Times New Roman" w:hAnsi="Times New Roman" w:cs="Times New Roman"/>
                <w:sz w:val="23"/>
                <w:szCs w:val="23"/>
                <w:lang w:eastAsia="ru-RU"/>
              </w:rPr>
              <w:t>Основная школа</w:t>
            </w:r>
          </w:p>
        </w:tc>
        <w:tc>
          <w:tcPr>
            <w:tcW w:w="2381" w:type="dxa"/>
          </w:tcPr>
          <w:p w:rsidR="00F526DE" w:rsidRPr="00F526DE" w:rsidRDefault="002214B8" w:rsidP="00F526DE">
            <w:pPr>
              <w:spacing w:after="0" w:line="240" w:lineRule="auto"/>
              <w:jc w:val="both"/>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48</w:t>
            </w:r>
            <w:r w:rsidR="00F526DE" w:rsidRPr="00F526DE">
              <w:rPr>
                <w:rFonts w:ascii="Times New Roman" w:eastAsia="Times New Roman" w:hAnsi="Times New Roman" w:cs="Times New Roman"/>
                <w:sz w:val="23"/>
                <w:szCs w:val="23"/>
                <w:lang w:eastAsia="ru-RU"/>
              </w:rPr>
              <w:t>%</w:t>
            </w:r>
          </w:p>
        </w:tc>
        <w:tc>
          <w:tcPr>
            <w:tcW w:w="2977" w:type="dxa"/>
          </w:tcPr>
          <w:p w:rsidR="00F526DE" w:rsidRPr="00F526DE" w:rsidRDefault="00C44EE1" w:rsidP="00F526DE">
            <w:pPr>
              <w:spacing w:after="0" w:line="240" w:lineRule="auto"/>
              <w:jc w:val="both"/>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40</w:t>
            </w:r>
            <w:r w:rsidR="00F526DE" w:rsidRPr="00F526DE">
              <w:rPr>
                <w:rFonts w:ascii="Times New Roman" w:eastAsia="Times New Roman" w:hAnsi="Times New Roman" w:cs="Times New Roman"/>
                <w:sz w:val="23"/>
                <w:szCs w:val="23"/>
                <w:lang w:eastAsia="ru-RU"/>
              </w:rPr>
              <w:t>%</w:t>
            </w:r>
          </w:p>
        </w:tc>
        <w:tc>
          <w:tcPr>
            <w:tcW w:w="1730" w:type="dxa"/>
          </w:tcPr>
          <w:p w:rsidR="00F526DE" w:rsidRPr="00F526DE" w:rsidRDefault="004C755B" w:rsidP="00F526DE">
            <w:pPr>
              <w:spacing w:after="0" w:line="240" w:lineRule="auto"/>
              <w:jc w:val="both"/>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47</w:t>
            </w:r>
            <w:r w:rsidR="00F526DE" w:rsidRPr="00F526DE">
              <w:rPr>
                <w:rFonts w:ascii="Times New Roman" w:eastAsia="Times New Roman" w:hAnsi="Times New Roman" w:cs="Times New Roman"/>
                <w:sz w:val="23"/>
                <w:szCs w:val="23"/>
                <w:lang w:eastAsia="ru-RU"/>
              </w:rPr>
              <w:t>%</w:t>
            </w:r>
          </w:p>
        </w:tc>
      </w:tr>
      <w:tr w:rsidR="00F526DE" w:rsidRPr="00F526DE" w:rsidTr="00BC3773">
        <w:tc>
          <w:tcPr>
            <w:tcW w:w="2405" w:type="dxa"/>
          </w:tcPr>
          <w:p w:rsidR="00F526DE" w:rsidRPr="00F526DE" w:rsidRDefault="00F526DE" w:rsidP="00F526DE">
            <w:pPr>
              <w:spacing w:after="0" w:line="240" w:lineRule="auto"/>
              <w:jc w:val="both"/>
              <w:rPr>
                <w:rFonts w:ascii="Times New Roman" w:eastAsia="Times New Roman" w:hAnsi="Times New Roman" w:cs="Times New Roman"/>
                <w:sz w:val="23"/>
                <w:szCs w:val="23"/>
                <w:lang w:eastAsia="ru-RU"/>
              </w:rPr>
            </w:pPr>
            <w:r w:rsidRPr="00F526DE">
              <w:rPr>
                <w:rFonts w:ascii="Times New Roman" w:eastAsia="Times New Roman" w:hAnsi="Times New Roman" w:cs="Times New Roman"/>
                <w:sz w:val="23"/>
                <w:szCs w:val="23"/>
                <w:lang w:eastAsia="ru-RU"/>
              </w:rPr>
              <w:t xml:space="preserve">Итого </w:t>
            </w:r>
          </w:p>
        </w:tc>
        <w:tc>
          <w:tcPr>
            <w:tcW w:w="2381" w:type="dxa"/>
          </w:tcPr>
          <w:p w:rsidR="00F526DE" w:rsidRPr="00F526DE" w:rsidRDefault="004C5E78" w:rsidP="00F526DE">
            <w:pPr>
              <w:spacing w:after="0" w:line="240" w:lineRule="auto"/>
              <w:jc w:val="both"/>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56</w:t>
            </w:r>
            <w:r w:rsidR="00F526DE" w:rsidRPr="00F526DE">
              <w:rPr>
                <w:rFonts w:ascii="Times New Roman" w:eastAsia="Times New Roman" w:hAnsi="Times New Roman" w:cs="Times New Roman"/>
                <w:sz w:val="23"/>
                <w:szCs w:val="23"/>
                <w:lang w:eastAsia="ru-RU"/>
              </w:rPr>
              <w:t>%</w:t>
            </w:r>
          </w:p>
        </w:tc>
        <w:tc>
          <w:tcPr>
            <w:tcW w:w="2977" w:type="dxa"/>
          </w:tcPr>
          <w:p w:rsidR="00F526DE" w:rsidRPr="00F526DE" w:rsidRDefault="00C44EE1" w:rsidP="00F526DE">
            <w:pPr>
              <w:spacing w:after="0" w:line="240" w:lineRule="auto"/>
              <w:jc w:val="both"/>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56</w:t>
            </w:r>
            <w:r w:rsidR="00F526DE" w:rsidRPr="00F526DE">
              <w:rPr>
                <w:rFonts w:ascii="Times New Roman" w:eastAsia="Times New Roman" w:hAnsi="Times New Roman" w:cs="Times New Roman"/>
                <w:sz w:val="23"/>
                <w:szCs w:val="23"/>
                <w:lang w:eastAsia="ru-RU"/>
              </w:rPr>
              <w:t>%</w:t>
            </w:r>
          </w:p>
        </w:tc>
        <w:tc>
          <w:tcPr>
            <w:tcW w:w="1730" w:type="dxa"/>
          </w:tcPr>
          <w:p w:rsidR="00F526DE" w:rsidRPr="00F526DE" w:rsidRDefault="004C755B" w:rsidP="00F526DE">
            <w:pPr>
              <w:spacing w:after="0" w:line="240" w:lineRule="auto"/>
              <w:jc w:val="both"/>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5</w:t>
            </w:r>
            <w:r w:rsidR="00AA510C">
              <w:rPr>
                <w:rFonts w:ascii="Times New Roman" w:eastAsia="Times New Roman" w:hAnsi="Times New Roman" w:cs="Times New Roman"/>
                <w:sz w:val="23"/>
                <w:szCs w:val="23"/>
                <w:lang w:eastAsia="ru-RU"/>
              </w:rPr>
              <w:t xml:space="preserve">4 </w:t>
            </w:r>
            <w:r w:rsidR="00F526DE" w:rsidRPr="00F526DE">
              <w:rPr>
                <w:rFonts w:ascii="Times New Roman" w:eastAsia="Times New Roman" w:hAnsi="Times New Roman" w:cs="Times New Roman"/>
                <w:sz w:val="23"/>
                <w:szCs w:val="23"/>
                <w:lang w:eastAsia="ru-RU"/>
              </w:rPr>
              <w:t>%</w:t>
            </w:r>
          </w:p>
        </w:tc>
      </w:tr>
      <w:tr w:rsidR="00F526DE" w:rsidRPr="00F526DE" w:rsidTr="00BC3773">
        <w:tc>
          <w:tcPr>
            <w:tcW w:w="2405" w:type="dxa"/>
          </w:tcPr>
          <w:p w:rsidR="00F526DE" w:rsidRPr="00F526DE" w:rsidRDefault="00F526DE" w:rsidP="00F526DE">
            <w:pPr>
              <w:spacing w:after="0" w:line="240" w:lineRule="auto"/>
              <w:jc w:val="both"/>
              <w:rPr>
                <w:rFonts w:ascii="Times New Roman" w:eastAsia="Times New Roman" w:hAnsi="Times New Roman" w:cs="Times New Roman"/>
                <w:sz w:val="23"/>
                <w:szCs w:val="23"/>
                <w:lang w:eastAsia="ru-RU"/>
              </w:rPr>
            </w:pPr>
            <w:r w:rsidRPr="00F526DE">
              <w:rPr>
                <w:rFonts w:ascii="Times New Roman" w:eastAsia="Times New Roman" w:hAnsi="Times New Roman" w:cs="Times New Roman"/>
                <w:sz w:val="23"/>
                <w:szCs w:val="23"/>
                <w:lang w:eastAsia="ru-RU"/>
              </w:rPr>
              <w:t xml:space="preserve">Преемственность </w:t>
            </w:r>
          </w:p>
          <w:p w:rsidR="00F526DE" w:rsidRPr="00F526DE" w:rsidRDefault="00F526DE" w:rsidP="00F526DE">
            <w:pPr>
              <w:spacing w:after="0" w:line="240" w:lineRule="auto"/>
              <w:jc w:val="both"/>
              <w:rPr>
                <w:rFonts w:ascii="Times New Roman" w:eastAsia="Times New Roman" w:hAnsi="Times New Roman" w:cs="Times New Roman"/>
                <w:sz w:val="23"/>
                <w:szCs w:val="23"/>
                <w:lang w:eastAsia="ru-RU"/>
              </w:rPr>
            </w:pPr>
            <w:r w:rsidRPr="00F526DE">
              <w:rPr>
                <w:rFonts w:ascii="Times New Roman" w:eastAsia="Times New Roman" w:hAnsi="Times New Roman" w:cs="Times New Roman"/>
                <w:sz w:val="23"/>
                <w:szCs w:val="23"/>
                <w:lang w:eastAsia="ru-RU"/>
              </w:rPr>
              <w:t>(4-5 классы)</w:t>
            </w:r>
          </w:p>
        </w:tc>
        <w:tc>
          <w:tcPr>
            <w:tcW w:w="2381" w:type="dxa"/>
          </w:tcPr>
          <w:p w:rsidR="00F526DE" w:rsidRPr="00F526DE" w:rsidRDefault="00F526DE" w:rsidP="00F526DE">
            <w:pPr>
              <w:spacing w:after="0" w:line="240" w:lineRule="auto"/>
              <w:jc w:val="both"/>
              <w:rPr>
                <w:rFonts w:ascii="Times New Roman" w:eastAsia="Times New Roman" w:hAnsi="Times New Roman" w:cs="Times New Roman"/>
                <w:sz w:val="23"/>
                <w:szCs w:val="23"/>
                <w:lang w:eastAsia="ru-RU"/>
              </w:rPr>
            </w:pPr>
            <w:r w:rsidRPr="00F526DE">
              <w:rPr>
                <w:rFonts w:ascii="Times New Roman" w:eastAsia="Times New Roman" w:hAnsi="Times New Roman" w:cs="Times New Roman"/>
                <w:sz w:val="23"/>
                <w:szCs w:val="23"/>
                <w:lang w:eastAsia="ru-RU"/>
              </w:rPr>
              <w:t>+</w:t>
            </w:r>
            <w:r w:rsidR="00350B50">
              <w:rPr>
                <w:rFonts w:ascii="Times New Roman" w:eastAsia="Times New Roman" w:hAnsi="Times New Roman" w:cs="Times New Roman"/>
                <w:sz w:val="23"/>
                <w:szCs w:val="23"/>
                <w:lang w:eastAsia="ru-RU"/>
              </w:rPr>
              <w:t>5</w:t>
            </w:r>
            <w:r w:rsidRPr="00F526DE">
              <w:rPr>
                <w:rFonts w:ascii="Times New Roman" w:eastAsia="Times New Roman" w:hAnsi="Times New Roman" w:cs="Times New Roman"/>
                <w:sz w:val="23"/>
                <w:szCs w:val="23"/>
                <w:lang w:eastAsia="ru-RU"/>
              </w:rPr>
              <w:t>%</w:t>
            </w:r>
          </w:p>
        </w:tc>
        <w:tc>
          <w:tcPr>
            <w:tcW w:w="2977" w:type="dxa"/>
          </w:tcPr>
          <w:p w:rsidR="00F526DE" w:rsidRPr="00F526DE" w:rsidRDefault="00350B50" w:rsidP="00F526DE">
            <w:pPr>
              <w:spacing w:after="0" w:line="240" w:lineRule="auto"/>
              <w:jc w:val="both"/>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-30</w:t>
            </w:r>
            <w:r w:rsidR="009A010C">
              <w:rPr>
                <w:rFonts w:ascii="Times New Roman" w:eastAsia="Times New Roman" w:hAnsi="Times New Roman" w:cs="Times New Roman"/>
                <w:sz w:val="23"/>
                <w:szCs w:val="23"/>
                <w:lang w:eastAsia="ru-RU"/>
              </w:rPr>
              <w:t>%</w:t>
            </w:r>
          </w:p>
        </w:tc>
        <w:tc>
          <w:tcPr>
            <w:tcW w:w="1730" w:type="dxa"/>
          </w:tcPr>
          <w:p w:rsidR="00F526DE" w:rsidRPr="00F526DE" w:rsidRDefault="00F526DE" w:rsidP="00F526DE">
            <w:pPr>
              <w:spacing w:after="0" w:line="240" w:lineRule="auto"/>
              <w:jc w:val="both"/>
              <w:rPr>
                <w:rFonts w:ascii="Times New Roman" w:eastAsia="Times New Roman" w:hAnsi="Times New Roman" w:cs="Times New Roman"/>
                <w:sz w:val="23"/>
                <w:szCs w:val="23"/>
                <w:lang w:eastAsia="ru-RU"/>
              </w:rPr>
            </w:pPr>
            <w:r w:rsidRPr="00F526DE">
              <w:rPr>
                <w:rFonts w:ascii="Times New Roman" w:eastAsia="Times New Roman" w:hAnsi="Times New Roman" w:cs="Times New Roman"/>
                <w:sz w:val="23"/>
                <w:szCs w:val="23"/>
                <w:lang w:eastAsia="ru-RU"/>
              </w:rPr>
              <w:t>-</w:t>
            </w:r>
            <w:r w:rsidR="002B14EE">
              <w:rPr>
                <w:rFonts w:ascii="Times New Roman" w:eastAsia="Times New Roman" w:hAnsi="Times New Roman" w:cs="Times New Roman"/>
                <w:sz w:val="23"/>
                <w:szCs w:val="23"/>
                <w:lang w:eastAsia="ru-RU"/>
              </w:rPr>
              <w:t>5</w:t>
            </w:r>
            <w:r w:rsidR="009A010C">
              <w:rPr>
                <w:rFonts w:ascii="Times New Roman" w:eastAsia="Times New Roman" w:hAnsi="Times New Roman" w:cs="Times New Roman"/>
                <w:sz w:val="23"/>
                <w:szCs w:val="23"/>
                <w:lang w:eastAsia="ru-RU"/>
              </w:rPr>
              <w:t>%</w:t>
            </w:r>
          </w:p>
        </w:tc>
      </w:tr>
      <w:tr w:rsidR="00F526DE" w:rsidRPr="00F526DE" w:rsidTr="00BC3773">
        <w:tc>
          <w:tcPr>
            <w:tcW w:w="9493" w:type="dxa"/>
            <w:gridSpan w:val="4"/>
          </w:tcPr>
          <w:p w:rsidR="00F526DE" w:rsidRPr="00F526DE" w:rsidRDefault="00F526DE" w:rsidP="00F526DE">
            <w:pPr>
              <w:spacing w:after="0" w:line="240" w:lineRule="auto"/>
              <w:jc w:val="center"/>
              <w:rPr>
                <w:rFonts w:ascii="Times New Roman" w:eastAsia="Times New Roman" w:hAnsi="Times New Roman" w:cs="Times New Roman"/>
                <w:sz w:val="23"/>
                <w:szCs w:val="23"/>
                <w:lang w:eastAsia="ru-RU"/>
              </w:rPr>
            </w:pPr>
            <w:r w:rsidRPr="00F526DE">
              <w:rPr>
                <w:rFonts w:ascii="Times New Roman" w:eastAsia="Times New Roman" w:hAnsi="Times New Roman" w:cs="Times New Roman"/>
                <w:b/>
                <w:sz w:val="23"/>
                <w:szCs w:val="23"/>
                <w:lang w:eastAsia="ru-RU"/>
              </w:rPr>
              <w:t>Окончили школу с аттестатом особого образца</w:t>
            </w:r>
          </w:p>
        </w:tc>
      </w:tr>
      <w:tr w:rsidR="00F526DE" w:rsidRPr="00F526DE" w:rsidTr="00BC3773">
        <w:tc>
          <w:tcPr>
            <w:tcW w:w="2405" w:type="dxa"/>
          </w:tcPr>
          <w:p w:rsidR="00F526DE" w:rsidRPr="00F526DE" w:rsidRDefault="00F526DE" w:rsidP="00F526DE">
            <w:pPr>
              <w:spacing w:after="0" w:line="240" w:lineRule="auto"/>
              <w:jc w:val="both"/>
              <w:rPr>
                <w:rFonts w:ascii="Times New Roman" w:eastAsia="Times New Roman" w:hAnsi="Times New Roman" w:cs="Times New Roman"/>
                <w:sz w:val="23"/>
                <w:szCs w:val="23"/>
                <w:lang w:eastAsia="ru-RU"/>
              </w:rPr>
            </w:pPr>
            <w:r w:rsidRPr="00F526DE">
              <w:rPr>
                <w:rFonts w:ascii="Times New Roman" w:eastAsia="Times New Roman" w:hAnsi="Times New Roman" w:cs="Times New Roman"/>
                <w:sz w:val="23"/>
                <w:szCs w:val="23"/>
                <w:lang w:eastAsia="ru-RU"/>
              </w:rPr>
              <w:t>9 клас</w:t>
            </w:r>
            <w:r w:rsidR="00B3092E">
              <w:rPr>
                <w:rFonts w:ascii="Times New Roman" w:eastAsia="Times New Roman" w:hAnsi="Times New Roman" w:cs="Times New Roman"/>
                <w:sz w:val="23"/>
                <w:szCs w:val="23"/>
                <w:lang w:eastAsia="ru-RU"/>
              </w:rPr>
              <w:t>с</w:t>
            </w:r>
          </w:p>
        </w:tc>
        <w:tc>
          <w:tcPr>
            <w:tcW w:w="2381" w:type="dxa"/>
          </w:tcPr>
          <w:p w:rsidR="00F526DE" w:rsidRPr="00F526DE" w:rsidRDefault="00B3092E" w:rsidP="00F526DE">
            <w:pPr>
              <w:spacing w:after="0" w:line="240" w:lineRule="auto"/>
              <w:jc w:val="both"/>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w:t>
            </w:r>
          </w:p>
        </w:tc>
        <w:tc>
          <w:tcPr>
            <w:tcW w:w="2977" w:type="dxa"/>
          </w:tcPr>
          <w:p w:rsidR="00F526DE" w:rsidRPr="00F526DE" w:rsidRDefault="00B3092E" w:rsidP="00F526DE">
            <w:pPr>
              <w:spacing w:after="0" w:line="240" w:lineRule="auto"/>
              <w:jc w:val="both"/>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w:t>
            </w:r>
          </w:p>
        </w:tc>
        <w:tc>
          <w:tcPr>
            <w:tcW w:w="1730" w:type="dxa"/>
          </w:tcPr>
          <w:p w:rsidR="00F526DE" w:rsidRPr="00F526DE" w:rsidRDefault="00B3092E" w:rsidP="00F526DE">
            <w:pPr>
              <w:spacing w:after="0" w:line="240" w:lineRule="auto"/>
              <w:jc w:val="both"/>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w:t>
            </w:r>
          </w:p>
        </w:tc>
      </w:tr>
    </w:tbl>
    <w:p w:rsidR="00F526DE" w:rsidRPr="00F526DE" w:rsidRDefault="00F526DE" w:rsidP="00F526DE">
      <w:pPr>
        <w:spacing w:after="0" w:line="240" w:lineRule="auto"/>
        <w:rPr>
          <w:rFonts w:ascii="Times New Roman" w:eastAsia="Times New Roman" w:hAnsi="Times New Roman" w:cs="Times New Roman"/>
          <w:sz w:val="23"/>
          <w:szCs w:val="23"/>
          <w:lang w:eastAsia="ru-RU"/>
        </w:rPr>
      </w:pPr>
    </w:p>
    <w:p w:rsidR="00F526DE" w:rsidRPr="00F526DE" w:rsidRDefault="00F526DE" w:rsidP="00F526DE">
      <w:pPr>
        <w:spacing w:after="0" w:line="240" w:lineRule="auto"/>
        <w:jc w:val="both"/>
        <w:rPr>
          <w:rFonts w:ascii="Times New Roman" w:eastAsia="Times New Roman" w:hAnsi="Times New Roman" w:cs="Times New Roman"/>
          <w:b/>
          <w:sz w:val="23"/>
          <w:szCs w:val="23"/>
          <w:lang w:eastAsia="ru-RU"/>
        </w:rPr>
      </w:pPr>
      <w:r w:rsidRPr="00F526DE">
        <w:rPr>
          <w:rFonts w:ascii="Times New Roman" w:eastAsia="Times New Roman" w:hAnsi="Times New Roman" w:cs="Times New Roman"/>
          <w:b/>
          <w:sz w:val="23"/>
          <w:szCs w:val="23"/>
          <w:lang w:eastAsia="ru-RU"/>
        </w:rPr>
        <w:t>Качество знаний за 3 года по ступеням обучения</w:t>
      </w:r>
    </w:p>
    <w:p w:rsidR="00F526DE" w:rsidRPr="00F526DE" w:rsidRDefault="00F526DE" w:rsidP="00F526DE">
      <w:pPr>
        <w:spacing w:after="0" w:line="240" w:lineRule="auto"/>
        <w:ind w:firstLine="567"/>
        <w:jc w:val="both"/>
        <w:rPr>
          <w:rFonts w:ascii="Times New Roman" w:eastAsia="Times New Roman" w:hAnsi="Times New Roman" w:cs="Times New Roman"/>
          <w:color w:val="000000"/>
          <w:sz w:val="24"/>
          <w:szCs w:val="24"/>
          <w:shd w:val="clear" w:color="auto" w:fill="FFFFFF"/>
          <w:lang w:eastAsia="ru-RU"/>
        </w:rPr>
      </w:pPr>
      <w:r w:rsidRPr="00F526DE">
        <w:rPr>
          <w:rFonts w:ascii="Times New Roman" w:eastAsia="Times New Roman" w:hAnsi="Times New Roman" w:cs="Times New Roman"/>
          <w:sz w:val="24"/>
          <w:szCs w:val="24"/>
          <w:lang w:eastAsia="ru-RU"/>
        </w:rPr>
        <w:t xml:space="preserve">Переход учащихся из начальной школы в среднюю справедливо считается кризисным периодом. Многолетние наблюдения педагогов и школьных психологов свидетельствуют о том, что </w:t>
      </w:r>
      <w:r w:rsidRPr="00F526DE">
        <w:rPr>
          <w:rFonts w:ascii="Times New Roman" w:eastAsia="Times New Roman" w:hAnsi="Times New Roman" w:cs="Times New Roman"/>
          <w:sz w:val="24"/>
          <w:szCs w:val="24"/>
          <w:lang w:eastAsia="ru-RU"/>
        </w:rPr>
        <w:lastRenderedPageBreak/>
        <w:t xml:space="preserve">этот переход неизбежно связан со снижением успеваемости, хотя бы временным. Учащимся, привыкшим к определенным порядкам начальной школы, необходимо время, чтобы приспособиться к новому темпу и стилю жизни. </w:t>
      </w:r>
      <w:r w:rsidRPr="00F526DE">
        <w:rPr>
          <w:rFonts w:ascii="Times New Roman" w:eastAsia="Times New Roman" w:hAnsi="Times New Roman" w:cs="Times New Roman"/>
          <w:sz w:val="24"/>
          <w:szCs w:val="24"/>
          <w:lang w:eastAsia="ru-RU"/>
        </w:rPr>
        <w:br/>
      </w:r>
      <w:r w:rsidRPr="00F526DE">
        <w:rPr>
          <w:rFonts w:ascii="Times New Roman" w:eastAsia="Times New Roman" w:hAnsi="Times New Roman" w:cs="Times New Roman"/>
          <w:color w:val="000000"/>
          <w:sz w:val="24"/>
          <w:szCs w:val="24"/>
          <w:shd w:val="clear" w:color="auto" w:fill="FFFFFF"/>
          <w:lang w:eastAsia="ru-RU"/>
        </w:rPr>
        <w:t xml:space="preserve">       Ученикам переход в пятый класс дается </w:t>
      </w:r>
      <w:r w:rsidR="00350B50">
        <w:rPr>
          <w:rFonts w:ascii="Times New Roman" w:eastAsia="Times New Roman" w:hAnsi="Times New Roman" w:cs="Times New Roman"/>
          <w:color w:val="000000"/>
          <w:sz w:val="24"/>
          <w:szCs w:val="24"/>
          <w:shd w:val="clear" w:color="auto" w:fill="FFFFFF"/>
          <w:lang w:eastAsia="ru-RU"/>
        </w:rPr>
        <w:t>нелегко</w:t>
      </w:r>
      <w:r w:rsidRPr="00F526DE">
        <w:rPr>
          <w:rFonts w:ascii="Times New Roman" w:eastAsia="Times New Roman" w:hAnsi="Times New Roman" w:cs="Times New Roman"/>
          <w:color w:val="000000"/>
          <w:sz w:val="24"/>
          <w:szCs w:val="24"/>
          <w:shd w:val="clear" w:color="auto" w:fill="FFFFFF"/>
          <w:lang w:eastAsia="ru-RU"/>
        </w:rPr>
        <w:t>, потому необходимо выстраивать преемственность не только на уровне содержания, но и на дидактическом, психологическом и методическом уровнях. Несмотря на это по итогам 202</w:t>
      </w:r>
      <w:r w:rsidR="00350B50">
        <w:rPr>
          <w:rFonts w:ascii="Times New Roman" w:eastAsia="Times New Roman" w:hAnsi="Times New Roman" w:cs="Times New Roman"/>
          <w:color w:val="000000"/>
          <w:sz w:val="24"/>
          <w:szCs w:val="24"/>
          <w:shd w:val="clear" w:color="auto" w:fill="FFFFFF"/>
          <w:lang w:eastAsia="ru-RU"/>
        </w:rPr>
        <w:t>4</w:t>
      </w:r>
      <w:r w:rsidRPr="00F526DE">
        <w:rPr>
          <w:rFonts w:ascii="Times New Roman" w:eastAsia="Times New Roman" w:hAnsi="Times New Roman" w:cs="Times New Roman"/>
          <w:color w:val="000000"/>
          <w:sz w:val="24"/>
          <w:szCs w:val="24"/>
          <w:shd w:val="clear" w:color="auto" w:fill="FFFFFF"/>
          <w:lang w:eastAsia="ru-RU"/>
        </w:rPr>
        <w:t>-202</w:t>
      </w:r>
      <w:r w:rsidR="00350B50">
        <w:rPr>
          <w:rFonts w:ascii="Times New Roman" w:eastAsia="Times New Roman" w:hAnsi="Times New Roman" w:cs="Times New Roman"/>
          <w:color w:val="000000"/>
          <w:sz w:val="24"/>
          <w:szCs w:val="24"/>
          <w:shd w:val="clear" w:color="auto" w:fill="FFFFFF"/>
          <w:lang w:eastAsia="ru-RU"/>
        </w:rPr>
        <w:t>5</w:t>
      </w:r>
      <w:r w:rsidRPr="00F526DE">
        <w:rPr>
          <w:rFonts w:ascii="Times New Roman" w:eastAsia="Times New Roman" w:hAnsi="Times New Roman" w:cs="Times New Roman"/>
          <w:color w:val="000000"/>
          <w:sz w:val="24"/>
          <w:szCs w:val="24"/>
          <w:shd w:val="clear" w:color="auto" w:fill="FFFFFF"/>
          <w:lang w:eastAsia="ru-RU"/>
        </w:rPr>
        <w:t xml:space="preserve"> учебного года показали стабильные результаты, разница в качестве обученности составляет - </w:t>
      </w:r>
      <w:r w:rsidR="00350B50">
        <w:rPr>
          <w:rFonts w:ascii="Times New Roman" w:eastAsia="Times New Roman" w:hAnsi="Times New Roman" w:cs="Times New Roman"/>
          <w:color w:val="000000"/>
          <w:sz w:val="24"/>
          <w:szCs w:val="24"/>
          <w:shd w:val="clear" w:color="auto" w:fill="FFFFFF"/>
          <w:lang w:eastAsia="ru-RU"/>
        </w:rPr>
        <w:t>5</w:t>
      </w:r>
      <w:r w:rsidRPr="00F526DE">
        <w:rPr>
          <w:rFonts w:ascii="Times New Roman" w:eastAsia="Times New Roman" w:hAnsi="Times New Roman" w:cs="Times New Roman"/>
          <w:color w:val="000000"/>
          <w:sz w:val="24"/>
          <w:szCs w:val="24"/>
          <w:shd w:val="clear" w:color="auto" w:fill="FFFFFF"/>
          <w:lang w:eastAsia="ru-RU"/>
        </w:rPr>
        <w:t>%.</w:t>
      </w:r>
    </w:p>
    <w:p w:rsidR="00F526DE" w:rsidRPr="00F526DE" w:rsidRDefault="00F526DE" w:rsidP="00F526DE">
      <w:pPr>
        <w:spacing w:after="0" w:line="240" w:lineRule="auto"/>
        <w:ind w:firstLine="567"/>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color w:val="000000"/>
          <w:sz w:val="24"/>
          <w:szCs w:val="24"/>
          <w:shd w:val="clear" w:color="auto" w:fill="FFFFFF"/>
          <w:lang w:eastAsia="ru-RU"/>
        </w:rPr>
        <w:t>Хорошо поработали н</w:t>
      </w:r>
      <w:r w:rsidR="00350B50">
        <w:rPr>
          <w:rFonts w:ascii="Times New Roman" w:eastAsia="Times New Roman" w:hAnsi="Times New Roman" w:cs="Times New Roman"/>
          <w:color w:val="000000"/>
          <w:sz w:val="24"/>
          <w:szCs w:val="24"/>
          <w:shd w:val="clear" w:color="auto" w:fill="FFFFFF"/>
          <w:lang w:eastAsia="ru-RU"/>
        </w:rPr>
        <w:t>а</w:t>
      </w:r>
      <w:r w:rsidRPr="00F526DE">
        <w:rPr>
          <w:rFonts w:ascii="Times New Roman" w:eastAsia="Times New Roman" w:hAnsi="Times New Roman" w:cs="Times New Roman"/>
          <w:color w:val="000000"/>
          <w:sz w:val="24"/>
          <w:szCs w:val="24"/>
          <w:shd w:val="clear" w:color="auto" w:fill="FFFFFF"/>
          <w:lang w:eastAsia="ru-RU"/>
        </w:rPr>
        <w:t xml:space="preserve">д повышением качества педагоги в </w:t>
      </w:r>
      <w:r w:rsidR="006125FD">
        <w:rPr>
          <w:rFonts w:ascii="Times New Roman" w:eastAsia="Times New Roman" w:hAnsi="Times New Roman" w:cs="Times New Roman"/>
          <w:color w:val="000000"/>
          <w:sz w:val="24"/>
          <w:szCs w:val="24"/>
          <w:shd w:val="clear" w:color="auto" w:fill="FFFFFF"/>
          <w:lang w:eastAsia="ru-RU"/>
        </w:rPr>
        <w:t>средней</w:t>
      </w:r>
      <w:r w:rsidRPr="00F526DE">
        <w:rPr>
          <w:rFonts w:ascii="Times New Roman" w:eastAsia="Times New Roman" w:hAnsi="Times New Roman" w:cs="Times New Roman"/>
          <w:color w:val="000000"/>
          <w:sz w:val="24"/>
          <w:szCs w:val="24"/>
          <w:shd w:val="clear" w:color="auto" w:fill="FFFFFF"/>
          <w:lang w:eastAsia="ru-RU"/>
        </w:rPr>
        <w:t xml:space="preserve"> школе. В 202</w:t>
      </w:r>
      <w:r w:rsidR="00350B50">
        <w:rPr>
          <w:rFonts w:ascii="Times New Roman" w:eastAsia="Times New Roman" w:hAnsi="Times New Roman" w:cs="Times New Roman"/>
          <w:color w:val="000000"/>
          <w:sz w:val="24"/>
          <w:szCs w:val="24"/>
          <w:shd w:val="clear" w:color="auto" w:fill="FFFFFF"/>
          <w:lang w:eastAsia="ru-RU"/>
        </w:rPr>
        <w:t>4</w:t>
      </w:r>
      <w:r w:rsidRPr="00F526DE">
        <w:rPr>
          <w:rFonts w:ascii="Times New Roman" w:eastAsia="Times New Roman" w:hAnsi="Times New Roman" w:cs="Times New Roman"/>
          <w:color w:val="000000"/>
          <w:sz w:val="24"/>
          <w:szCs w:val="24"/>
          <w:shd w:val="clear" w:color="auto" w:fill="FFFFFF"/>
          <w:lang w:eastAsia="ru-RU"/>
        </w:rPr>
        <w:t>-202</w:t>
      </w:r>
      <w:r w:rsidR="00350B50">
        <w:rPr>
          <w:rFonts w:ascii="Times New Roman" w:eastAsia="Times New Roman" w:hAnsi="Times New Roman" w:cs="Times New Roman"/>
          <w:color w:val="000000"/>
          <w:sz w:val="24"/>
          <w:szCs w:val="24"/>
          <w:shd w:val="clear" w:color="auto" w:fill="FFFFFF"/>
          <w:lang w:eastAsia="ru-RU"/>
        </w:rPr>
        <w:t>5</w:t>
      </w:r>
      <w:r w:rsidRPr="00F526DE">
        <w:rPr>
          <w:rFonts w:ascii="Times New Roman" w:eastAsia="Times New Roman" w:hAnsi="Times New Roman" w:cs="Times New Roman"/>
          <w:color w:val="000000"/>
          <w:sz w:val="24"/>
          <w:szCs w:val="24"/>
          <w:shd w:val="clear" w:color="auto" w:fill="FFFFFF"/>
          <w:lang w:eastAsia="ru-RU"/>
        </w:rPr>
        <w:t xml:space="preserve"> учебном году качество обученности в </w:t>
      </w:r>
      <w:r w:rsidR="006125FD">
        <w:rPr>
          <w:rFonts w:ascii="Times New Roman" w:eastAsia="Times New Roman" w:hAnsi="Times New Roman" w:cs="Times New Roman"/>
          <w:color w:val="000000"/>
          <w:sz w:val="24"/>
          <w:szCs w:val="24"/>
          <w:shd w:val="clear" w:color="auto" w:fill="FFFFFF"/>
          <w:lang w:eastAsia="ru-RU"/>
        </w:rPr>
        <w:t>средней</w:t>
      </w:r>
      <w:r w:rsidRPr="00F526DE">
        <w:rPr>
          <w:rFonts w:ascii="Times New Roman" w:eastAsia="Times New Roman" w:hAnsi="Times New Roman" w:cs="Times New Roman"/>
          <w:color w:val="000000"/>
          <w:sz w:val="24"/>
          <w:szCs w:val="24"/>
          <w:shd w:val="clear" w:color="auto" w:fill="FFFFFF"/>
          <w:lang w:eastAsia="ru-RU"/>
        </w:rPr>
        <w:t xml:space="preserve"> школе повысилось на </w:t>
      </w:r>
      <w:r w:rsidR="006125FD">
        <w:rPr>
          <w:rFonts w:ascii="Times New Roman" w:eastAsia="Times New Roman" w:hAnsi="Times New Roman" w:cs="Times New Roman"/>
          <w:color w:val="000000"/>
          <w:sz w:val="24"/>
          <w:szCs w:val="24"/>
          <w:shd w:val="clear" w:color="auto" w:fill="FFFFFF"/>
          <w:lang w:eastAsia="ru-RU"/>
        </w:rPr>
        <w:t>7</w:t>
      </w:r>
      <w:r w:rsidRPr="00F526DE">
        <w:rPr>
          <w:rFonts w:ascii="Times New Roman" w:eastAsia="Times New Roman" w:hAnsi="Times New Roman" w:cs="Times New Roman"/>
          <w:color w:val="000000"/>
          <w:sz w:val="24"/>
          <w:szCs w:val="24"/>
          <w:shd w:val="clear" w:color="auto" w:fill="FFFFFF"/>
          <w:lang w:eastAsia="ru-RU"/>
        </w:rPr>
        <w:t xml:space="preserve"> %. Идет понижение качества обученности </w:t>
      </w:r>
      <w:r w:rsidR="006125FD">
        <w:rPr>
          <w:rFonts w:ascii="Times New Roman" w:eastAsia="Times New Roman" w:hAnsi="Times New Roman" w:cs="Times New Roman"/>
          <w:color w:val="000000"/>
          <w:sz w:val="24"/>
          <w:szCs w:val="24"/>
          <w:shd w:val="clear" w:color="auto" w:fill="FFFFFF"/>
          <w:lang w:eastAsia="ru-RU"/>
        </w:rPr>
        <w:t>на начальном уро</w:t>
      </w:r>
      <w:r w:rsidRPr="00F526DE">
        <w:rPr>
          <w:rFonts w:ascii="Times New Roman" w:eastAsia="Times New Roman" w:hAnsi="Times New Roman" w:cs="Times New Roman"/>
          <w:color w:val="000000"/>
          <w:sz w:val="24"/>
          <w:szCs w:val="24"/>
          <w:shd w:val="clear" w:color="auto" w:fill="FFFFFF"/>
          <w:lang w:eastAsia="ru-RU"/>
        </w:rPr>
        <w:t>вн</w:t>
      </w:r>
      <w:r w:rsidR="006125FD">
        <w:rPr>
          <w:rFonts w:ascii="Times New Roman" w:eastAsia="Times New Roman" w:hAnsi="Times New Roman" w:cs="Times New Roman"/>
          <w:color w:val="000000"/>
          <w:sz w:val="24"/>
          <w:szCs w:val="24"/>
          <w:shd w:val="clear" w:color="auto" w:fill="FFFFFF"/>
          <w:lang w:eastAsia="ru-RU"/>
        </w:rPr>
        <w:t>е (7%)</w:t>
      </w:r>
      <w:r w:rsidRPr="00F526DE">
        <w:rPr>
          <w:rFonts w:ascii="Times New Roman" w:eastAsia="Times New Roman" w:hAnsi="Times New Roman" w:cs="Times New Roman"/>
          <w:color w:val="000000"/>
          <w:sz w:val="24"/>
          <w:szCs w:val="24"/>
          <w:shd w:val="clear" w:color="auto" w:fill="FFFFFF"/>
          <w:lang w:eastAsia="ru-RU"/>
        </w:rPr>
        <w:t xml:space="preserve">. </w:t>
      </w:r>
      <w:r w:rsidRPr="00F526DE">
        <w:rPr>
          <w:rFonts w:ascii="Times New Roman" w:eastAsia="Times New Roman" w:hAnsi="Times New Roman" w:cs="Times New Roman"/>
          <w:sz w:val="24"/>
          <w:szCs w:val="24"/>
          <w:lang w:eastAsia="ru-RU"/>
        </w:rPr>
        <w:t>Понижение качества обученности объясняется следующими причинами:</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-усложнение программного материала;</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-недостаточная мотивированность учащихся на получение качественных знаний по предметам;</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-недостаточная заинтересованность родителей в учебе своих детей (нет помощи и поддержки со стороны родителей).</w:t>
      </w:r>
    </w:p>
    <w:p w:rsidR="00F526DE" w:rsidRPr="00F526DE" w:rsidRDefault="00F526DE" w:rsidP="00F526DE">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Вопросу об оценке качества обучения уделялось и уделяется немало внимания, он обсуждается на педагогических советах, на различных конференциях, уделяется внимание в педагогической литературе.  </w:t>
      </w:r>
    </w:p>
    <w:p w:rsidR="00156306" w:rsidRDefault="00156306" w:rsidP="00F526DE">
      <w:pPr>
        <w:shd w:val="clear" w:color="auto" w:fill="FFFFFF"/>
        <w:spacing w:after="0" w:line="240" w:lineRule="auto"/>
        <w:jc w:val="center"/>
        <w:rPr>
          <w:rFonts w:ascii="Times New Roman" w:eastAsia="Times New Roman" w:hAnsi="Times New Roman" w:cs="Times New Roman"/>
          <w:sz w:val="24"/>
          <w:szCs w:val="24"/>
          <w:lang w:eastAsia="ru-RU"/>
        </w:rPr>
      </w:pPr>
    </w:p>
    <w:p w:rsidR="00156306" w:rsidRDefault="00156306" w:rsidP="00F526DE">
      <w:pPr>
        <w:shd w:val="clear" w:color="auto" w:fill="FFFFFF"/>
        <w:spacing w:after="0" w:line="240" w:lineRule="auto"/>
        <w:jc w:val="center"/>
        <w:rPr>
          <w:rFonts w:ascii="Times New Roman" w:eastAsia="Times New Roman" w:hAnsi="Times New Roman" w:cs="Times New Roman"/>
          <w:sz w:val="24"/>
          <w:szCs w:val="24"/>
          <w:lang w:eastAsia="ru-RU"/>
        </w:rPr>
      </w:pPr>
    </w:p>
    <w:p w:rsidR="00156306" w:rsidRDefault="00156306" w:rsidP="00F526DE">
      <w:pPr>
        <w:shd w:val="clear" w:color="auto" w:fill="FFFFFF"/>
        <w:spacing w:after="0" w:line="240" w:lineRule="auto"/>
        <w:jc w:val="center"/>
        <w:rPr>
          <w:rFonts w:ascii="Times New Roman" w:eastAsia="Times New Roman" w:hAnsi="Times New Roman" w:cs="Times New Roman"/>
          <w:sz w:val="24"/>
          <w:szCs w:val="24"/>
          <w:lang w:eastAsia="ru-RU"/>
        </w:rPr>
      </w:pP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Анализируя результативность обучения по предметам видим, что</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-по данным предметам качество обученности остается в основном на одном уровне (колеблется в пределах 3-4%). Наблюдается завышение оценок по физике. Новый специалист, который пришел в школу в 2022-2023 учебном году, не совсем объективно оценивает учеников, несмотря на замечания заместителей директора.</w:t>
      </w:r>
    </w:p>
    <w:p w:rsidR="002C2058" w:rsidRDefault="002C2058" w:rsidP="000A41E1">
      <w:pPr>
        <w:spacing w:after="0" w:line="240" w:lineRule="auto"/>
        <w:rPr>
          <w:rFonts w:ascii="Times New Roman" w:eastAsia="Times New Roman" w:hAnsi="Times New Roman" w:cs="Times New Roman"/>
          <w:b/>
          <w:sz w:val="24"/>
          <w:szCs w:val="24"/>
          <w:lang w:eastAsia="ru-RU"/>
        </w:rPr>
      </w:pPr>
    </w:p>
    <w:p w:rsidR="002C2058" w:rsidRDefault="002C2058" w:rsidP="00F526DE">
      <w:pPr>
        <w:spacing w:after="0" w:line="240" w:lineRule="auto"/>
        <w:jc w:val="center"/>
        <w:rPr>
          <w:rFonts w:ascii="Times New Roman" w:eastAsia="Times New Roman" w:hAnsi="Times New Roman" w:cs="Times New Roman"/>
          <w:b/>
          <w:sz w:val="24"/>
          <w:szCs w:val="24"/>
          <w:lang w:eastAsia="ru-RU"/>
        </w:rPr>
      </w:pPr>
    </w:p>
    <w:p w:rsidR="002C2058" w:rsidRDefault="002C2058" w:rsidP="00F526DE">
      <w:pPr>
        <w:spacing w:after="0" w:line="240" w:lineRule="auto"/>
        <w:jc w:val="center"/>
        <w:rPr>
          <w:rFonts w:ascii="Times New Roman" w:eastAsia="Times New Roman" w:hAnsi="Times New Roman" w:cs="Times New Roman"/>
          <w:b/>
          <w:sz w:val="24"/>
          <w:szCs w:val="24"/>
          <w:lang w:eastAsia="ru-RU"/>
        </w:rPr>
      </w:pPr>
    </w:p>
    <w:p w:rsidR="00F526DE" w:rsidRDefault="00F526DE" w:rsidP="00F526DE">
      <w:pPr>
        <w:spacing w:after="0" w:line="240" w:lineRule="auto"/>
        <w:jc w:val="center"/>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 xml:space="preserve">Результаты </w:t>
      </w:r>
      <w:r w:rsidR="002C2058">
        <w:rPr>
          <w:rFonts w:ascii="Times New Roman" w:eastAsia="Times New Roman" w:hAnsi="Times New Roman" w:cs="Times New Roman"/>
          <w:b/>
          <w:sz w:val="24"/>
          <w:szCs w:val="24"/>
          <w:lang w:eastAsia="ru-RU"/>
        </w:rPr>
        <w:t>О</w:t>
      </w:r>
      <w:r w:rsidRPr="00F526DE">
        <w:rPr>
          <w:rFonts w:ascii="Times New Roman" w:eastAsia="Times New Roman" w:hAnsi="Times New Roman" w:cs="Times New Roman"/>
          <w:b/>
          <w:sz w:val="24"/>
          <w:szCs w:val="24"/>
          <w:lang w:eastAsia="ru-RU"/>
        </w:rPr>
        <w:t>ГЭ за последние 3 года</w:t>
      </w:r>
    </w:p>
    <w:p w:rsidR="002C2058" w:rsidRDefault="002C2058" w:rsidP="00F526DE">
      <w:pPr>
        <w:spacing w:after="0" w:line="240" w:lineRule="auto"/>
        <w:jc w:val="center"/>
        <w:rPr>
          <w:rFonts w:ascii="Times New Roman" w:eastAsia="Times New Roman" w:hAnsi="Times New Roman" w:cs="Times New Roman"/>
          <w:b/>
          <w:sz w:val="24"/>
          <w:szCs w:val="24"/>
          <w:lang w:eastAsia="ru-RU"/>
        </w:rPr>
      </w:pPr>
    </w:p>
    <w:p w:rsidR="002C2058" w:rsidRPr="002C2058" w:rsidRDefault="002C2058" w:rsidP="002C2058">
      <w:pPr>
        <w:widowControl w:val="0"/>
        <w:autoSpaceDE w:val="0"/>
        <w:autoSpaceDN w:val="0"/>
        <w:spacing w:after="0" w:line="240" w:lineRule="auto"/>
        <w:ind w:left="993"/>
        <w:jc w:val="both"/>
        <w:outlineLvl w:val="0"/>
        <w:rPr>
          <w:rFonts w:ascii="Times New Roman" w:eastAsia="Times New Roman" w:hAnsi="Times New Roman" w:cs="Times New Roman"/>
          <w:b/>
          <w:bCs/>
          <w:sz w:val="24"/>
          <w:szCs w:val="24"/>
        </w:rPr>
      </w:pPr>
      <w:bookmarkStart w:id="1" w:name="_Hlk200309363"/>
      <w:r w:rsidRPr="002C2058">
        <w:rPr>
          <w:rFonts w:ascii="Times New Roman" w:eastAsia="Times New Roman" w:hAnsi="Times New Roman" w:cs="Times New Roman"/>
          <w:b/>
          <w:bCs/>
          <w:sz w:val="24"/>
          <w:szCs w:val="24"/>
        </w:rPr>
        <w:t>Таблица</w:t>
      </w:r>
      <w:r w:rsidRPr="002C2058">
        <w:rPr>
          <w:rFonts w:ascii="Times New Roman" w:eastAsia="Times New Roman" w:hAnsi="Times New Roman" w:cs="Times New Roman"/>
          <w:b/>
          <w:bCs/>
          <w:spacing w:val="-1"/>
          <w:sz w:val="24"/>
          <w:szCs w:val="24"/>
        </w:rPr>
        <w:t xml:space="preserve"> </w:t>
      </w:r>
      <w:r w:rsidRPr="002C2058">
        <w:rPr>
          <w:rFonts w:ascii="Times New Roman" w:eastAsia="Times New Roman" w:hAnsi="Times New Roman" w:cs="Times New Roman"/>
          <w:b/>
          <w:bCs/>
          <w:sz w:val="24"/>
          <w:szCs w:val="24"/>
        </w:rPr>
        <w:t>1.</w:t>
      </w:r>
      <w:r w:rsidRPr="002C2058">
        <w:rPr>
          <w:rFonts w:ascii="Times New Roman" w:eastAsia="Times New Roman" w:hAnsi="Times New Roman" w:cs="Times New Roman"/>
          <w:b/>
          <w:bCs/>
          <w:spacing w:val="-1"/>
          <w:sz w:val="24"/>
          <w:szCs w:val="24"/>
        </w:rPr>
        <w:t xml:space="preserve"> </w:t>
      </w:r>
      <w:r w:rsidRPr="002C2058">
        <w:rPr>
          <w:rFonts w:ascii="Times New Roman" w:eastAsia="Times New Roman" w:hAnsi="Times New Roman" w:cs="Times New Roman"/>
          <w:b/>
          <w:bCs/>
          <w:sz w:val="24"/>
          <w:szCs w:val="24"/>
        </w:rPr>
        <w:t>Результаты ОГЭ</w:t>
      </w:r>
      <w:r w:rsidRPr="002C2058">
        <w:rPr>
          <w:rFonts w:ascii="Times New Roman" w:eastAsia="Times New Roman" w:hAnsi="Times New Roman" w:cs="Times New Roman"/>
          <w:b/>
          <w:bCs/>
          <w:spacing w:val="-2"/>
          <w:sz w:val="24"/>
          <w:szCs w:val="24"/>
        </w:rPr>
        <w:t xml:space="preserve"> </w:t>
      </w:r>
      <w:r>
        <w:rPr>
          <w:rFonts w:ascii="Times New Roman" w:eastAsia="Times New Roman" w:hAnsi="Times New Roman" w:cs="Times New Roman"/>
          <w:b/>
          <w:bCs/>
          <w:sz w:val="24"/>
          <w:szCs w:val="24"/>
        </w:rPr>
        <w:t>2023 год</w:t>
      </w:r>
    </w:p>
    <w:p w:rsidR="002C2058" w:rsidRPr="002C2058" w:rsidRDefault="002C2058" w:rsidP="002C2058">
      <w:pPr>
        <w:widowControl w:val="0"/>
        <w:autoSpaceDE w:val="0"/>
        <w:autoSpaceDN w:val="0"/>
        <w:spacing w:before="3" w:after="0" w:line="240" w:lineRule="auto"/>
        <w:rPr>
          <w:rFonts w:ascii="Times New Roman" w:eastAsia="Times New Roman" w:hAnsi="Times New Roman" w:cs="Times New Roman"/>
          <w:b/>
          <w:sz w:val="28"/>
          <w:szCs w:val="24"/>
        </w:rPr>
      </w:pPr>
    </w:p>
    <w:tbl>
      <w:tblPr>
        <w:tblStyle w:val="TableNormal"/>
        <w:tblW w:w="0" w:type="auto"/>
        <w:tblInd w:w="10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292"/>
        <w:gridCol w:w="2988"/>
        <w:gridCol w:w="1161"/>
        <w:gridCol w:w="1098"/>
        <w:gridCol w:w="1667"/>
      </w:tblGrid>
      <w:tr w:rsidR="002C2058" w:rsidRPr="002C2058" w:rsidTr="00A14059">
        <w:trPr>
          <w:trHeight w:val="784"/>
        </w:trPr>
        <w:tc>
          <w:tcPr>
            <w:tcW w:w="2292" w:type="dxa"/>
          </w:tcPr>
          <w:p w:rsidR="002C2058" w:rsidRPr="002C2058" w:rsidRDefault="002C2058" w:rsidP="002C2058">
            <w:pPr>
              <w:spacing w:before="231"/>
              <w:ind w:left="74"/>
              <w:rPr>
                <w:rFonts w:ascii="Times New Roman" w:eastAsia="Times New Roman" w:hAnsi="Times New Roman" w:cs="Times New Roman"/>
                <w:b/>
                <w:sz w:val="24"/>
              </w:rPr>
            </w:pPr>
            <w:r w:rsidRPr="002C2058">
              <w:rPr>
                <w:rFonts w:ascii="Times New Roman" w:eastAsia="Times New Roman" w:hAnsi="Times New Roman" w:cs="Times New Roman"/>
                <w:b/>
                <w:sz w:val="24"/>
              </w:rPr>
              <w:t>Предмет</w:t>
            </w:r>
          </w:p>
        </w:tc>
        <w:tc>
          <w:tcPr>
            <w:tcW w:w="2988" w:type="dxa"/>
          </w:tcPr>
          <w:p w:rsidR="002C2058" w:rsidRPr="002C2058" w:rsidRDefault="002C2058" w:rsidP="002C2058">
            <w:pPr>
              <w:spacing w:before="231"/>
              <w:ind w:left="74"/>
              <w:rPr>
                <w:rFonts w:ascii="Times New Roman" w:eastAsia="Times New Roman" w:hAnsi="Times New Roman" w:cs="Times New Roman"/>
                <w:b/>
                <w:sz w:val="24"/>
              </w:rPr>
            </w:pPr>
            <w:r w:rsidRPr="002C2058">
              <w:rPr>
                <w:rFonts w:ascii="Times New Roman" w:eastAsia="Times New Roman" w:hAnsi="Times New Roman" w:cs="Times New Roman"/>
                <w:b/>
                <w:sz w:val="24"/>
              </w:rPr>
              <w:t>Количество</w:t>
            </w:r>
            <w:r w:rsidRPr="002C2058">
              <w:rPr>
                <w:rFonts w:ascii="Times New Roman" w:eastAsia="Times New Roman" w:hAnsi="Times New Roman" w:cs="Times New Roman"/>
                <w:b/>
                <w:spacing w:val="-4"/>
                <w:sz w:val="24"/>
              </w:rPr>
              <w:t xml:space="preserve"> </w:t>
            </w:r>
            <w:r w:rsidRPr="002C2058">
              <w:rPr>
                <w:rFonts w:ascii="Times New Roman" w:eastAsia="Times New Roman" w:hAnsi="Times New Roman" w:cs="Times New Roman"/>
                <w:b/>
                <w:sz w:val="24"/>
              </w:rPr>
              <w:t>обучающихся</w:t>
            </w:r>
          </w:p>
        </w:tc>
        <w:tc>
          <w:tcPr>
            <w:tcW w:w="1161" w:type="dxa"/>
          </w:tcPr>
          <w:p w:rsidR="002C2058" w:rsidRPr="002C2058" w:rsidRDefault="002C2058" w:rsidP="002C2058">
            <w:pPr>
              <w:spacing w:before="231"/>
              <w:ind w:left="75"/>
              <w:rPr>
                <w:rFonts w:ascii="Times New Roman" w:eastAsia="Times New Roman" w:hAnsi="Times New Roman" w:cs="Times New Roman"/>
                <w:b/>
                <w:sz w:val="24"/>
              </w:rPr>
            </w:pPr>
            <w:r w:rsidRPr="002C2058">
              <w:rPr>
                <w:rFonts w:ascii="Times New Roman" w:eastAsia="Times New Roman" w:hAnsi="Times New Roman" w:cs="Times New Roman"/>
                <w:b/>
                <w:sz w:val="24"/>
              </w:rPr>
              <w:t>Качество</w:t>
            </w:r>
          </w:p>
        </w:tc>
        <w:tc>
          <w:tcPr>
            <w:tcW w:w="1098" w:type="dxa"/>
          </w:tcPr>
          <w:p w:rsidR="002C2058" w:rsidRPr="002C2058" w:rsidRDefault="002C2058" w:rsidP="002C2058">
            <w:pPr>
              <w:spacing w:before="73" w:line="276" w:lineRule="auto"/>
              <w:ind w:left="76" w:right="37"/>
              <w:rPr>
                <w:rFonts w:ascii="Times New Roman" w:eastAsia="Times New Roman" w:hAnsi="Times New Roman" w:cs="Times New Roman"/>
                <w:b/>
                <w:sz w:val="24"/>
              </w:rPr>
            </w:pPr>
            <w:r w:rsidRPr="002C2058">
              <w:rPr>
                <w:rFonts w:ascii="Times New Roman" w:eastAsia="Times New Roman" w:hAnsi="Times New Roman" w:cs="Times New Roman"/>
                <w:b/>
                <w:sz w:val="24"/>
              </w:rPr>
              <w:t>Средний</w:t>
            </w:r>
            <w:r w:rsidRPr="002C2058">
              <w:rPr>
                <w:rFonts w:ascii="Times New Roman" w:eastAsia="Times New Roman" w:hAnsi="Times New Roman" w:cs="Times New Roman"/>
                <w:b/>
                <w:spacing w:val="-57"/>
                <w:sz w:val="24"/>
              </w:rPr>
              <w:t xml:space="preserve"> </w:t>
            </w:r>
            <w:r w:rsidRPr="002C2058">
              <w:rPr>
                <w:rFonts w:ascii="Times New Roman" w:eastAsia="Times New Roman" w:hAnsi="Times New Roman" w:cs="Times New Roman"/>
                <w:b/>
                <w:sz w:val="24"/>
              </w:rPr>
              <w:t>балл</w:t>
            </w:r>
          </w:p>
        </w:tc>
        <w:tc>
          <w:tcPr>
            <w:tcW w:w="1667" w:type="dxa"/>
          </w:tcPr>
          <w:p w:rsidR="002C2058" w:rsidRPr="002C2058" w:rsidRDefault="002C2058" w:rsidP="002C2058">
            <w:pPr>
              <w:spacing w:before="231"/>
              <w:ind w:left="77"/>
              <w:rPr>
                <w:rFonts w:ascii="Times New Roman" w:eastAsia="Times New Roman" w:hAnsi="Times New Roman" w:cs="Times New Roman"/>
                <w:b/>
                <w:sz w:val="24"/>
              </w:rPr>
            </w:pPr>
            <w:r w:rsidRPr="002C2058">
              <w:rPr>
                <w:rFonts w:ascii="Times New Roman" w:eastAsia="Times New Roman" w:hAnsi="Times New Roman" w:cs="Times New Roman"/>
                <w:b/>
                <w:sz w:val="24"/>
              </w:rPr>
              <w:t>Успеваемость</w:t>
            </w:r>
          </w:p>
        </w:tc>
      </w:tr>
      <w:tr w:rsidR="002C2058" w:rsidRPr="002C2058" w:rsidTr="00A14059">
        <w:trPr>
          <w:trHeight w:val="467"/>
        </w:trPr>
        <w:tc>
          <w:tcPr>
            <w:tcW w:w="2292" w:type="dxa"/>
          </w:tcPr>
          <w:p w:rsidR="002C2058" w:rsidRPr="002C2058" w:rsidRDefault="002C2058" w:rsidP="002C2058">
            <w:pPr>
              <w:spacing w:before="69"/>
              <w:ind w:left="74"/>
              <w:rPr>
                <w:rFonts w:ascii="Times New Roman" w:eastAsia="Times New Roman" w:hAnsi="Times New Roman" w:cs="Times New Roman"/>
                <w:sz w:val="24"/>
                <w:lang w:val="ru-RU"/>
              </w:rPr>
            </w:pPr>
            <w:r>
              <w:rPr>
                <w:rFonts w:ascii="Times New Roman" w:eastAsia="Times New Roman" w:hAnsi="Times New Roman" w:cs="Times New Roman"/>
                <w:sz w:val="24"/>
                <w:lang w:val="ru-RU"/>
              </w:rPr>
              <w:t>Русский язык</w:t>
            </w:r>
          </w:p>
        </w:tc>
        <w:tc>
          <w:tcPr>
            <w:tcW w:w="2988" w:type="dxa"/>
          </w:tcPr>
          <w:p w:rsidR="002C2058" w:rsidRPr="002C2058" w:rsidRDefault="002C2058" w:rsidP="002C2058">
            <w:pPr>
              <w:spacing w:before="69"/>
              <w:ind w:left="74"/>
              <w:rPr>
                <w:rFonts w:ascii="Times New Roman" w:eastAsia="Times New Roman" w:hAnsi="Times New Roman" w:cs="Times New Roman"/>
                <w:sz w:val="24"/>
                <w:lang w:val="ru-RU"/>
              </w:rPr>
            </w:pPr>
            <w:r>
              <w:rPr>
                <w:rFonts w:ascii="Times New Roman" w:eastAsia="Times New Roman" w:hAnsi="Times New Roman" w:cs="Times New Roman"/>
                <w:sz w:val="24"/>
                <w:lang w:val="ru-RU"/>
              </w:rPr>
              <w:t>3</w:t>
            </w:r>
          </w:p>
        </w:tc>
        <w:tc>
          <w:tcPr>
            <w:tcW w:w="1161" w:type="dxa"/>
          </w:tcPr>
          <w:p w:rsidR="002C2058" w:rsidRPr="002C2058" w:rsidRDefault="002C2058" w:rsidP="002C2058">
            <w:pPr>
              <w:spacing w:before="69"/>
              <w:ind w:left="75"/>
              <w:rPr>
                <w:rFonts w:ascii="Times New Roman" w:eastAsia="Times New Roman" w:hAnsi="Times New Roman" w:cs="Times New Roman"/>
                <w:sz w:val="24"/>
                <w:lang w:val="ru-RU"/>
              </w:rPr>
            </w:pPr>
            <w:r>
              <w:rPr>
                <w:rFonts w:ascii="Times New Roman" w:eastAsia="Times New Roman" w:hAnsi="Times New Roman" w:cs="Times New Roman"/>
                <w:sz w:val="24"/>
                <w:lang w:val="ru-RU"/>
              </w:rPr>
              <w:t>66</w:t>
            </w:r>
          </w:p>
        </w:tc>
        <w:tc>
          <w:tcPr>
            <w:tcW w:w="1098" w:type="dxa"/>
          </w:tcPr>
          <w:p w:rsidR="002C2058" w:rsidRPr="002C2058" w:rsidRDefault="002C2058" w:rsidP="002C2058">
            <w:pPr>
              <w:spacing w:before="69"/>
              <w:ind w:left="76"/>
              <w:rPr>
                <w:rFonts w:ascii="Times New Roman" w:eastAsia="Times New Roman" w:hAnsi="Times New Roman" w:cs="Times New Roman"/>
                <w:sz w:val="24"/>
                <w:lang w:val="ru-RU"/>
              </w:rPr>
            </w:pPr>
            <w:r>
              <w:rPr>
                <w:rFonts w:ascii="Times New Roman" w:eastAsia="Times New Roman" w:hAnsi="Times New Roman" w:cs="Times New Roman"/>
                <w:sz w:val="24"/>
                <w:lang w:val="ru-RU"/>
              </w:rPr>
              <w:t>3,3</w:t>
            </w:r>
          </w:p>
        </w:tc>
        <w:tc>
          <w:tcPr>
            <w:tcW w:w="1667" w:type="dxa"/>
          </w:tcPr>
          <w:p w:rsidR="002C2058" w:rsidRPr="002C2058" w:rsidRDefault="002C2058" w:rsidP="002C2058">
            <w:pPr>
              <w:spacing w:before="69"/>
              <w:ind w:left="77"/>
              <w:rPr>
                <w:rFonts w:ascii="Times New Roman" w:eastAsia="Times New Roman" w:hAnsi="Times New Roman" w:cs="Times New Roman"/>
                <w:sz w:val="24"/>
                <w:lang w:val="ru-RU"/>
              </w:rPr>
            </w:pPr>
            <w:r>
              <w:rPr>
                <w:rFonts w:ascii="Times New Roman" w:eastAsia="Times New Roman" w:hAnsi="Times New Roman" w:cs="Times New Roman"/>
                <w:sz w:val="24"/>
                <w:lang w:val="ru-RU"/>
              </w:rPr>
              <w:t>100</w:t>
            </w:r>
          </w:p>
        </w:tc>
      </w:tr>
      <w:tr w:rsidR="002C2058" w:rsidRPr="002C2058" w:rsidTr="00A14059">
        <w:trPr>
          <w:trHeight w:val="467"/>
        </w:trPr>
        <w:tc>
          <w:tcPr>
            <w:tcW w:w="2292" w:type="dxa"/>
          </w:tcPr>
          <w:p w:rsidR="002C2058" w:rsidRPr="002C2058" w:rsidRDefault="002C2058" w:rsidP="002C2058">
            <w:pPr>
              <w:spacing w:before="69"/>
              <w:ind w:left="74"/>
              <w:rPr>
                <w:rFonts w:ascii="Times New Roman" w:eastAsia="Times New Roman" w:hAnsi="Times New Roman" w:cs="Times New Roman"/>
                <w:sz w:val="24"/>
                <w:lang w:val="ru-RU"/>
              </w:rPr>
            </w:pPr>
            <w:r>
              <w:rPr>
                <w:rFonts w:ascii="Times New Roman" w:eastAsia="Times New Roman" w:hAnsi="Times New Roman" w:cs="Times New Roman"/>
                <w:sz w:val="24"/>
                <w:lang w:val="ru-RU"/>
              </w:rPr>
              <w:t>Математика</w:t>
            </w:r>
          </w:p>
        </w:tc>
        <w:tc>
          <w:tcPr>
            <w:tcW w:w="2988" w:type="dxa"/>
          </w:tcPr>
          <w:p w:rsidR="002C2058" w:rsidRPr="002C2058" w:rsidRDefault="002C2058" w:rsidP="002C2058">
            <w:pPr>
              <w:spacing w:before="69"/>
              <w:ind w:left="74"/>
              <w:rPr>
                <w:rFonts w:ascii="Times New Roman" w:eastAsia="Times New Roman" w:hAnsi="Times New Roman" w:cs="Times New Roman"/>
                <w:sz w:val="24"/>
                <w:lang w:val="ru-RU"/>
              </w:rPr>
            </w:pPr>
            <w:r>
              <w:rPr>
                <w:rFonts w:ascii="Times New Roman" w:eastAsia="Times New Roman" w:hAnsi="Times New Roman" w:cs="Times New Roman"/>
                <w:sz w:val="24"/>
                <w:lang w:val="ru-RU"/>
              </w:rPr>
              <w:t>3</w:t>
            </w:r>
          </w:p>
        </w:tc>
        <w:tc>
          <w:tcPr>
            <w:tcW w:w="1161" w:type="dxa"/>
          </w:tcPr>
          <w:p w:rsidR="002C2058" w:rsidRPr="002C2058" w:rsidRDefault="002C2058" w:rsidP="002C2058">
            <w:pPr>
              <w:spacing w:before="69"/>
              <w:ind w:left="75"/>
              <w:rPr>
                <w:rFonts w:ascii="Times New Roman" w:eastAsia="Times New Roman" w:hAnsi="Times New Roman" w:cs="Times New Roman"/>
                <w:sz w:val="24"/>
                <w:lang w:val="ru-RU"/>
              </w:rPr>
            </w:pPr>
            <w:r>
              <w:rPr>
                <w:rFonts w:ascii="Times New Roman" w:eastAsia="Times New Roman" w:hAnsi="Times New Roman" w:cs="Times New Roman"/>
                <w:sz w:val="24"/>
                <w:lang w:val="ru-RU"/>
              </w:rPr>
              <w:t>66</w:t>
            </w:r>
          </w:p>
        </w:tc>
        <w:tc>
          <w:tcPr>
            <w:tcW w:w="1098" w:type="dxa"/>
          </w:tcPr>
          <w:p w:rsidR="002C2058" w:rsidRPr="002C2058" w:rsidRDefault="002C2058" w:rsidP="002C2058">
            <w:pPr>
              <w:spacing w:before="69"/>
              <w:ind w:left="76"/>
              <w:rPr>
                <w:rFonts w:ascii="Times New Roman" w:eastAsia="Times New Roman" w:hAnsi="Times New Roman" w:cs="Times New Roman"/>
                <w:sz w:val="24"/>
                <w:lang w:val="ru-RU"/>
              </w:rPr>
            </w:pPr>
            <w:r>
              <w:rPr>
                <w:rFonts w:ascii="Times New Roman" w:eastAsia="Times New Roman" w:hAnsi="Times New Roman" w:cs="Times New Roman"/>
                <w:sz w:val="24"/>
                <w:lang w:val="ru-RU"/>
              </w:rPr>
              <w:t>3,3</w:t>
            </w:r>
          </w:p>
        </w:tc>
        <w:tc>
          <w:tcPr>
            <w:tcW w:w="1667" w:type="dxa"/>
          </w:tcPr>
          <w:p w:rsidR="002C2058" w:rsidRPr="002C2058" w:rsidRDefault="002C2058" w:rsidP="002C2058">
            <w:pPr>
              <w:spacing w:before="69"/>
              <w:ind w:left="77"/>
              <w:rPr>
                <w:rFonts w:ascii="Times New Roman" w:eastAsia="Times New Roman" w:hAnsi="Times New Roman" w:cs="Times New Roman"/>
                <w:sz w:val="24"/>
                <w:lang w:val="ru-RU"/>
              </w:rPr>
            </w:pPr>
            <w:r>
              <w:rPr>
                <w:rFonts w:ascii="Times New Roman" w:eastAsia="Times New Roman" w:hAnsi="Times New Roman" w:cs="Times New Roman"/>
                <w:sz w:val="24"/>
                <w:lang w:val="ru-RU"/>
              </w:rPr>
              <w:t>100</w:t>
            </w:r>
          </w:p>
        </w:tc>
      </w:tr>
      <w:tr w:rsidR="002C2058" w:rsidRPr="002C2058" w:rsidTr="00A14059">
        <w:trPr>
          <w:trHeight w:val="467"/>
        </w:trPr>
        <w:tc>
          <w:tcPr>
            <w:tcW w:w="2292" w:type="dxa"/>
          </w:tcPr>
          <w:p w:rsidR="002C2058" w:rsidRPr="002C2058" w:rsidRDefault="002C2058" w:rsidP="002C2058">
            <w:pPr>
              <w:spacing w:before="69"/>
              <w:ind w:left="74"/>
              <w:rPr>
                <w:rFonts w:ascii="Times New Roman" w:eastAsia="Times New Roman" w:hAnsi="Times New Roman" w:cs="Times New Roman"/>
                <w:sz w:val="24"/>
              </w:rPr>
            </w:pPr>
            <w:r w:rsidRPr="002C2058">
              <w:rPr>
                <w:rFonts w:ascii="Times New Roman" w:eastAsia="Times New Roman" w:hAnsi="Times New Roman" w:cs="Times New Roman"/>
                <w:sz w:val="24"/>
              </w:rPr>
              <w:t>Информатика</w:t>
            </w:r>
            <w:r w:rsidRPr="002C2058">
              <w:rPr>
                <w:rFonts w:ascii="Times New Roman" w:eastAsia="Times New Roman" w:hAnsi="Times New Roman" w:cs="Times New Roman"/>
                <w:spacing w:val="-3"/>
                <w:sz w:val="24"/>
              </w:rPr>
              <w:t xml:space="preserve"> </w:t>
            </w:r>
            <w:r w:rsidRPr="002C2058">
              <w:rPr>
                <w:rFonts w:ascii="Times New Roman" w:eastAsia="Times New Roman" w:hAnsi="Times New Roman" w:cs="Times New Roman"/>
                <w:sz w:val="24"/>
              </w:rPr>
              <w:t>и</w:t>
            </w:r>
            <w:r w:rsidRPr="002C2058">
              <w:rPr>
                <w:rFonts w:ascii="Times New Roman" w:eastAsia="Times New Roman" w:hAnsi="Times New Roman" w:cs="Times New Roman"/>
                <w:spacing w:val="-2"/>
                <w:sz w:val="24"/>
              </w:rPr>
              <w:t xml:space="preserve"> </w:t>
            </w:r>
            <w:r w:rsidRPr="002C2058">
              <w:rPr>
                <w:rFonts w:ascii="Times New Roman" w:eastAsia="Times New Roman" w:hAnsi="Times New Roman" w:cs="Times New Roman"/>
                <w:sz w:val="24"/>
              </w:rPr>
              <w:t>ИКТ</w:t>
            </w:r>
          </w:p>
        </w:tc>
        <w:tc>
          <w:tcPr>
            <w:tcW w:w="2988" w:type="dxa"/>
          </w:tcPr>
          <w:p w:rsidR="002C2058" w:rsidRPr="002C2058" w:rsidRDefault="002C2058" w:rsidP="002C2058">
            <w:pPr>
              <w:spacing w:before="69"/>
              <w:ind w:left="74"/>
              <w:rPr>
                <w:rFonts w:ascii="Times New Roman" w:eastAsia="Times New Roman" w:hAnsi="Times New Roman" w:cs="Times New Roman"/>
                <w:sz w:val="24"/>
              </w:rPr>
            </w:pPr>
            <w:r w:rsidRPr="002C2058">
              <w:rPr>
                <w:rFonts w:ascii="Times New Roman" w:eastAsia="Times New Roman" w:hAnsi="Times New Roman" w:cs="Times New Roman"/>
                <w:sz w:val="24"/>
              </w:rPr>
              <w:t>1</w:t>
            </w:r>
          </w:p>
        </w:tc>
        <w:tc>
          <w:tcPr>
            <w:tcW w:w="1161" w:type="dxa"/>
          </w:tcPr>
          <w:p w:rsidR="002C2058" w:rsidRPr="002C2058" w:rsidRDefault="002C2058" w:rsidP="002C2058">
            <w:pPr>
              <w:spacing w:before="69"/>
              <w:ind w:left="75"/>
              <w:rPr>
                <w:rFonts w:ascii="Times New Roman" w:eastAsia="Times New Roman" w:hAnsi="Times New Roman" w:cs="Times New Roman"/>
                <w:sz w:val="24"/>
              </w:rPr>
            </w:pPr>
            <w:r w:rsidRPr="002C2058">
              <w:rPr>
                <w:rFonts w:ascii="Times New Roman" w:eastAsia="Times New Roman" w:hAnsi="Times New Roman" w:cs="Times New Roman"/>
                <w:sz w:val="24"/>
              </w:rPr>
              <w:t>0</w:t>
            </w:r>
          </w:p>
        </w:tc>
        <w:tc>
          <w:tcPr>
            <w:tcW w:w="1098" w:type="dxa"/>
          </w:tcPr>
          <w:p w:rsidR="002C2058" w:rsidRPr="002C2058" w:rsidRDefault="002C2058" w:rsidP="002C2058">
            <w:pPr>
              <w:spacing w:before="69"/>
              <w:ind w:left="76"/>
              <w:rPr>
                <w:rFonts w:ascii="Times New Roman" w:eastAsia="Times New Roman" w:hAnsi="Times New Roman" w:cs="Times New Roman"/>
                <w:sz w:val="24"/>
              </w:rPr>
            </w:pPr>
            <w:r w:rsidRPr="002C2058">
              <w:rPr>
                <w:rFonts w:ascii="Times New Roman" w:eastAsia="Times New Roman" w:hAnsi="Times New Roman" w:cs="Times New Roman"/>
                <w:sz w:val="24"/>
              </w:rPr>
              <w:t>3</w:t>
            </w:r>
          </w:p>
        </w:tc>
        <w:tc>
          <w:tcPr>
            <w:tcW w:w="1667" w:type="dxa"/>
          </w:tcPr>
          <w:p w:rsidR="002C2058" w:rsidRPr="002C2058" w:rsidRDefault="002C2058" w:rsidP="002C2058">
            <w:pPr>
              <w:spacing w:before="69"/>
              <w:ind w:left="77"/>
              <w:rPr>
                <w:rFonts w:ascii="Times New Roman" w:eastAsia="Times New Roman" w:hAnsi="Times New Roman" w:cs="Times New Roman"/>
                <w:sz w:val="24"/>
              </w:rPr>
            </w:pPr>
            <w:r w:rsidRPr="002C2058">
              <w:rPr>
                <w:rFonts w:ascii="Times New Roman" w:eastAsia="Times New Roman" w:hAnsi="Times New Roman" w:cs="Times New Roman"/>
                <w:sz w:val="24"/>
              </w:rPr>
              <w:t>100</w:t>
            </w:r>
          </w:p>
        </w:tc>
      </w:tr>
      <w:tr w:rsidR="002C2058" w:rsidRPr="002C2058" w:rsidTr="00A14059">
        <w:trPr>
          <w:trHeight w:val="467"/>
        </w:trPr>
        <w:tc>
          <w:tcPr>
            <w:tcW w:w="2292" w:type="dxa"/>
          </w:tcPr>
          <w:p w:rsidR="002C2058" w:rsidRPr="002C2058" w:rsidRDefault="002C2058" w:rsidP="002C2058">
            <w:pPr>
              <w:spacing w:before="68"/>
              <w:ind w:left="74"/>
              <w:rPr>
                <w:rFonts w:ascii="Times New Roman" w:eastAsia="Times New Roman" w:hAnsi="Times New Roman" w:cs="Times New Roman"/>
                <w:sz w:val="24"/>
              </w:rPr>
            </w:pPr>
            <w:r w:rsidRPr="002C2058">
              <w:rPr>
                <w:rFonts w:ascii="Times New Roman" w:eastAsia="Times New Roman" w:hAnsi="Times New Roman" w:cs="Times New Roman"/>
                <w:sz w:val="24"/>
              </w:rPr>
              <w:t>Родной язык</w:t>
            </w:r>
          </w:p>
        </w:tc>
        <w:tc>
          <w:tcPr>
            <w:tcW w:w="2988" w:type="dxa"/>
          </w:tcPr>
          <w:p w:rsidR="002C2058" w:rsidRPr="002C2058" w:rsidRDefault="002C2058" w:rsidP="002C2058">
            <w:pPr>
              <w:spacing w:before="68"/>
              <w:ind w:left="74"/>
              <w:rPr>
                <w:rFonts w:ascii="Times New Roman" w:eastAsia="Times New Roman" w:hAnsi="Times New Roman" w:cs="Times New Roman"/>
                <w:sz w:val="24"/>
              </w:rPr>
            </w:pPr>
            <w:r w:rsidRPr="002C2058">
              <w:rPr>
                <w:rFonts w:ascii="Times New Roman" w:eastAsia="Times New Roman" w:hAnsi="Times New Roman" w:cs="Times New Roman"/>
                <w:sz w:val="24"/>
              </w:rPr>
              <w:t>1</w:t>
            </w:r>
          </w:p>
        </w:tc>
        <w:tc>
          <w:tcPr>
            <w:tcW w:w="1161" w:type="dxa"/>
          </w:tcPr>
          <w:p w:rsidR="002C2058" w:rsidRPr="002C2058" w:rsidRDefault="002C2058" w:rsidP="002C2058">
            <w:pPr>
              <w:spacing w:before="68"/>
              <w:ind w:left="75"/>
              <w:rPr>
                <w:rFonts w:ascii="Times New Roman" w:eastAsia="Times New Roman" w:hAnsi="Times New Roman" w:cs="Times New Roman"/>
                <w:sz w:val="24"/>
              </w:rPr>
            </w:pPr>
            <w:r w:rsidRPr="002C2058">
              <w:rPr>
                <w:rFonts w:ascii="Times New Roman" w:eastAsia="Times New Roman" w:hAnsi="Times New Roman" w:cs="Times New Roman"/>
                <w:sz w:val="24"/>
              </w:rPr>
              <w:t>100</w:t>
            </w:r>
          </w:p>
        </w:tc>
        <w:tc>
          <w:tcPr>
            <w:tcW w:w="1098" w:type="dxa"/>
          </w:tcPr>
          <w:p w:rsidR="002C2058" w:rsidRPr="002C2058" w:rsidRDefault="002C2058" w:rsidP="002C2058">
            <w:pPr>
              <w:spacing w:before="68"/>
              <w:ind w:left="76"/>
              <w:rPr>
                <w:rFonts w:ascii="Times New Roman" w:eastAsia="Times New Roman" w:hAnsi="Times New Roman" w:cs="Times New Roman"/>
                <w:sz w:val="24"/>
              </w:rPr>
            </w:pPr>
            <w:r w:rsidRPr="002C2058">
              <w:rPr>
                <w:rFonts w:ascii="Times New Roman" w:eastAsia="Times New Roman" w:hAnsi="Times New Roman" w:cs="Times New Roman"/>
                <w:sz w:val="24"/>
              </w:rPr>
              <w:t>5</w:t>
            </w:r>
          </w:p>
        </w:tc>
        <w:tc>
          <w:tcPr>
            <w:tcW w:w="1667" w:type="dxa"/>
          </w:tcPr>
          <w:p w:rsidR="002C2058" w:rsidRPr="002C2058" w:rsidRDefault="002C2058" w:rsidP="002C2058">
            <w:pPr>
              <w:spacing w:before="68"/>
              <w:ind w:left="77"/>
              <w:rPr>
                <w:rFonts w:ascii="Times New Roman" w:eastAsia="Times New Roman" w:hAnsi="Times New Roman" w:cs="Times New Roman"/>
                <w:sz w:val="24"/>
              </w:rPr>
            </w:pPr>
            <w:r w:rsidRPr="002C2058">
              <w:rPr>
                <w:rFonts w:ascii="Times New Roman" w:eastAsia="Times New Roman" w:hAnsi="Times New Roman" w:cs="Times New Roman"/>
                <w:sz w:val="24"/>
              </w:rPr>
              <w:t>100</w:t>
            </w:r>
          </w:p>
        </w:tc>
      </w:tr>
      <w:tr w:rsidR="002C2058" w:rsidRPr="002C2058" w:rsidTr="00A14059">
        <w:trPr>
          <w:trHeight w:val="467"/>
        </w:trPr>
        <w:tc>
          <w:tcPr>
            <w:tcW w:w="2292" w:type="dxa"/>
          </w:tcPr>
          <w:p w:rsidR="002C2058" w:rsidRPr="002C2058" w:rsidRDefault="002C2058" w:rsidP="002C2058">
            <w:pPr>
              <w:spacing w:before="68"/>
              <w:ind w:left="74"/>
              <w:rPr>
                <w:rFonts w:ascii="Times New Roman" w:eastAsia="Times New Roman" w:hAnsi="Times New Roman" w:cs="Times New Roman"/>
                <w:sz w:val="24"/>
              </w:rPr>
            </w:pPr>
            <w:r w:rsidRPr="002C2058">
              <w:rPr>
                <w:rFonts w:ascii="Times New Roman" w:eastAsia="Times New Roman" w:hAnsi="Times New Roman" w:cs="Times New Roman"/>
                <w:sz w:val="24"/>
              </w:rPr>
              <w:t>География</w:t>
            </w:r>
          </w:p>
        </w:tc>
        <w:tc>
          <w:tcPr>
            <w:tcW w:w="2988" w:type="dxa"/>
          </w:tcPr>
          <w:p w:rsidR="002C2058" w:rsidRPr="002C2058" w:rsidRDefault="002C2058" w:rsidP="002C2058">
            <w:pPr>
              <w:spacing w:before="68"/>
              <w:ind w:left="74"/>
              <w:rPr>
                <w:rFonts w:ascii="Times New Roman" w:eastAsia="Times New Roman" w:hAnsi="Times New Roman" w:cs="Times New Roman"/>
                <w:sz w:val="24"/>
              </w:rPr>
            </w:pPr>
            <w:r w:rsidRPr="002C2058">
              <w:rPr>
                <w:rFonts w:ascii="Times New Roman" w:eastAsia="Times New Roman" w:hAnsi="Times New Roman" w:cs="Times New Roman"/>
                <w:sz w:val="24"/>
              </w:rPr>
              <w:t>3</w:t>
            </w:r>
          </w:p>
        </w:tc>
        <w:tc>
          <w:tcPr>
            <w:tcW w:w="1161" w:type="dxa"/>
          </w:tcPr>
          <w:p w:rsidR="002C2058" w:rsidRPr="002C2058" w:rsidRDefault="002C2058" w:rsidP="002C2058">
            <w:pPr>
              <w:spacing w:before="68"/>
              <w:ind w:left="75"/>
              <w:rPr>
                <w:rFonts w:ascii="Times New Roman" w:eastAsia="Times New Roman" w:hAnsi="Times New Roman" w:cs="Times New Roman"/>
                <w:sz w:val="24"/>
              </w:rPr>
            </w:pPr>
            <w:r w:rsidRPr="002C2058">
              <w:rPr>
                <w:rFonts w:ascii="Times New Roman" w:eastAsia="Times New Roman" w:hAnsi="Times New Roman" w:cs="Times New Roman"/>
                <w:sz w:val="24"/>
              </w:rPr>
              <w:t>66</w:t>
            </w:r>
          </w:p>
        </w:tc>
        <w:tc>
          <w:tcPr>
            <w:tcW w:w="1098" w:type="dxa"/>
          </w:tcPr>
          <w:p w:rsidR="002C2058" w:rsidRPr="002C2058" w:rsidRDefault="002C2058" w:rsidP="002C2058">
            <w:pPr>
              <w:spacing w:before="68"/>
              <w:ind w:left="76"/>
              <w:rPr>
                <w:rFonts w:ascii="Times New Roman" w:eastAsia="Times New Roman" w:hAnsi="Times New Roman" w:cs="Times New Roman"/>
                <w:sz w:val="24"/>
              </w:rPr>
            </w:pPr>
            <w:r w:rsidRPr="002C2058">
              <w:rPr>
                <w:rFonts w:ascii="Times New Roman" w:eastAsia="Times New Roman" w:hAnsi="Times New Roman" w:cs="Times New Roman"/>
                <w:sz w:val="24"/>
              </w:rPr>
              <w:t>4</w:t>
            </w:r>
          </w:p>
        </w:tc>
        <w:tc>
          <w:tcPr>
            <w:tcW w:w="1667" w:type="dxa"/>
          </w:tcPr>
          <w:p w:rsidR="002C2058" w:rsidRPr="002C2058" w:rsidRDefault="002C2058" w:rsidP="002C2058">
            <w:pPr>
              <w:spacing w:before="68"/>
              <w:ind w:left="77"/>
              <w:rPr>
                <w:rFonts w:ascii="Times New Roman" w:eastAsia="Times New Roman" w:hAnsi="Times New Roman" w:cs="Times New Roman"/>
                <w:sz w:val="24"/>
              </w:rPr>
            </w:pPr>
            <w:r w:rsidRPr="002C2058">
              <w:rPr>
                <w:rFonts w:ascii="Times New Roman" w:eastAsia="Times New Roman" w:hAnsi="Times New Roman" w:cs="Times New Roman"/>
                <w:sz w:val="24"/>
              </w:rPr>
              <w:t>100</w:t>
            </w:r>
          </w:p>
        </w:tc>
      </w:tr>
      <w:tr w:rsidR="002C2058" w:rsidRPr="002C2058" w:rsidTr="00A14059">
        <w:trPr>
          <w:trHeight w:val="467"/>
        </w:trPr>
        <w:tc>
          <w:tcPr>
            <w:tcW w:w="2292" w:type="dxa"/>
          </w:tcPr>
          <w:p w:rsidR="002C2058" w:rsidRPr="002C2058" w:rsidRDefault="002C2058" w:rsidP="002C2058">
            <w:pPr>
              <w:spacing w:before="68"/>
              <w:ind w:left="74"/>
              <w:rPr>
                <w:rFonts w:ascii="Times New Roman" w:eastAsia="Times New Roman" w:hAnsi="Times New Roman" w:cs="Times New Roman"/>
                <w:sz w:val="24"/>
              </w:rPr>
            </w:pPr>
            <w:r w:rsidRPr="002C2058">
              <w:rPr>
                <w:rFonts w:ascii="Times New Roman" w:eastAsia="Times New Roman" w:hAnsi="Times New Roman" w:cs="Times New Roman"/>
                <w:sz w:val="24"/>
              </w:rPr>
              <w:t>Химия</w:t>
            </w:r>
          </w:p>
        </w:tc>
        <w:tc>
          <w:tcPr>
            <w:tcW w:w="2988" w:type="dxa"/>
          </w:tcPr>
          <w:p w:rsidR="002C2058" w:rsidRPr="002C2058" w:rsidRDefault="002C2058" w:rsidP="002C2058">
            <w:pPr>
              <w:spacing w:before="68"/>
              <w:ind w:left="74"/>
              <w:rPr>
                <w:rFonts w:ascii="Times New Roman" w:eastAsia="Times New Roman" w:hAnsi="Times New Roman" w:cs="Times New Roman"/>
                <w:sz w:val="24"/>
              </w:rPr>
            </w:pPr>
            <w:r w:rsidRPr="002C2058">
              <w:rPr>
                <w:rFonts w:ascii="Times New Roman" w:eastAsia="Times New Roman" w:hAnsi="Times New Roman" w:cs="Times New Roman"/>
                <w:sz w:val="24"/>
              </w:rPr>
              <w:t>1</w:t>
            </w:r>
          </w:p>
        </w:tc>
        <w:tc>
          <w:tcPr>
            <w:tcW w:w="1161" w:type="dxa"/>
          </w:tcPr>
          <w:p w:rsidR="002C2058" w:rsidRPr="002C2058" w:rsidRDefault="002C2058" w:rsidP="002C2058">
            <w:pPr>
              <w:spacing w:before="68"/>
              <w:ind w:left="75"/>
              <w:rPr>
                <w:rFonts w:ascii="Times New Roman" w:eastAsia="Times New Roman" w:hAnsi="Times New Roman" w:cs="Times New Roman"/>
                <w:sz w:val="24"/>
              </w:rPr>
            </w:pPr>
            <w:r w:rsidRPr="002C2058">
              <w:rPr>
                <w:rFonts w:ascii="Times New Roman" w:eastAsia="Times New Roman" w:hAnsi="Times New Roman" w:cs="Times New Roman"/>
                <w:sz w:val="24"/>
              </w:rPr>
              <w:t>100</w:t>
            </w:r>
          </w:p>
        </w:tc>
        <w:tc>
          <w:tcPr>
            <w:tcW w:w="1098" w:type="dxa"/>
          </w:tcPr>
          <w:p w:rsidR="002C2058" w:rsidRPr="002C2058" w:rsidRDefault="002C2058" w:rsidP="002C2058">
            <w:pPr>
              <w:spacing w:before="68"/>
              <w:ind w:left="76"/>
              <w:rPr>
                <w:rFonts w:ascii="Times New Roman" w:eastAsia="Times New Roman" w:hAnsi="Times New Roman" w:cs="Times New Roman"/>
                <w:sz w:val="24"/>
              </w:rPr>
            </w:pPr>
            <w:r w:rsidRPr="002C2058">
              <w:rPr>
                <w:rFonts w:ascii="Times New Roman" w:eastAsia="Times New Roman" w:hAnsi="Times New Roman" w:cs="Times New Roman"/>
                <w:sz w:val="24"/>
              </w:rPr>
              <w:t>4</w:t>
            </w:r>
          </w:p>
        </w:tc>
        <w:tc>
          <w:tcPr>
            <w:tcW w:w="1667" w:type="dxa"/>
          </w:tcPr>
          <w:p w:rsidR="002C2058" w:rsidRPr="002C2058" w:rsidRDefault="002C2058" w:rsidP="002C2058">
            <w:pPr>
              <w:spacing w:before="68"/>
              <w:ind w:left="77"/>
              <w:rPr>
                <w:rFonts w:ascii="Times New Roman" w:eastAsia="Times New Roman" w:hAnsi="Times New Roman" w:cs="Times New Roman"/>
                <w:sz w:val="24"/>
              </w:rPr>
            </w:pPr>
            <w:r w:rsidRPr="002C2058">
              <w:rPr>
                <w:rFonts w:ascii="Times New Roman" w:eastAsia="Times New Roman" w:hAnsi="Times New Roman" w:cs="Times New Roman"/>
                <w:sz w:val="24"/>
              </w:rPr>
              <w:t>100</w:t>
            </w:r>
          </w:p>
        </w:tc>
      </w:tr>
    </w:tbl>
    <w:p w:rsidR="002C2058" w:rsidRDefault="002C2058" w:rsidP="00F526DE">
      <w:pPr>
        <w:spacing w:after="0" w:line="240" w:lineRule="auto"/>
        <w:jc w:val="center"/>
        <w:rPr>
          <w:rFonts w:ascii="Times New Roman" w:eastAsia="Times New Roman" w:hAnsi="Times New Roman" w:cs="Times New Roman"/>
          <w:b/>
          <w:sz w:val="24"/>
          <w:szCs w:val="24"/>
          <w:lang w:eastAsia="ru-RU"/>
        </w:rPr>
      </w:pPr>
    </w:p>
    <w:p w:rsidR="004A270A" w:rsidRPr="002C2058" w:rsidRDefault="004A270A" w:rsidP="004A270A">
      <w:pPr>
        <w:widowControl w:val="0"/>
        <w:autoSpaceDE w:val="0"/>
        <w:autoSpaceDN w:val="0"/>
        <w:spacing w:after="0" w:line="240" w:lineRule="auto"/>
        <w:ind w:left="993"/>
        <w:jc w:val="both"/>
        <w:outlineLvl w:val="0"/>
        <w:rPr>
          <w:rFonts w:ascii="Times New Roman" w:eastAsia="Times New Roman" w:hAnsi="Times New Roman" w:cs="Times New Roman"/>
          <w:b/>
          <w:bCs/>
          <w:sz w:val="24"/>
          <w:szCs w:val="24"/>
        </w:rPr>
      </w:pPr>
      <w:bookmarkStart w:id="2" w:name="_Hlk200310126"/>
      <w:bookmarkEnd w:id="1"/>
      <w:r w:rsidRPr="002C2058">
        <w:rPr>
          <w:rFonts w:ascii="Times New Roman" w:eastAsia="Times New Roman" w:hAnsi="Times New Roman" w:cs="Times New Roman"/>
          <w:b/>
          <w:bCs/>
          <w:sz w:val="24"/>
          <w:szCs w:val="24"/>
        </w:rPr>
        <w:t>Таблица</w:t>
      </w:r>
      <w:r w:rsidRPr="002C2058">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z w:val="24"/>
          <w:szCs w:val="24"/>
        </w:rPr>
        <w:t>2</w:t>
      </w:r>
      <w:r w:rsidRPr="002C2058">
        <w:rPr>
          <w:rFonts w:ascii="Times New Roman" w:eastAsia="Times New Roman" w:hAnsi="Times New Roman" w:cs="Times New Roman"/>
          <w:b/>
          <w:bCs/>
          <w:sz w:val="24"/>
          <w:szCs w:val="24"/>
        </w:rPr>
        <w:t>.</w:t>
      </w:r>
      <w:r w:rsidRPr="002C2058">
        <w:rPr>
          <w:rFonts w:ascii="Times New Roman" w:eastAsia="Times New Roman" w:hAnsi="Times New Roman" w:cs="Times New Roman"/>
          <w:b/>
          <w:bCs/>
          <w:spacing w:val="-1"/>
          <w:sz w:val="24"/>
          <w:szCs w:val="24"/>
        </w:rPr>
        <w:t xml:space="preserve"> </w:t>
      </w:r>
      <w:r w:rsidRPr="002C2058">
        <w:rPr>
          <w:rFonts w:ascii="Times New Roman" w:eastAsia="Times New Roman" w:hAnsi="Times New Roman" w:cs="Times New Roman"/>
          <w:b/>
          <w:bCs/>
          <w:sz w:val="24"/>
          <w:szCs w:val="24"/>
        </w:rPr>
        <w:t>Результаты ОГЭ</w:t>
      </w:r>
      <w:r w:rsidRPr="002C2058">
        <w:rPr>
          <w:rFonts w:ascii="Times New Roman" w:eastAsia="Times New Roman" w:hAnsi="Times New Roman" w:cs="Times New Roman"/>
          <w:b/>
          <w:bCs/>
          <w:spacing w:val="-2"/>
          <w:sz w:val="24"/>
          <w:szCs w:val="24"/>
        </w:rPr>
        <w:t xml:space="preserve"> </w:t>
      </w:r>
      <w:r>
        <w:rPr>
          <w:rFonts w:ascii="Times New Roman" w:eastAsia="Times New Roman" w:hAnsi="Times New Roman" w:cs="Times New Roman"/>
          <w:b/>
          <w:bCs/>
          <w:sz w:val="24"/>
          <w:szCs w:val="24"/>
        </w:rPr>
        <w:t>2024 год</w:t>
      </w:r>
    </w:p>
    <w:p w:rsidR="004A270A" w:rsidRPr="002C2058" w:rsidRDefault="004A270A" w:rsidP="004A270A">
      <w:pPr>
        <w:widowControl w:val="0"/>
        <w:autoSpaceDE w:val="0"/>
        <w:autoSpaceDN w:val="0"/>
        <w:spacing w:before="3" w:after="0" w:line="240" w:lineRule="auto"/>
        <w:rPr>
          <w:rFonts w:ascii="Times New Roman" w:eastAsia="Times New Roman" w:hAnsi="Times New Roman" w:cs="Times New Roman"/>
          <w:b/>
          <w:sz w:val="28"/>
          <w:szCs w:val="24"/>
        </w:rPr>
      </w:pPr>
    </w:p>
    <w:tbl>
      <w:tblPr>
        <w:tblStyle w:val="TableNormal"/>
        <w:tblW w:w="0" w:type="auto"/>
        <w:tblInd w:w="10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292"/>
        <w:gridCol w:w="2988"/>
        <w:gridCol w:w="1161"/>
        <w:gridCol w:w="1098"/>
        <w:gridCol w:w="1667"/>
      </w:tblGrid>
      <w:tr w:rsidR="004A270A" w:rsidRPr="002C2058" w:rsidTr="00A14059">
        <w:trPr>
          <w:trHeight w:val="784"/>
        </w:trPr>
        <w:tc>
          <w:tcPr>
            <w:tcW w:w="2292" w:type="dxa"/>
          </w:tcPr>
          <w:p w:rsidR="004A270A" w:rsidRPr="002C2058" w:rsidRDefault="004A270A" w:rsidP="00A14059">
            <w:pPr>
              <w:spacing w:before="231"/>
              <w:ind w:left="74"/>
              <w:rPr>
                <w:rFonts w:ascii="Times New Roman" w:eastAsia="Times New Roman" w:hAnsi="Times New Roman" w:cs="Times New Roman"/>
                <w:b/>
                <w:sz w:val="24"/>
              </w:rPr>
            </w:pPr>
            <w:r w:rsidRPr="002C2058">
              <w:rPr>
                <w:rFonts w:ascii="Times New Roman" w:eastAsia="Times New Roman" w:hAnsi="Times New Roman" w:cs="Times New Roman"/>
                <w:b/>
                <w:sz w:val="24"/>
              </w:rPr>
              <w:t>Предмет</w:t>
            </w:r>
          </w:p>
        </w:tc>
        <w:tc>
          <w:tcPr>
            <w:tcW w:w="2988" w:type="dxa"/>
          </w:tcPr>
          <w:p w:rsidR="004A270A" w:rsidRPr="002C2058" w:rsidRDefault="004A270A" w:rsidP="00A14059">
            <w:pPr>
              <w:spacing w:before="231"/>
              <w:ind w:left="74"/>
              <w:rPr>
                <w:rFonts w:ascii="Times New Roman" w:eastAsia="Times New Roman" w:hAnsi="Times New Roman" w:cs="Times New Roman"/>
                <w:b/>
                <w:sz w:val="24"/>
              </w:rPr>
            </w:pPr>
            <w:r w:rsidRPr="002C2058">
              <w:rPr>
                <w:rFonts w:ascii="Times New Roman" w:eastAsia="Times New Roman" w:hAnsi="Times New Roman" w:cs="Times New Roman"/>
                <w:b/>
                <w:sz w:val="24"/>
              </w:rPr>
              <w:t>Количество</w:t>
            </w:r>
            <w:r w:rsidRPr="002C2058">
              <w:rPr>
                <w:rFonts w:ascii="Times New Roman" w:eastAsia="Times New Roman" w:hAnsi="Times New Roman" w:cs="Times New Roman"/>
                <w:b/>
                <w:spacing w:val="-4"/>
                <w:sz w:val="24"/>
              </w:rPr>
              <w:t xml:space="preserve"> </w:t>
            </w:r>
            <w:r w:rsidRPr="002C2058">
              <w:rPr>
                <w:rFonts w:ascii="Times New Roman" w:eastAsia="Times New Roman" w:hAnsi="Times New Roman" w:cs="Times New Roman"/>
                <w:b/>
                <w:sz w:val="24"/>
              </w:rPr>
              <w:t>обучающихся</w:t>
            </w:r>
          </w:p>
        </w:tc>
        <w:tc>
          <w:tcPr>
            <w:tcW w:w="1161" w:type="dxa"/>
          </w:tcPr>
          <w:p w:rsidR="004A270A" w:rsidRPr="002C2058" w:rsidRDefault="004A270A" w:rsidP="00A14059">
            <w:pPr>
              <w:spacing w:before="231"/>
              <w:ind w:left="75"/>
              <w:rPr>
                <w:rFonts w:ascii="Times New Roman" w:eastAsia="Times New Roman" w:hAnsi="Times New Roman" w:cs="Times New Roman"/>
                <w:b/>
                <w:sz w:val="24"/>
              </w:rPr>
            </w:pPr>
            <w:r w:rsidRPr="002C2058">
              <w:rPr>
                <w:rFonts w:ascii="Times New Roman" w:eastAsia="Times New Roman" w:hAnsi="Times New Roman" w:cs="Times New Roman"/>
                <w:b/>
                <w:sz w:val="24"/>
              </w:rPr>
              <w:t>Качество</w:t>
            </w:r>
          </w:p>
        </w:tc>
        <w:tc>
          <w:tcPr>
            <w:tcW w:w="1098" w:type="dxa"/>
          </w:tcPr>
          <w:p w:rsidR="004A270A" w:rsidRPr="002C2058" w:rsidRDefault="004A270A" w:rsidP="00A14059">
            <w:pPr>
              <w:spacing w:before="73" w:line="276" w:lineRule="auto"/>
              <w:ind w:left="76" w:right="37"/>
              <w:rPr>
                <w:rFonts w:ascii="Times New Roman" w:eastAsia="Times New Roman" w:hAnsi="Times New Roman" w:cs="Times New Roman"/>
                <w:b/>
                <w:sz w:val="24"/>
              </w:rPr>
            </w:pPr>
            <w:r w:rsidRPr="002C2058">
              <w:rPr>
                <w:rFonts w:ascii="Times New Roman" w:eastAsia="Times New Roman" w:hAnsi="Times New Roman" w:cs="Times New Roman"/>
                <w:b/>
                <w:sz w:val="24"/>
              </w:rPr>
              <w:t>Средний</w:t>
            </w:r>
            <w:r w:rsidRPr="002C2058">
              <w:rPr>
                <w:rFonts w:ascii="Times New Roman" w:eastAsia="Times New Roman" w:hAnsi="Times New Roman" w:cs="Times New Roman"/>
                <w:b/>
                <w:spacing w:val="-57"/>
                <w:sz w:val="24"/>
              </w:rPr>
              <w:t xml:space="preserve"> </w:t>
            </w:r>
            <w:r w:rsidRPr="002C2058">
              <w:rPr>
                <w:rFonts w:ascii="Times New Roman" w:eastAsia="Times New Roman" w:hAnsi="Times New Roman" w:cs="Times New Roman"/>
                <w:b/>
                <w:sz w:val="24"/>
              </w:rPr>
              <w:t>балл</w:t>
            </w:r>
          </w:p>
        </w:tc>
        <w:tc>
          <w:tcPr>
            <w:tcW w:w="1667" w:type="dxa"/>
          </w:tcPr>
          <w:p w:rsidR="004A270A" w:rsidRPr="002C2058" w:rsidRDefault="004A270A" w:rsidP="00A14059">
            <w:pPr>
              <w:spacing w:before="231"/>
              <w:ind w:left="77"/>
              <w:rPr>
                <w:rFonts w:ascii="Times New Roman" w:eastAsia="Times New Roman" w:hAnsi="Times New Roman" w:cs="Times New Roman"/>
                <w:b/>
                <w:sz w:val="24"/>
              </w:rPr>
            </w:pPr>
            <w:r w:rsidRPr="002C2058">
              <w:rPr>
                <w:rFonts w:ascii="Times New Roman" w:eastAsia="Times New Roman" w:hAnsi="Times New Roman" w:cs="Times New Roman"/>
                <w:b/>
                <w:sz w:val="24"/>
              </w:rPr>
              <w:t>Успеваемость</w:t>
            </w:r>
          </w:p>
        </w:tc>
      </w:tr>
      <w:tr w:rsidR="004A270A" w:rsidRPr="002C2058" w:rsidTr="00A14059">
        <w:trPr>
          <w:trHeight w:val="467"/>
        </w:trPr>
        <w:tc>
          <w:tcPr>
            <w:tcW w:w="2292" w:type="dxa"/>
          </w:tcPr>
          <w:p w:rsidR="004A270A" w:rsidRPr="002C2058" w:rsidRDefault="004A270A" w:rsidP="00A14059">
            <w:pPr>
              <w:spacing w:before="69"/>
              <w:ind w:left="74"/>
              <w:rPr>
                <w:rFonts w:ascii="Times New Roman" w:eastAsia="Times New Roman" w:hAnsi="Times New Roman" w:cs="Times New Roman"/>
                <w:sz w:val="24"/>
                <w:lang w:val="ru-RU"/>
              </w:rPr>
            </w:pPr>
            <w:r>
              <w:rPr>
                <w:rFonts w:ascii="Times New Roman" w:eastAsia="Times New Roman" w:hAnsi="Times New Roman" w:cs="Times New Roman"/>
                <w:sz w:val="24"/>
                <w:lang w:val="ru-RU"/>
              </w:rPr>
              <w:t>Русский язык</w:t>
            </w:r>
          </w:p>
        </w:tc>
        <w:tc>
          <w:tcPr>
            <w:tcW w:w="2988" w:type="dxa"/>
          </w:tcPr>
          <w:p w:rsidR="004A270A" w:rsidRPr="002C2058" w:rsidRDefault="004A270A" w:rsidP="00A14059">
            <w:pPr>
              <w:spacing w:before="69"/>
              <w:ind w:left="74"/>
              <w:rPr>
                <w:rFonts w:ascii="Times New Roman" w:eastAsia="Times New Roman" w:hAnsi="Times New Roman" w:cs="Times New Roman"/>
                <w:sz w:val="24"/>
                <w:lang w:val="ru-RU"/>
              </w:rPr>
            </w:pPr>
            <w:r>
              <w:rPr>
                <w:rFonts w:ascii="Times New Roman" w:eastAsia="Times New Roman" w:hAnsi="Times New Roman" w:cs="Times New Roman"/>
                <w:sz w:val="24"/>
                <w:lang w:val="ru-RU"/>
              </w:rPr>
              <w:t>4</w:t>
            </w:r>
          </w:p>
        </w:tc>
        <w:tc>
          <w:tcPr>
            <w:tcW w:w="1161" w:type="dxa"/>
          </w:tcPr>
          <w:p w:rsidR="004A270A" w:rsidRPr="0013219F" w:rsidRDefault="0049786D" w:rsidP="0049786D">
            <w:pPr>
              <w:spacing w:before="69"/>
              <w:rPr>
                <w:rFonts w:ascii="Times New Roman" w:eastAsia="Times New Roman" w:hAnsi="Times New Roman" w:cs="Times New Roman"/>
                <w:sz w:val="24"/>
              </w:rPr>
            </w:pPr>
            <w:r>
              <w:rPr>
                <w:rFonts w:ascii="Times New Roman" w:eastAsia="Times New Roman" w:hAnsi="Times New Roman" w:cs="Times New Roman"/>
                <w:sz w:val="24"/>
                <w:lang w:val="ru-RU"/>
              </w:rPr>
              <w:t xml:space="preserve"> </w:t>
            </w:r>
            <w:r w:rsidR="0013219F">
              <w:rPr>
                <w:rFonts w:ascii="Times New Roman" w:eastAsia="Times New Roman" w:hAnsi="Times New Roman" w:cs="Times New Roman"/>
                <w:sz w:val="24"/>
              </w:rPr>
              <w:t>50</w:t>
            </w:r>
          </w:p>
        </w:tc>
        <w:tc>
          <w:tcPr>
            <w:tcW w:w="1098" w:type="dxa"/>
          </w:tcPr>
          <w:p w:rsidR="004A270A" w:rsidRPr="0013219F" w:rsidRDefault="0013219F" w:rsidP="00A14059">
            <w:pPr>
              <w:spacing w:before="69"/>
              <w:ind w:left="76"/>
              <w:rPr>
                <w:rFonts w:ascii="Times New Roman" w:eastAsia="Times New Roman" w:hAnsi="Times New Roman" w:cs="Times New Roman"/>
                <w:sz w:val="24"/>
              </w:rPr>
            </w:pPr>
            <w:r>
              <w:rPr>
                <w:rFonts w:ascii="Times New Roman" w:eastAsia="Times New Roman" w:hAnsi="Times New Roman" w:cs="Times New Roman"/>
                <w:sz w:val="24"/>
              </w:rPr>
              <w:t>3,75</w:t>
            </w:r>
          </w:p>
        </w:tc>
        <w:tc>
          <w:tcPr>
            <w:tcW w:w="1667" w:type="dxa"/>
          </w:tcPr>
          <w:p w:rsidR="004A270A" w:rsidRPr="002C2058" w:rsidRDefault="004A270A" w:rsidP="00A14059">
            <w:pPr>
              <w:spacing w:before="69"/>
              <w:ind w:left="77"/>
              <w:rPr>
                <w:rFonts w:ascii="Times New Roman" w:eastAsia="Times New Roman" w:hAnsi="Times New Roman" w:cs="Times New Roman"/>
                <w:sz w:val="24"/>
                <w:lang w:val="ru-RU"/>
              </w:rPr>
            </w:pPr>
            <w:r>
              <w:rPr>
                <w:rFonts w:ascii="Times New Roman" w:eastAsia="Times New Roman" w:hAnsi="Times New Roman" w:cs="Times New Roman"/>
                <w:sz w:val="24"/>
                <w:lang w:val="ru-RU"/>
              </w:rPr>
              <w:t>100</w:t>
            </w:r>
          </w:p>
        </w:tc>
      </w:tr>
      <w:tr w:rsidR="004A270A" w:rsidRPr="002C2058" w:rsidTr="00A14059">
        <w:trPr>
          <w:trHeight w:val="467"/>
        </w:trPr>
        <w:tc>
          <w:tcPr>
            <w:tcW w:w="2292" w:type="dxa"/>
          </w:tcPr>
          <w:p w:rsidR="004A270A" w:rsidRPr="002C2058" w:rsidRDefault="004A270A" w:rsidP="00A14059">
            <w:pPr>
              <w:spacing w:before="69"/>
              <w:ind w:left="74"/>
              <w:rPr>
                <w:rFonts w:ascii="Times New Roman" w:eastAsia="Times New Roman" w:hAnsi="Times New Roman" w:cs="Times New Roman"/>
                <w:sz w:val="24"/>
                <w:lang w:val="ru-RU"/>
              </w:rPr>
            </w:pPr>
            <w:r>
              <w:rPr>
                <w:rFonts w:ascii="Times New Roman" w:eastAsia="Times New Roman" w:hAnsi="Times New Roman" w:cs="Times New Roman"/>
                <w:sz w:val="24"/>
                <w:lang w:val="ru-RU"/>
              </w:rPr>
              <w:lastRenderedPageBreak/>
              <w:t>Математика</w:t>
            </w:r>
          </w:p>
        </w:tc>
        <w:tc>
          <w:tcPr>
            <w:tcW w:w="2988" w:type="dxa"/>
          </w:tcPr>
          <w:p w:rsidR="004A270A" w:rsidRPr="002C2058" w:rsidRDefault="004A270A" w:rsidP="00A14059">
            <w:pPr>
              <w:spacing w:before="69"/>
              <w:ind w:left="74"/>
              <w:rPr>
                <w:rFonts w:ascii="Times New Roman" w:eastAsia="Times New Roman" w:hAnsi="Times New Roman" w:cs="Times New Roman"/>
                <w:sz w:val="24"/>
                <w:lang w:val="ru-RU"/>
              </w:rPr>
            </w:pPr>
            <w:r>
              <w:rPr>
                <w:rFonts w:ascii="Times New Roman" w:eastAsia="Times New Roman" w:hAnsi="Times New Roman" w:cs="Times New Roman"/>
                <w:sz w:val="24"/>
                <w:lang w:val="ru-RU"/>
              </w:rPr>
              <w:t>4</w:t>
            </w:r>
          </w:p>
        </w:tc>
        <w:tc>
          <w:tcPr>
            <w:tcW w:w="1161" w:type="dxa"/>
          </w:tcPr>
          <w:p w:rsidR="004A270A" w:rsidRPr="002C2058" w:rsidRDefault="0049786D" w:rsidP="0049786D">
            <w:pPr>
              <w:spacing w:before="69"/>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 100</w:t>
            </w:r>
          </w:p>
        </w:tc>
        <w:tc>
          <w:tcPr>
            <w:tcW w:w="1098" w:type="dxa"/>
          </w:tcPr>
          <w:p w:rsidR="004A270A" w:rsidRPr="002C2058" w:rsidRDefault="0049786D" w:rsidP="00A14059">
            <w:pPr>
              <w:spacing w:before="69"/>
              <w:ind w:left="76"/>
              <w:rPr>
                <w:rFonts w:ascii="Times New Roman" w:eastAsia="Times New Roman" w:hAnsi="Times New Roman" w:cs="Times New Roman"/>
                <w:sz w:val="24"/>
                <w:lang w:val="ru-RU"/>
              </w:rPr>
            </w:pPr>
            <w:r>
              <w:rPr>
                <w:rFonts w:ascii="Times New Roman" w:eastAsia="Times New Roman" w:hAnsi="Times New Roman" w:cs="Times New Roman"/>
                <w:sz w:val="24"/>
                <w:lang w:val="ru-RU"/>
              </w:rPr>
              <w:t>4</w:t>
            </w:r>
          </w:p>
        </w:tc>
        <w:tc>
          <w:tcPr>
            <w:tcW w:w="1667" w:type="dxa"/>
          </w:tcPr>
          <w:p w:rsidR="004A270A" w:rsidRPr="002C2058" w:rsidRDefault="004A270A" w:rsidP="00A14059">
            <w:pPr>
              <w:spacing w:before="69"/>
              <w:ind w:left="77"/>
              <w:rPr>
                <w:rFonts w:ascii="Times New Roman" w:eastAsia="Times New Roman" w:hAnsi="Times New Roman" w:cs="Times New Roman"/>
                <w:sz w:val="24"/>
                <w:lang w:val="ru-RU"/>
              </w:rPr>
            </w:pPr>
            <w:r>
              <w:rPr>
                <w:rFonts w:ascii="Times New Roman" w:eastAsia="Times New Roman" w:hAnsi="Times New Roman" w:cs="Times New Roman"/>
                <w:sz w:val="24"/>
                <w:lang w:val="ru-RU"/>
              </w:rPr>
              <w:t>100</w:t>
            </w:r>
          </w:p>
        </w:tc>
      </w:tr>
      <w:tr w:rsidR="004A270A" w:rsidRPr="002C2058" w:rsidTr="00A14059">
        <w:trPr>
          <w:trHeight w:val="467"/>
        </w:trPr>
        <w:tc>
          <w:tcPr>
            <w:tcW w:w="2292" w:type="dxa"/>
          </w:tcPr>
          <w:p w:rsidR="004A270A" w:rsidRPr="002C2058" w:rsidRDefault="004A270A" w:rsidP="00A14059">
            <w:pPr>
              <w:spacing w:before="69"/>
              <w:ind w:left="74"/>
              <w:rPr>
                <w:rFonts w:ascii="Times New Roman" w:eastAsia="Times New Roman" w:hAnsi="Times New Roman" w:cs="Times New Roman"/>
                <w:sz w:val="24"/>
              </w:rPr>
            </w:pPr>
            <w:r w:rsidRPr="002C2058">
              <w:rPr>
                <w:rFonts w:ascii="Times New Roman" w:eastAsia="Times New Roman" w:hAnsi="Times New Roman" w:cs="Times New Roman"/>
                <w:sz w:val="24"/>
              </w:rPr>
              <w:t>Информатика</w:t>
            </w:r>
            <w:r w:rsidRPr="002C2058">
              <w:rPr>
                <w:rFonts w:ascii="Times New Roman" w:eastAsia="Times New Roman" w:hAnsi="Times New Roman" w:cs="Times New Roman"/>
                <w:spacing w:val="-3"/>
                <w:sz w:val="24"/>
              </w:rPr>
              <w:t xml:space="preserve"> </w:t>
            </w:r>
            <w:r w:rsidRPr="002C2058">
              <w:rPr>
                <w:rFonts w:ascii="Times New Roman" w:eastAsia="Times New Roman" w:hAnsi="Times New Roman" w:cs="Times New Roman"/>
                <w:sz w:val="24"/>
              </w:rPr>
              <w:t>и</w:t>
            </w:r>
            <w:r w:rsidRPr="002C2058">
              <w:rPr>
                <w:rFonts w:ascii="Times New Roman" w:eastAsia="Times New Roman" w:hAnsi="Times New Roman" w:cs="Times New Roman"/>
                <w:spacing w:val="-2"/>
                <w:sz w:val="24"/>
              </w:rPr>
              <w:t xml:space="preserve"> </w:t>
            </w:r>
            <w:r w:rsidRPr="002C2058">
              <w:rPr>
                <w:rFonts w:ascii="Times New Roman" w:eastAsia="Times New Roman" w:hAnsi="Times New Roman" w:cs="Times New Roman"/>
                <w:sz w:val="24"/>
              </w:rPr>
              <w:t>ИКТ</w:t>
            </w:r>
          </w:p>
        </w:tc>
        <w:tc>
          <w:tcPr>
            <w:tcW w:w="2988" w:type="dxa"/>
          </w:tcPr>
          <w:p w:rsidR="004A270A" w:rsidRPr="002C2058" w:rsidRDefault="004A270A" w:rsidP="00A14059">
            <w:pPr>
              <w:spacing w:before="69"/>
              <w:ind w:left="74"/>
              <w:rPr>
                <w:rFonts w:ascii="Times New Roman" w:eastAsia="Times New Roman" w:hAnsi="Times New Roman" w:cs="Times New Roman"/>
                <w:sz w:val="24"/>
                <w:lang w:val="ru-RU"/>
              </w:rPr>
            </w:pPr>
            <w:r>
              <w:rPr>
                <w:rFonts w:ascii="Times New Roman" w:eastAsia="Times New Roman" w:hAnsi="Times New Roman" w:cs="Times New Roman"/>
                <w:sz w:val="24"/>
                <w:lang w:val="ru-RU"/>
              </w:rPr>
              <w:t>4</w:t>
            </w:r>
          </w:p>
        </w:tc>
        <w:tc>
          <w:tcPr>
            <w:tcW w:w="1161" w:type="dxa"/>
          </w:tcPr>
          <w:p w:rsidR="004A270A" w:rsidRPr="002C2058" w:rsidRDefault="0013219F" w:rsidP="00A14059">
            <w:pPr>
              <w:spacing w:before="69"/>
              <w:ind w:left="75"/>
              <w:rPr>
                <w:rFonts w:ascii="Times New Roman" w:eastAsia="Times New Roman" w:hAnsi="Times New Roman" w:cs="Times New Roman"/>
                <w:sz w:val="24"/>
              </w:rPr>
            </w:pPr>
            <w:r>
              <w:rPr>
                <w:rFonts w:ascii="Times New Roman" w:eastAsia="Times New Roman" w:hAnsi="Times New Roman" w:cs="Times New Roman"/>
                <w:sz w:val="24"/>
              </w:rPr>
              <w:t>50</w:t>
            </w:r>
          </w:p>
        </w:tc>
        <w:tc>
          <w:tcPr>
            <w:tcW w:w="1098" w:type="dxa"/>
          </w:tcPr>
          <w:p w:rsidR="004A270A" w:rsidRPr="002C2058" w:rsidRDefault="004A270A" w:rsidP="00A14059">
            <w:pPr>
              <w:spacing w:before="69"/>
              <w:ind w:left="76"/>
              <w:rPr>
                <w:rFonts w:ascii="Times New Roman" w:eastAsia="Times New Roman" w:hAnsi="Times New Roman" w:cs="Times New Roman"/>
                <w:sz w:val="24"/>
              </w:rPr>
            </w:pPr>
            <w:r w:rsidRPr="002C2058">
              <w:rPr>
                <w:rFonts w:ascii="Times New Roman" w:eastAsia="Times New Roman" w:hAnsi="Times New Roman" w:cs="Times New Roman"/>
                <w:sz w:val="24"/>
              </w:rPr>
              <w:t>3</w:t>
            </w:r>
            <w:r w:rsidR="0049786D">
              <w:rPr>
                <w:rFonts w:ascii="Times New Roman" w:eastAsia="Times New Roman" w:hAnsi="Times New Roman" w:cs="Times New Roman"/>
                <w:sz w:val="24"/>
                <w:lang w:val="ru-RU"/>
              </w:rPr>
              <w:t>,</w:t>
            </w:r>
            <w:r w:rsidR="0013219F">
              <w:rPr>
                <w:rFonts w:ascii="Times New Roman" w:eastAsia="Times New Roman" w:hAnsi="Times New Roman" w:cs="Times New Roman"/>
                <w:sz w:val="24"/>
              </w:rPr>
              <w:t>5</w:t>
            </w:r>
          </w:p>
        </w:tc>
        <w:tc>
          <w:tcPr>
            <w:tcW w:w="1667" w:type="dxa"/>
          </w:tcPr>
          <w:p w:rsidR="004A270A" w:rsidRPr="002C2058" w:rsidRDefault="004A270A" w:rsidP="00A14059">
            <w:pPr>
              <w:spacing w:before="69"/>
              <w:ind w:left="77"/>
              <w:rPr>
                <w:rFonts w:ascii="Times New Roman" w:eastAsia="Times New Roman" w:hAnsi="Times New Roman" w:cs="Times New Roman"/>
                <w:sz w:val="24"/>
              </w:rPr>
            </w:pPr>
            <w:r w:rsidRPr="002C2058">
              <w:rPr>
                <w:rFonts w:ascii="Times New Roman" w:eastAsia="Times New Roman" w:hAnsi="Times New Roman" w:cs="Times New Roman"/>
                <w:sz w:val="24"/>
              </w:rPr>
              <w:t>100</w:t>
            </w:r>
          </w:p>
        </w:tc>
      </w:tr>
      <w:tr w:rsidR="004A270A" w:rsidRPr="002C2058" w:rsidTr="00A14059">
        <w:trPr>
          <w:trHeight w:val="467"/>
        </w:trPr>
        <w:tc>
          <w:tcPr>
            <w:tcW w:w="2292" w:type="dxa"/>
          </w:tcPr>
          <w:p w:rsidR="004A270A" w:rsidRPr="002C2058" w:rsidRDefault="004A270A" w:rsidP="00A14059">
            <w:pPr>
              <w:spacing w:before="68"/>
              <w:ind w:left="74"/>
              <w:rPr>
                <w:rFonts w:ascii="Times New Roman" w:eastAsia="Times New Roman" w:hAnsi="Times New Roman" w:cs="Times New Roman"/>
                <w:sz w:val="24"/>
              </w:rPr>
            </w:pPr>
            <w:r w:rsidRPr="002C2058">
              <w:rPr>
                <w:rFonts w:ascii="Times New Roman" w:eastAsia="Times New Roman" w:hAnsi="Times New Roman" w:cs="Times New Roman"/>
                <w:sz w:val="24"/>
              </w:rPr>
              <w:t>Родной язык</w:t>
            </w:r>
          </w:p>
        </w:tc>
        <w:tc>
          <w:tcPr>
            <w:tcW w:w="2988" w:type="dxa"/>
          </w:tcPr>
          <w:p w:rsidR="004A270A" w:rsidRPr="002C2058" w:rsidRDefault="004A270A" w:rsidP="00A14059">
            <w:pPr>
              <w:spacing w:before="68"/>
              <w:ind w:left="74"/>
              <w:rPr>
                <w:rFonts w:ascii="Times New Roman" w:eastAsia="Times New Roman" w:hAnsi="Times New Roman" w:cs="Times New Roman"/>
                <w:sz w:val="24"/>
                <w:lang w:val="ru-RU"/>
              </w:rPr>
            </w:pPr>
            <w:r>
              <w:rPr>
                <w:rFonts w:ascii="Times New Roman" w:eastAsia="Times New Roman" w:hAnsi="Times New Roman" w:cs="Times New Roman"/>
                <w:sz w:val="24"/>
                <w:lang w:val="ru-RU"/>
              </w:rPr>
              <w:t>4</w:t>
            </w:r>
          </w:p>
        </w:tc>
        <w:tc>
          <w:tcPr>
            <w:tcW w:w="1161" w:type="dxa"/>
          </w:tcPr>
          <w:p w:rsidR="004A270A" w:rsidRPr="002C2058" w:rsidRDefault="004A270A" w:rsidP="00A14059">
            <w:pPr>
              <w:spacing w:before="68"/>
              <w:ind w:left="75"/>
              <w:rPr>
                <w:rFonts w:ascii="Times New Roman" w:eastAsia="Times New Roman" w:hAnsi="Times New Roman" w:cs="Times New Roman"/>
                <w:sz w:val="24"/>
              </w:rPr>
            </w:pPr>
            <w:r w:rsidRPr="002C2058">
              <w:rPr>
                <w:rFonts w:ascii="Times New Roman" w:eastAsia="Times New Roman" w:hAnsi="Times New Roman" w:cs="Times New Roman"/>
                <w:sz w:val="24"/>
              </w:rPr>
              <w:t>100</w:t>
            </w:r>
          </w:p>
        </w:tc>
        <w:tc>
          <w:tcPr>
            <w:tcW w:w="1098" w:type="dxa"/>
          </w:tcPr>
          <w:p w:rsidR="004A270A" w:rsidRPr="002C2058" w:rsidRDefault="0049786D" w:rsidP="00A14059">
            <w:pPr>
              <w:spacing w:before="68"/>
              <w:ind w:left="76"/>
              <w:rPr>
                <w:rFonts w:ascii="Times New Roman" w:eastAsia="Times New Roman" w:hAnsi="Times New Roman" w:cs="Times New Roman"/>
                <w:sz w:val="24"/>
              </w:rPr>
            </w:pPr>
            <w:r>
              <w:rPr>
                <w:rFonts w:ascii="Times New Roman" w:eastAsia="Times New Roman" w:hAnsi="Times New Roman" w:cs="Times New Roman"/>
                <w:sz w:val="24"/>
                <w:lang w:val="ru-RU"/>
              </w:rPr>
              <w:t>4,</w:t>
            </w:r>
            <w:r w:rsidR="006C71AE">
              <w:rPr>
                <w:rFonts w:ascii="Times New Roman" w:eastAsia="Times New Roman" w:hAnsi="Times New Roman" w:cs="Times New Roman"/>
                <w:sz w:val="24"/>
              </w:rPr>
              <w:t>2</w:t>
            </w:r>
            <w:r w:rsidR="004A270A" w:rsidRPr="002C2058">
              <w:rPr>
                <w:rFonts w:ascii="Times New Roman" w:eastAsia="Times New Roman" w:hAnsi="Times New Roman" w:cs="Times New Roman"/>
                <w:sz w:val="24"/>
              </w:rPr>
              <w:t>5</w:t>
            </w:r>
          </w:p>
        </w:tc>
        <w:tc>
          <w:tcPr>
            <w:tcW w:w="1667" w:type="dxa"/>
          </w:tcPr>
          <w:p w:rsidR="004A270A" w:rsidRPr="002C2058" w:rsidRDefault="004A270A" w:rsidP="00A14059">
            <w:pPr>
              <w:spacing w:before="68"/>
              <w:ind w:left="77"/>
              <w:rPr>
                <w:rFonts w:ascii="Times New Roman" w:eastAsia="Times New Roman" w:hAnsi="Times New Roman" w:cs="Times New Roman"/>
                <w:sz w:val="24"/>
              </w:rPr>
            </w:pPr>
            <w:r w:rsidRPr="002C2058">
              <w:rPr>
                <w:rFonts w:ascii="Times New Roman" w:eastAsia="Times New Roman" w:hAnsi="Times New Roman" w:cs="Times New Roman"/>
                <w:sz w:val="24"/>
              </w:rPr>
              <w:t>100</w:t>
            </w:r>
          </w:p>
        </w:tc>
      </w:tr>
    </w:tbl>
    <w:p w:rsidR="004A270A" w:rsidRDefault="004A270A" w:rsidP="004A270A">
      <w:pPr>
        <w:spacing w:after="0" w:line="240" w:lineRule="auto"/>
        <w:jc w:val="center"/>
        <w:rPr>
          <w:rFonts w:ascii="Times New Roman" w:eastAsia="Times New Roman" w:hAnsi="Times New Roman" w:cs="Times New Roman"/>
          <w:b/>
          <w:sz w:val="24"/>
          <w:szCs w:val="24"/>
          <w:lang w:eastAsia="ru-RU"/>
        </w:rPr>
      </w:pPr>
    </w:p>
    <w:bookmarkEnd w:id="2"/>
    <w:p w:rsidR="002C2058" w:rsidRPr="00F526DE" w:rsidRDefault="002C2058" w:rsidP="00F526DE">
      <w:pPr>
        <w:spacing w:after="0" w:line="240" w:lineRule="auto"/>
        <w:jc w:val="center"/>
        <w:rPr>
          <w:rFonts w:ascii="Times New Roman" w:eastAsia="Times New Roman" w:hAnsi="Times New Roman" w:cs="Times New Roman"/>
          <w:b/>
          <w:sz w:val="24"/>
          <w:szCs w:val="24"/>
          <w:lang w:eastAsia="ru-RU"/>
        </w:rPr>
      </w:pPr>
    </w:p>
    <w:p w:rsidR="006C71AE" w:rsidRPr="002C2058" w:rsidRDefault="006C71AE" w:rsidP="006C71AE">
      <w:pPr>
        <w:widowControl w:val="0"/>
        <w:autoSpaceDE w:val="0"/>
        <w:autoSpaceDN w:val="0"/>
        <w:spacing w:after="0" w:line="240" w:lineRule="auto"/>
        <w:ind w:left="993"/>
        <w:jc w:val="both"/>
        <w:outlineLvl w:val="0"/>
        <w:rPr>
          <w:rFonts w:ascii="Times New Roman" w:eastAsia="Times New Roman" w:hAnsi="Times New Roman" w:cs="Times New Roman"/>
          <w:b/>
          <w:bCs/>
          <w:sz w:val="24"/>
          <w:szCs w:val="24"/>
        </w:rPr>
      </w:pPr>
      <w:r w:rsidRPr="002C2058">
        <w:rPr>
          <w:rFonts w:ascii="Times New Roman" w:eastAsia="Times New Roman" w:hAnsi="Times New Roman" w:cs="Times New Roman"/>
          <w:b/>
          <w:bCs/>
          <w:sz w:val="24"/>
          <w:szCs w:val="24"/>
        </w:rPr>
        <w:t>Таблица</w:t>
      </w:r>
      <w:r w:rsidRPr="002C2058">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z w:val="24"/>
          <w:szCs w:val="24"/>
          <w:lang w:val="en-US"/>
        </w:rPr>
        <w:t>3</w:t>
      </w:r>
      <w:r w:rsidRPr="002C2058">
        <w:rPr>
          <w:rFonts w:ascii="Times New Roman" w:eastAsia="Times New Roman" w:hAnsi="Times New Roman" w:cs="Times New Roman"/>
          <w:b/>
          <w:bCs/>
          <w:sz w:val="24"/>
          <w:szCs w:val="24"/>
        </w:rPr>
        <w:t>.</w:t>
      </w:r>
      <w:r w:rsidRPr="002C2058">
        <w:rPr>
          <w:rFonts w:ascii="Times New Roman" w:eastAsia="Times New Roman" w:hAnsi="Times New Roman" w:cs="Times New Roman"/>
          <w:b/>
          <w:bCs/>
          <w:spacing w:val="-1"/>
          <w:sz w:val="24"/>
          <w:szCs w:val="24"/>
        </w:rPr>
        <w:t xml:space="preserve"> </w:t>
      </w:r>
      <w:r w:rsidRPr="002C2058">
        <w:rPr>
          <w:rFonts w:ascii="Times New Roman" w:eastAsia="Times New Roman" w:hAnsi="Times New Roman" w:cs="Times New Roman"/>
          <w:b/>
          <w:bCs/>
          <w:sz w:val="24"/>
          <w:szCs w:val="24"/>
        </w:rPr>
        <w:t>Результаты ОГЭ</w:t>
      </w:r>
      <w:r w:rsidRPr="002C2058">
        <w:rPr>
          <w:rFonts w:ascii="Times New Roman" w:eastAsia="Times New Roman" w:hAnsi="Times New Roman" w:cs="Times New Roman"/>
          <w:b/>
          <w:bCs/>
          <w:spacing w:val="-2"/>
          <w:sz w:val="24"/>
          <w:szCs w:val="24"/>
        </w:rPr>
        <w:t xml:space="preserve"> </w:t>
      </w:r>
      <w:r>
        <w:rPr>
          <w:rFonts w:ascii="Times New Roman" w:eastAsia="Times New Roman" w:hAnsi="Times New Roman" w:cs="Times New Roman"/>
          <w:b/>
          <w:bCs/>
          <w:sz w:val="24"/>
          <w:szCs w:val="24"/>
        </w:rPr>
        <w:t>202</w:t>
      </w:r>
      <w:r>
        <w:rPr>
          <w:rFonts w:ascii="Times New Roman" w:eastAsia="Times New Roman" w:hAnsi="Times New Roman" w:cs="Times New Roman"/>
          <w:b/>
          <w:bCs/>
          <w:sz w:val="24"/>
          <w:szCs w:val="24"/>
          <w:lang w:val="en-US"/>
        </w:rPr>
        <w:t>5</w:t>
      </w:r>
      <w:r>
        <w:rPr>
          <w:rFonts w:ascii="Times New Roman" w:eastAsia="Times New Roman" w:hAnsi="Times New Roman" w:cs="Times New Roman"/>
          <w:b/>
          <w:bCs/>
          <w:sz w:val="24"/>
          <w:szCs w:val="24"/>
        </w:rPr>
        <w:t xml:space="preserve"> год</w:t>
      </w:r>
    </w:p>
    <w:p w:rsidR="006C71AE" w:rsidRPr="002C2058" w:rsidRDefault="006C71AE" w:rsidP="006C71AE">
      <w:pPr>
        <w:widowControl w:val="0"/>
        <w:autoSpaceDE w:val="0"/>
        <w:autoSpaceDN w:val="0"/>
        <w:spacing w:before="3" w:after="0" w:line="240" w:lineRule="auto"/>
        <w:rPr>
          <w:rFonts w:ascii="Times New Roman" w:eastAsia="Times New Roman" w:hAnsi="Times New Roman" w:cs="Times New Roman"/>
          <w:b/>
          <w:sz w:val="28"/>
          <w:szCs w:val="24"/>
        </w:rPr>
      </w:pPr>
    </w:p>
    <w:tbl>
      <w:tblPr>
        <w:tblStyle w:val="TableNormal"/>
        <w:tblW w:w="0" w:type="auto"/>
        <w:tblInd w:w="10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292"/>
        <w:gridCol w:w="2988"/>
        <w:gridCol w:w="1161"/>
        <w:gridCol w:w="1098"/>
        <w:gridCol w:w="1667"/>
      </w:tblGrid>
      <w:tr w:rsidR="006C71AE" w:rsidRPr="002C2058" w:rsidTr="00A14059">
        <w:trPr>
          <w:trHeight w:val="784"/>
        </w:trPr>
        <w:tc>
          <w:tcPr>
            <w:tcW w:w="2292" w:type="dxa"/>
          </w:tcPr>
          <w:p w:rsidR="006C71AE" w:rsidRPr="002C2058" w:rsidRDefault="006C71AE" w:rsidP="00A14059">
            <w:pPr>
              <w:spacing w:before="231"/>
              <w:ind w:left="74"/>
              <w:rPr>
                <w:rFonts w:ascii="Times New Roman" w:eastAsia="Times New Roman" w:hAnsi="Times New Roman" w:cs="Times New Roman"/>
                <w:b/>
                <w:sz w:val="24"/>
              </w:rPr>
            </w:pPr>
            <w:r w:rsidRPr="002C2058">
              <w:rPr>
                <w:rFonts w:ascii="Times New Roman" w:eastAsia="Times New Roman" w:hAnsi="Times New Roman" w:cs="Times New Roman"/>
                <w:b/>
                <w:sz w:val="24"/>
              </w:rPr>
              <w:t>Предмет</w:t>
            </w:r>
          </w:p>
        </w:tc>
        <w:tc>
          <w:tcPr>
            <w:tcW w:w="2988" w:type="dxa"/>
          </w:tcPr>
          <w:p w:rsidR="006C71AE" w:rsidRPr="002C2058" w:rsidRDefault="006C71AE" w:rsidP="00A14059">
            <w:pPr>
              <w:spacing w:before="231"/>
              <w:ind w:left="74"/>
              <w:rPr>
                <w:rFonts w:ascii="Times New Roman" w:eastAsia="Times New Roman" w:hAnsi="Times New Roman" w:cs="Times New Roman"/>
                <w:b/>
                <w:sz w:val="24"/>
              </w:rPr>
            </w:pPr>
            <w:r w:rsidRPr="002C2058">
              <w:rPr>
                <w:rFonts w:ascii="Times New Roman" w:eastAsia="Times New Roman" w:hAnsi="Times New Roman" w:cs="Times New Roman"/>
                <w:b/>
                <w:sz w:val="24"/>
              </w:rPr>
              <w:t>Количество</w:t>
            </w:r>
            <w:r w:rsidRPr="002C2058">
              <w:rPr>
                <w:rFonts w:ascii="Times New Roman" w:eastAsia="Times New Roman" w:hAnsi="Times New Roman" w:cs="Times New Roman"/>
                <w:b/>
                <w:spacing w:val="-4"/>
                <w:sz w:val="24"/>
              </w:rPr>
              <w:t xml:space="preserve"> </w:t>
            </w:r>
            <w:r w:rsidRPr="002C2058">
              <w:rPr>
                <w:rFonts w:ascii="Times New Roman" w:eastAsia="Times New Roman" w:hAnsi="Times New Roman" w:cs="Times New Roman"/>
                <w:b/>
                <w:sz w:val="24"/>
              </w:rPr>
              <w:t>обучающихся</w:t>
            </w:r>
          </w:p>
        </w:tc>
        <w:tc>
          <w:tcPr>
            <w:tcW w:w="1161" w:type="dxa"/>
          </w:tcPr>
          <w:p w:rsidR="006C71AE" w:rsidRPr="002C2058" w:rsidRDefault="006C71AE" w:rsidP="00A14059">
            <w:pPr>
              <w:spacing w:before="231"/>
              <w:ind w:left="75"/>
              <w:rPr>
                <w:rFonts w:ascii="Times New Roman" w:eastAsia="Times New Roman" w:hAnsi="Times New Roman" w:cs="Times New Roman"/>
                <w:b/>
                <w:sz w:val="24"/>
              </w:rPr>
            </w:pPr>
            <w:r w:rsidRPr="002C2058">
              <w:rPr>
                <w:rFonts w:ascii="Times New Roman" w:eastAsia="Times New Roman" w:hAnsi="Times New Roman" w:cs="Times New Roman"/>
                <w:b/>
                <w:sz w:val="24"/>
              </w:rPr>
              <w:t>Качество</w:t>
            </w:r>
          </w:p>
        </w:tc>
        <w:tc>
          <w:tcPr>
            <w:tcW w:w="1098" w:type="dxa"/>
          </w:tcPr>
          <w:p w:rsidR="006C71AE" w:rsidRPr="002C2058" w:rsidRDefault="006C71AE" w:rsidP="00A14059">
            <w:pPr>
              <w:spacing w:before="73" w:line="276" w:lineRule="auto"/>
              <w:ind w:left="76" w:right="37"/>
              <w:rPr>
                <w:rFonts w:ascii="Times New Roman" w:eastAsia="Times New Roman" w:hAnsi="Times New Roman" w:cs="Times New Roman"/>
                <w:b/>
                <w:sz w:val="24"/>
              </w:rPr>
            </w:pPr>
            <w:r w:rsidRPr="002C2058">
              <w:rPr>
                <w:rFonts w:ascii="Times New Roman" w:eastAsia="Times New Roman" w:hAnsi="Times New Roman" w:cs="Times New Roman"/>
                <w:b/>
                <w:sz w:val="24"/>
              </w:rPr>
              <w:t>Средний</w:t>
            </w:r>
            <w:r w:rsidRPr="002C2058">
              <w:rPr>
                <w:rFonts w:ascii="Times New Roman" w:eastAsia="Times New Roman" w:hAnsi="Times New Roman" w:cs="Times New Roman"/>
                <w:b/>
                <w:spacing w:val="-57"/>
                <w:sz w:val="24"/>
              </w:rPr>
              <w:t xml:space="preserve"> </w:t>
            </w:r>
            <w:r w:rsidRPr="002C2058">
              <w:rPr>
                <w:rFonts w:ascii="Times New Roman" w:eastAsia="Times New Roman" w:hAnsi="Times New Roman" w:cs="Times New Roman"/>
                <w:b/>
                <w:sz w:val="24"/>
              </w:rPr>
              <w:t>балл</w:t>
            </w:r>
          </w:p>
        </w:tc>
        <w:tc>
          <w:tcPr>
            <w:tcW w:w="1667" w:type="dxa"/>
          </w:tcPr>
          <w:p w:rsidR="006C71AE" w:rsidRPr="002C2058" w:rsidRDefault="006C71AE" w:rsidP="00A14059">
            <w:pPr>
              <w:spacing w:before="231"/>
              <w:ind w:left="77"/>
              <w:rPr>
                <w:rFonts w:ascii="Times New Roman" w:eastAsia="Times New Roman" w:hAnsi="Times New Roman" w:cs="Times New Roman"/>
                <w:b/>
                <w:sz w:val="24"/>
              </w:rPr>
            </w:pPr>
            <w:r w:rsidRPr="002C2058">
              <w:rPr>
                <w:rFonts w:ascii="Times New Roman" w:eastAsia="Times New Roman" w:hAnsi="Times New Roman" w:cs="Times New Roman"/>
                <w:b/>
                <w:sz w:val="24"/>
              </w:rPr>
              <w:t>Успеваемость</w:t>
            </w:r>
          </w:p>
        </w:tc>
      </w:tr>
      <w:tr w:rsidR="006C71AE" w:rsidRPr="002C2058" w:rsidTr="00A14059">
        <w:trPr>
          <w:trHeight w:val="467"/>
        </w:trPr>
        <w:tc>
          <w:tcPr>
            <w:tcW w:w="2292" w:type="dxa"/>
          </w:tcPr>
          <w:p w:rsidR="006C71AE" w:rsidRPr="002C2058" w:rsidRDefault="006C71AE" w:rsidP="00A14059">
            <w:pPr>
              <w:spacing w:before="69"/>
              <w:ind w:left="74"/>
              <w:rPr>
                <w:rFonts w:ascii="Times New Roman" w:eastAsia="Times New Roman" w:hAnsi="Times New Roman" w:cs="Times New Roman"/>
                <w:sz w:val="24"/>
                <w:lang w:val="ru-RU"/>
              </w:rPr>
            </w:pPr>
            <w:r>
              <w:rPr>
                <w:rFonts w:ascii="Times New Roman" w:eastAsia="Times New Roman" w:hAnsi="Times New Roman" w:cs="Times New Roman"/>
                <w:sz w:val="24"/>
                <w:lang w:val="ru-RU"/>
              </w:rPr>
              <w:t>Русский язык</w:t>
            </w:r>
          </w:p>
        </w:tc>
        <w:tc>
          <w:tcPr>
            <w:tcW w:w="2988" w:type="dxa"/>
          </w:tcPr>
          <w:p w:rsidR="006C71AE" w:rsidRPr="002C2058" w:rsidRDefault="006C71AE" w:rsidP="00A14059">
            <w:pPr>
              <w:spacing w:before="69"/>
              <w:ind w:left="74"/>
              <w:rPr>
                <w:rFonts w:ascii="Times New Roman" w:eastAsia="Times New Roman" w:hAnsi="Times New Roman" w:cs="Times New Roman"/>
                <w:sz w:val="24"/>
                <w:lang w:val="ru-RU"/>
              </w:rPr>
            </w:pPr>
            <w:r>
              <w:rPr>
                <w:rFonts w:ascii="Times New Roman" w:eastAsia="Times New Roman" w:hAnsi="Times New Roman" w:cs="Times New Roman"/>
                <w:sz w:val="24"/>
                <w:lang w:val="ru-RU"/>
              </w:rPr>
              <w:t>9</w:t>
            </w:r>
          </w:p>
        </w:tc>
        <w:tc>
          <w:tcPr>
            <w:tcW w:w="1161" w:type="dxa"/>
          </w:tcPr>
          <w:p w:rsidR="006C71AE" w:rsidRPr="0013219F" w:rsidRDefault="006C71AE" w:rsidP="00A14059">
            <w:pPr>
              <w:spacing w:before="69"/>
              <w:rPr>
                <w:rFonts w:ascii="Times New Roman" w:eastAsia="Times New Roman" w:hAnsi="Times New Roman" w:cs="Times New Roman"/>
                <w:sz w:val="24"/>
              </w:rPr>
            </w:pPr>
          </w:p>
        </w:tc>
        <w:tc>
          <w:tcPr>
            <w:tcW w:w="1098" w:type="dxa"/>
          </w:tcPr>
          <w:p w:rsidR="006C71AE" w:rsidRPr="0013219F" w:rsidRDefault="006C71AE" w:rsidP="00A14059">
            <w:pPr>
              <w:spacing w:before="69"/>
              <w:ind w:left="76"/>
              <w:rPr>
                <w:rFonts w:ascii="Times New Roman" w:eastAsia="Times New Roman" w:hAnsi="Times New Roman" w:cs="Times New Roman"/>
                <w:sz w:val="24"/>
              </w:rPr>
            </w:pPr>
          </w:p>
        </w:tc>
        <w:tc>
          <w:tcPr>
            <w:tcW w:w="1667" w:type="dxa"/>
          </w:tcPr>
          <w:p w:rsidR="006C71AE" w:rsidRPr="002C2058" w:rsidRDefault="006C71AE" w:rsidP="00A14059">
            <w:pPr>
              <w:spacing w:before="69"/>
              <w:ind w:left="77"/>
              <w:rPr>
                <w:rFonts w:ascii="Times New Roman" w:eastAsia="Times New Roman" w:hAnsi="Times New Roman" w:cs="Times New Roman"/>
                <w:sz w:val="24"/>
                <w:lang w:val="ru-RU"/>
              </w:rPr>
            </w:pPr>
          </w:p>
        </w:tc>
      </w:tr>
      <w:tr w:rsidR="006C71AE" w:rsidRPr="002C2058" w:rsidTr="00A14059">
        <w:trPr>
          <w:trHeight w:val="467"/>
        </w:trPr>
        <w:tc>
          <w:tcPr>
            <w:tcW w:w="2292" w:type="dxa"/>
          </w:tcPr>
          <w:p w:rsidR="006C71AE" w:rsidRPr="002C2058" w:rsidRDefault="006C71AE" w:rsidP="00A14059">
            <w:pPr>
              <w:spacing w:before="69"/>
              <w:ind w:left="74"/>
              <w:rPr>
                <w:rFonts w:ascii="Times New Roman" w:eastAsia="Times New Roman" w:hAnsi="Times New Roman" w:cs="Times New Roman"/>
                <w:sz w:val="24"/>
                <w:lang w:val="ru-RU"/>
              </w:rPr>
            </w:pPr>
            <w:r>
              <w:rPr>
                <w:rFonts w:ascii="Times New Roman" w:eastAsia="Times New Roman" w:hAnsi="Times New Roman" w:cs="Times New Roman"/>
                <w:sz w:val="24"/>
                <w:lang w:val="ru-RU"/>
              </w:rPr>
              <w:t>Математика</w:t>
            </w:r>
          </w:p>
        </w:tc>
        <w:tc>
          <w:tcPr>
            <w:tcW w:w="2988" w:type="dxa"/>
          </w:tcPr>
          <w:p w:rsidR="006C71AE" w:rsidRPr="002C2058" w:rsidRDefault="006C71AE" w:rsidP="00A14059">
            <w:pPr>
              <w:spacing w:before="69"/>
              <w:ind w:left="74"/>
              <w:rPr>
                <w:rFonts w:ascii="Times New Roman" w:eastAsia="Times New Roman" w:hAnsi="Times New Roman" w:cs="Times New Roman"/>
                <w:sz w:val="24"/>
                <w:lang w:val="ru-RU"/>
              </w:rPr>
            </w:pPr>
            <w:r>
              <w:rPr>
                <w:rFonts w:ascii="Times New Roman" w:eastAsia="Times New Roman" w:hAnsi="Times New Roman" w:cs="Times New Roman"/>
                <w:sz w:val="24"/>
                <w:lang w:val="ru-RU"/>
              </w:rPr>
              <w:t>9</w:t>
            </w:r>
          </w:p>
        </w:tc>
        <w:tc>
          <w:tcPr>
            <w:tcW w:w="1161" w:type="dxa"/>
          </w:tcPr>
          <w:p w:rsidR="006C71AE" w:rsidRPr="002C2058" w:rsidRDefault="006C71AE" w:rsidP="00A14059">
            <w:pPr>
              <w:spacing w:before="69"/>
              <w:rPr>
                <w:rFonts w:ascii="Times New Roman" w:eastAsia="Times New Roman" w:hAnsi="Times New Roman" w:cs="Times New Roman"/>
                <w:sz w:val="24"/>
                <w:lang w:val="ru-RU"/>
              </w:rPr>
            </w:pPr>
          </w:p>
        </w:tc>
        <w:tc>
          <w:tcPr>
            <w:tcW w:w="1098" w:type="dxa"/>
          </w:tcPr>
          <w:p w:rsidR="006C71AE" w:rsidRPr="002C2058" w:rsidRDefault="006C71AE" w:rsidP="00A14059">
            <w:pPr>
              <w:spacing w:before="69"/>
              <w:ind w:left="76"/>
              <w:rPr>
                <w:rFonts w:ascii="Times New Roman" w:eastAsia="Times New Roman" w:hAnsi="Times New Roman" w:cs="Times New Roman"/>
                <w:sz w:val="24"/>
                <w:lang w:val="ru-RU"/>
              </w:rPr>
            </w:pPr>
          </w:p>
        </w:tc>
        <w:tc>
          <w:tcPr>
            <w:tcW w:w="1667" w:type="dxa"/>
          </w:tcPr>
          <w:p w:rsidR="006C71AE" w:rsidRPr="002C2058" w:rsidRDefault="006C71AE" w:rsidP="00A14059">
            <w:pPr>
              <w:spacing w:before="69"/>
              <w:ind w:left="77"/>
              <w:rPr>
                <w:rFonts w:ascii="Times New Roman" w:eastAsia="Times New Roman" w:hAnsi="Times New Roman" w:cs="Times New Roman"/>
                <w:sz w:val="24"/>
                <w:lang w:val="ru-RU"/>
              </w:rPr>
            </w:pPr>
          </w:p>
        </w:tc>
      </w:tr>
      <w:tr w:rsidR="006C71AE" w:rsidRPr="002C2058" w:rsidTr="00A14059">
        <w:trPr>
          <w:trHeight w:val="467"/>
        </w:trPr>
        <w:tc>
          <w:tcPr>
            <w:tcW w:w="2292" w:type="dxa"/>
          </w:tcPr>
          <w:p w:rsidR="006C71AE" w:rsidRPr="002C2058" w:rsidRDefault="006C71AE" w:rsidP="00A14059">
            <w:pPr>
              <w:spacing w:before="69"/>
              <w:ind w:left="74"/>
              <w:rPr>
                <w:rFonts w:ascii="Times New Roman" w:eastAsia="Times New Roman" w:hAnsi="Times New Roman" w:cs="Times New Roman"/>
                <w:sz w:val="24"/>
              </w:rPr>
            </w:pPr>
            <w:r w:rsidRPr="002C2058">
              <w:rPr>
                <w:rFonts w:ascii="Times New Roman" w:eastAsia="Times New Roman" w:hAnsi="Times New Roman" w:cs="Times New Roman"/>
                <w:sz w:val="24"/>
              </w:rPr>
              <w:t>Информатика</w:t>
            </w:r>
            <w:r w:rsidRPr="002C2058">
              <w:rPr>
                <w:rFonts w:ascii="Times New Roman" w:eastAsia="Times New Roman" w:hAnsi="Times New Roman" w:cs="Times New Roman"/>
                <w:spacing w:val="-3"/>
                <w:sz w:val="24"/>
              </w:rPr>
              <w:t xml:space="preserve"> </w:t>
            </w:r>
            <w:r w:rsidRPr="002C2058">
              <w:rPr>
                <w:rFonts w:ascii="Times New Roman" w:eastAsia="Times New Roman" w:hAnsi="Times New Roman" w:cs="Times New Roman"/>
                <w:sz w:val="24"/>
              </w:rPr>
              <w:t>и</w:t>
            </w:r>
            <w:r w:rsidRPr="002C2058">
              <w:rPr>
                <w:rFonts w:ascii="Times New Roman" w:eastAsia="Times New Roman" w:hAnsi="Times New Roman" w:cs="Times New Roman"/>
                <w:spacing w:val="-2"/>
                <w:sz w:val="24"/>
              </w:rPr>
              <w:t xml:space="preserve"> </w:t>
            </w:r>
            <w:r w:rsidRPr="002C2058">
              <w:rPr>
                <w:rFonts w:ascii="Times New Roman" w:eastAsia="Times New Roman" w:hAnsi="Times New Roman" w:cs="Times New Roman"/>
                <w:sz w:val="24"/>
              </w:rPr>
              <w:t>ИКТ</w:t>
            </w:r>
          </w:p>
        </w:tc>
        <w:tc>
          <w:tcPr>
            <w:tcW w:w="2988" w:type="dxa"/>
          </w:tcPr>
          <w:p w:rsidR="006C71AE" w:rsidRPr="002C2058" w:rsidRDefault="004F14D3" w:rsidP="00A14059">
            <w:pPr>
              <w:spacing w:before="69"/>
              <w:ind w:left="74"/>
              <w:rPr>
                <w:rFonts w:ascii="Times New Roman" w:eastAsia="Times New Roman" w:hAnsi="Times New Roman" w:cs="Times New Roman"/>
                <w:sz w:val="24"/>
                <w:lang w:val="ru-RU"/>
              </w:rPr>
            </w:pPr>
            <w:r>
              <w:rPr>
                <w:rFonts w:ascii="Times New Roman" w:eastAsia="Times New Roman" w:hAnsi="Times New Roman" w:cs="Times New Roman"/>
                <w:sz w:val="24"/>
                <w:lang w:val="ru-RU"/>
              </w:rPr>
              <w:t>4</w:t>
            </w:r>
          </w:p>
        </w:tc>
        <w:tc>
          <w:tcPr>
            <w:tcW w:w="1161" w:type="dxa"/>
          </w:tcPr>
          <w:p w:rsidR="006C71AE" w:rsidRPr="002C2058" w:rsidRDefault="006C71AE" w:rsidP="00A14059">
            <w:pPr>
              <w:spacing w:before="69"/>
              <w:ind w:left="75"/>
              <w:rPr>
                <w:rFonts w:ascii="Times New Roman" w:eastAsia="Times New Roman" w:hAnsi="Times New Roman" w:cs="Times New Roman"/>
                <w:sz w:val="24"/>
              </w:rPr>
            </w:pPr>
          </w:p>
        </w:tc>
        <w:tc>
          <w:tcPr>
            <w:tcW w:w="1098" w:type="dxa"/>
          </w:tcPr>
          <w:p w:rsidR="006C71AE" w:rsidRPr="002C2058" w:rsidRDefault="006C71AE" w:rsidP="00A14059">
            <w:pPr>
              <w:spacing w:before="69"/>
              <w:ind w:left="76"/>
              <w:rPr>
                <w:rFonts w:ascii="Times New Roman" w:eastAsia="Times New Roman" w:hAnsi="Times New Roman" w:cs="Times New Roman"/>
                <w:sz w:val="24"/>
              </w:rPr>
            </w:pPr>
          </w:p>
        </w:tc>
        <w:tc>
          <w:tcPr>
            <w:tcW w:w="1667" w:type="dxa"/>
          </w:tcPr>
          <w:p w:rsidR="006C71AE" w:rsidRPr="002C2058" w:rsidRDefault="006C71AE" w:rsidP="00A14059">
            <w:pPr>
              <w:spacing w:before="69"/>
              <w:ind w:left="77"/>
              <w:rPr>
                <w:rFonts w:ascii="Times New Roman" w:eastAsia="Times New Roman" w:hAnsi="Times New Roman" w:cs="Times New Roman"/>
                <w:sz w:val="24"/>
              </w:rPr>
            </w:pPr>
          </w:p>
        </w:tc>
      </w:tr>
      <w:tr w:rsidR="006C71AE" w:rsidRPr="002C2058" w:rsidTr="00A14059">
        <w:trPr>
          <w:trHeight w:val="467"/>
        </w:trPr>
        <w:tc>
          <w:tcPr>
            <w:tcW w:w="2292" w:type="dxa"/>
          </w:tcPr>
          <w:p w:rsidR="006C71AE" w:rsidRPr="002C2058" w:rsidRDefault="006C71AE" w:rsidP="00A14059">
            <w:pPr>
              <w:spacing w:before="68"/>
              <w:ind w:left="74"/>
              <w:rPr>
                <w:rFonts w:ascii="Times New Roman" w:eastAsia="Times New Roman" w:hAnsi="Times New Roman" w:cs="Times New Roman"/>
                <w:sz w:val="24"/>
              </w:rPr>
            </w:pPr>
            <w:r w:rsidRPr="002C2058">
              <w:rPr>
                <w:rFonts w:ascii="Times New Roman" w:eastAsia="Times New Roman" w:hAnsi="Times New Roman" w:cs="Times New Roman"/>
                <w:sz w:val="24"/>
              </w:rPr>
              <w:t>Родной</w:t>
            </w:r>
            <w:r>
              <w:rPr>
                <w:rFonts w:ascii="Times New Roman" w:eastAsia="Times New Roman" w:hAnsi="Times New Roman" w:cs="Times New Roman"/>
                <w:sz w:val="24"/>
                <w:lang w:val="ru-RU"/>
              </w:rPr>
              <w:t xml:space="preserve"> (татарский)</w:t>
            </w:r>
            <w:r w:rsidRPr="002C2058">
              <w:rPr>
                <w:rFonts w:ascii="Times New Roman" w:eastAsia="Times New Roman" w:hAnsi="Times New Roman" w:cs="Times New Roman"/>
                <w:sz w:val="24"/>
              </w:rPr>
              <w:t xml:space="preserve"> язык</w:t>
            </w:r>
          </w:p>
        </w:tc>
        <w:tc>
          <w:tcPr>
            <w:tcW w:w="2988" w:type="dxa"/>
          </w:tcPr>
          <w:p w:rsidR="006C71AE" w:rsidRPr="002C2058" w:rsidRDefault="006C71AE" w:rsidP="00A14059">
            <w:pPr>
              <w:spacing w:before="68"/>
              <w:ind w:left="74"/>
              <w:rPr>
                <w:rFonts w:ascii="Times New Roman" w:eastAsia="Times New Roman" w:hAnsi="Times New Roman" w:cs="Times New Roman"/>
                <w:sz w:val="24"/>
                <w:lang w:val="ru-RU"/>
              </w:rPr>
            </w:pPr>
            <w:r>
              <w:rPr>
                <w:rFonts w:ascii="Times New Roman" w:eastAsia="Times New Roman" w:hAnsi="Times New Roman" w:cs="Times New Roman"/>
                <w:sz w:val="24"/>
                <w:lang w:val="ru-RU"/>
              </w:rPr>
              <w:t>3</w:t>
            </w:r>
          </w:p>
        </w:tc>
        <w:tc>
          <w:tcPr>
            <w:tcW w:w="1161" w:type="dxa"/>
          </w:tcPr>
          <w:p w:rsidR="006C71AE" w:rsidRPr="002C2058" w:rsidRDefault="004F14D3" w:rsidP="00A14059">
            <w:pPr>
              <w:spacing w:before="68"/>
              <w:ind w:left="75"/>
              <w:rPr>
                <w:rFonts w:ascii="Times New Roman" w:eastAsia="Times New Roman" w:hAnsi="Times New Roman" w:cs="Times New Roman"/>
                <w:sz w:val="24"/>
                <w:lang w:val="ru-RU"/>
              </w:rPr>
            </w:pPr>
            <w:r>
              <w:rPr>
                <w:rFonts w:ascii="Times New Roman" w:eastAsia="Times New Roman" w:hAnsi="Times New Roman" w:cs="Times New Roman"/>
                <w:sz w:val="24"/>
                <w:lang w:val="ru-RU"/>
              </w:rPr>
              <w:t>100</w:t>
            </w:r>
          </w:p>
        </w:tc>
        <w:tc>
          <w:tcPr>
            <w:tcW w:w="1098" w:type="dxa"/>
          </w:tcPr>
          <w:p w:rsidR="006C71AE" w:rsidRPr="002C2058" w:rsidRDefault="00B721A6" w:rsidP="00A14059">
            <w:pPr>
              <w:spacing w:before="68"/>
              <w:ind w:left="76"/>
              <w:rPr>
                <w:rFonts w:ascii="Times New Roman" w:eastAsia="Times New Roman" w:hAnsi="Times New Roman" w:cs="Times New Roman"/>
                <w:sz w:val="24"/>
                <w:lang w:val="ru-RU"/>
              </w:rPr>
            </w:pPr>
            <w:r>
              <w:rPr>
                <w:rFonts w:ascii="Times New Roman" w:eastAsia="Times New Roman" w:hAnsi="Times New Roman" w:cs="Times New Roman"/>
                <w:sz w:val="24"/>
                <w:lang w:val="ru-RU"/>
              </w:rPr>
              <w:t>4,3</w:t>
            </w:r>
          </w:p>
        </w:tc>
        <w:tc>
          <w:tcPr>
            <w:tcW w:w="1667" w:type="dxa"/>
          </w:tcPr>
          <w:p w:rsidR="006C71AE" w:rsidRPr="002C2058" w:rsidRDefault="004F14D3" w:rsidP="00A14059">
            <w:pPr>
              <w:spacing w:before="68"/>
              <w:ind w:left="77"/>
              <w:rPr>
                <w:rFonts w:ascii="Times New Roman" w:eastAsia="Times New Roman" w:hAnsi="Times New Roman" w:cs="Times New Roman"/>
                <w:sz w:val="24"/>
                <w:lang w:val="ru-RU"/>
              </w:rPr>
            </w:pPr>
            <w:r>
              <w:rPr>
                <w:rFonts w:ascii="Times New Roman" w:eastAsia="Times New Roman" w:hAnsi="Times New Roman" w:cs="Times New Roman"/>
                <w:sz w:val="24"/>
                <w:lang w:val="ru-RU"/>
              </w:rPr>
              <w:t>100</w:t>
            </w:r>
          </w:p>
        </w:tc>
      </w:tr>
      <w:tr w:rsidR="006C71AE" w:rsidRPr="002C2058" w:rsidTr="00A14059">
        <w:trPr>
          <w:trHeight w:val="467"/>
        </w:trPr>
        <w:tc>
          <w:tcPr>
            <w:tcW w:w="2292" w:type="dxa"/>
          </w:tcPr>
          <w:p w:rsidR="006C71AE" w:rsidRPr="006C71AE" w:rsidRDefault="006C71AE" w:rsidP="006C71AE">
            <w:pPr>
              <w:spacing w:before="68"/>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 Биология</w:t>
            </w:r>
          </w:p>
        </w:tc>
        <w:tc>
          <w:tcPr>
            <w:tcW w:w="2988" w:type="dxa"/>
          </w:tcPr>
          <w:p w:rsidR="006C71AE" w:rsidRPr="004F14D3" w:rsidRDefault="004F14D3" w:rsidP="00A14059">
            <w:pPr>
              <w:spacing w:before="68"/>
              <w:ind w:left="74"/>
              <w:rPr>
                <w:rFonts w:ascii="Times New Roman" w:eastAsia="Times New Roman" w:hAnsi="Times New Roman" w:cs="Times New Roman"/>
                <w:sz w:val="24"/>
                <w:lang w:val="ru-RU"/>
              </w:rPr>
            </w:pPr>
            <w:r>
              <w:rPr>
                <w:rFonts w:ascii="Times New Roman" w:eastAsia="Times New Roman" w:hAnsi="Times New Roman" w:cs="Times New Roman"/>
                <w:sz w:val="24"/>
                <w:lang w:val="ru-RU"/>
              </w:rPr>
              <w:t>4</w:t>
            </w:r>
          </w:p>
        </w:tc>
        <w:tc>
          <w:tcPr>
            <w:tcW w:w="1161" w:type="dxa"/>
          </w:tcPr>
          <w:p w:rsidR="006C71AE" w:rsidRPr="00BE3C18" w:rsidRDefault="00BE3C18" w:rsidP="00A14059">
            <w:pPr>
              <w:spacing w:before="68"/>
              <w:ind w:left="75"/>
              <w:rPr>
                <w:rFonts w:ascii="Times New Roman" w:eastAsia="Times New Roman" w:hAnsi="Times New Roman" w:cs="Times New Roman"/>
                <w:sz w:val="24"/>
                <w:lang w:val="ru-RU"/>
              </w:rPr>
            </w:pPr>
            <w:r>
              <w:rPr>
                <w:rFonts w:ascii="Times New Roman" w:eastAsia="Times New Roman" w:hAnsi="Times New Roman" w:cs="Times New Roman"/>
                <w:sz w:val="24"/>
                <w:lang w:val="ru-RU"/>
              </w:rPr>
              <w:t>100</w:t>
            </w:r>
          </w:p>
        </w:tc>
        <w:tc>
          <w:tcPr>
            <w:tcW w:w="1098" w:type="dxa"/>
          </w:tcPr>
          <w:p w:rsidR="006C71AE" w:rsidRDefault="006C71AE" w:rsidP="00A14059">
            <w:pPr>
              <w:spacing w:before="68"/>
              <w:ind w:left="76"/>
              <w:rPr>
                <w:rFonts w:ascii="Times New Roman" w:eastAsia="Times New Roman" w:hAnsi="Times New Roman" w:cs="Times New Roman"/>
                <w:sz w:val="24"/>
              </w:rPr>
            </w:pPr>
          </w:p>
        </w:tc>
        <w:tc>
          <w:tcPr>
            <w:tcW w:w="1667" w:type="dxa"/>
          </w:tcPr>
          <w:p w:rsidR="006C71AE" w:rsidRPr="002C2058" w:rsidRDefault="006C71AE" w:rsidP="00A14059">
            <w:pPr>
              <w:spacing w:before="68"/>
              <w:ind w:left="77"/>
              <w:rPr>
                <w:rFonts w:ascii="Times New Roman" w:eastAsia="Times New Roman" w:hAnsi="Times New Roman" w:cs="Times New Roman"/>
                <w:sz w:val="24"/>
              </w:rPr>
            </w:pPr>
          </w:p>
        </w:tc>
      </w:tr>
      <w:tr w:rsidR="006C71AE" w:rsidRPr="002C2058" w:rsidTr="00A14059">
        <w:trPr>
          <w:trHeight w:val="467"/>
        </w:trPr>
        <w:tc>
          <w:tcPr>
            <w:tcW w:w="2292" w:type="dxa"/>
          </w:tcPr>
          <w:p w:rsidR="006C71AE" w:rsidRPr="006C71AE" w:rsidRDefault="006C71AE" w:rsidP="00A14059">
            <w:pPr>
              <w:spacing w:before="68"/>
              <w:ind w:left="74"/>
              <w:rPr>
                <w:rFonts w:ascii="Times New Roman" w:eastAsia="Times New Roman" w:hAnsi="Times New Roman" w:cs="Times New Roman"/>
                <w:sz w:val="24"/>
                <w:lang w:val="ru-RU"/>
              </w:rPr>
            </w:pPr>
            <w:r>
              <w:rPr>
                <w:rFonts w:ascii="Times New Roman" w:eastAsia="Times New Roman" w:hAnsi="Times New Roman" w:cs="Times New Roman"/>
                <w:sz w:val="24"/>
                <w:lang w:val="ru-RU"/>
              </w:rPr>
              <w:t>География</w:t>
            </w:r>
          </w:p>
        </w:tc>
        <w:tc>
          <w:tcPr>
            <w:tcW w:w="2988" w:type="dxa"/>
          </w:tcPr>
          <w:p w:rsidR="006C71AE" w:rsidRPr="004F14D3" w:rsidRDefault="004F14D3" w:rsidP="00A14059">
            <w:pPr>
              <w:spacing w:before="68"/>
              <w:ind w:left="74"/>
              <w:rPr>
                <w:rFonts w:ascii="Times New Roman" w:eastAsia="Times New Roman" w:hAnsi="Times New Roman" w:cs="Times New Roman"/>
                <w:sz w:val="24"/>
                <w:lang w:val="ru-RU"/>
              </w:rPr>
            </w:pPr>
            <w:r>
              <w:rPr>
                <w:rFonts w:ascii="Times New Roman" w:eastAsia="Times New Roman" w:hAnsi="Times New Roman" w:cs="Times New Roman"/>
                <w:sz w:val="24"/>
                <w:lang w:val="ru-RU"/>
              </w:rPr>
              <w:t>6</w:t>
            </w:r>
          </w:p>
        </w:tc>
        <w:tc>
          <w:tcPr>
            <w:tcW w:w="1161" w:type="dxa"/>
          </w:tcPr>
          <w:p w:rsidR="006C71AE" w:rsidRPr="002C2058" w:rsidRDefault="006C71AE" w:rsidP="00A14059">
            <w:pPr>
              <w:spacing w:before="68"/>
              <w:ind w:left="75"/>
              <w:rPr>
                <w:rFonts w:ascii="Times New Roman" w:eastAsia="Times New Roman" w:hAnsi="Times New Roman" w:cs="Times New Roman"/>
                <w:sz w:val="24"/>
              </w:rPr>
            </w:pPr>
          </w:p>
        </w:tc>
        <w:tc>
          <w:tcPr>
            <w:tcW w:w="1098" w:type="dxa"/>
          </w:tcPr>
          <w:p w:rsidR="006C71AE" w:rsidRDefault="006C71AE" w:rsidP="00A14059">
            <w:pPr>
              <w:spacing w:before="68"/>
              <w:ind w:left="76"/>
              <w:rPr>
                <w:rFonts w:ascii="Times New Roman" w:eastAsia="Times New Roman" w:hAnsi="Times New Roman" w:cs="Times New Roman"/>
                <w:sz w:val="24"/>
              </w:rPr>
            </w:pPr>
          </w:p>
        </w:tc>
        <w:tc>
          <w:tcPr>
            <w:tcW w:w="1667" w:type="dxa"/>
          </w:tcPr>
          <w:p w:rsidR="006C71AE" w:rsidRPr="002C2058" w:rsidRDefault="006C71AE" w:rsidP="00A14059">
            <w:pPr>
              <w:spacing w:before="68"/>
              <w:ind w:left="77"/>
              <w:rPr>
                <w:rFonts w:ascii="Times New Roman" w:eastAsia="Times New Roman" w:hAnsi="Times New Roman" w:cs="Times New Roman"/>
                <w:sz w:val="24"/>
              </w:rPr>
            </w:pPr>
          </w:p>
        </w:tc>
      </w:tr>
      <w:tr w:rsidR="006C71AE" w:rsidRPr="002C2058" w:rsidTr="00A14059">
        <w:trPr>
          <w:trHeight w:val="467"/>
        </w:trPr>
        <w:tc>
          <w:tcPr>
            <w:tcW w:w="2292" w:type="dxa"/>
          </w:tcPr>
          <w:p w:rsidR="006C71AE" w:rsidRPr="006C71AE" w:rsidRDefault="006C71AE" w:rsidP="00A14059">
            <w:pPr>
              <w:spacing w:before="68"/>
              <w:ind w:left="74"/>
              <w:rPr>
                <w:rFonts w:ascii="Times New Roman" w:eastAsia="Times New Roman" w:hAnsi="Times New Roman" w:cs="Times New Roman"/>
                <w:sz w:val="24"/>
                <w:lang w:val="ru-RU"/>
              </w:rPr>
            </w:pPr>
            <w:r>
              <w:rPr>
                <w:rFonts w:ascii="Times New Roman" w:eastAsia="Times New Roman" w:hAnsi="Times New Roman" w:cs="Times New Roman"/>
                <w:sz w:val="24"/>
                <w:lang w:val="ru-RU"/>
              </w:rPr>
              <w:t>Химия</w:t>
            </w:r>
          </w:p>
        </w:tc>
        <w:tc>
          <w:tcPr>
            <w:tcW w:w="2988" w:type="dxa"/>
          </w:tcPr>
          <w:p w:rsidR="006C71AE" w:rsidRPr="004F14D3" w:rsidRDefault="004F14D3" w:rsidP="00A14059">
            <w:pPr>
              <w:spacing w:before="68"/>
              <w:ind w:left="74"/>
              <w:rPr>
                <w:rFonts w:ascii="Times New Roman" w:eastAsia="Times New Roman" w:hAnsi="Times New Roman" w:cs="Times New Roman"/>
                <w:sz w:val="24"/>
                <w:lang w:val="ru-RU"/>
              </w:rPr>
            </w:pPr>
            <w:r>
              <w:rPr>
                <w:rFonts w:ascii="Times New Roman" w:eastAsia="Times New Roman" w:hAnsi="Times New Roman" w:cs="Times New Roman"/>
                <w:sz w:val="24"/>
                <w:lang w:val="ru-RU"/>
              </w:rPr>
              <w:t>1</w:t>
            </w:r>
          </w:p>
        </w:tc>
        <w:tc>
          <w:tcPr>
            <w:tcW w:w="1161" w:type="dxa"/>
          </w:tcPr>
          <w:p w:rsidR="006C71AE" w:rsidRPr="00BE3C18" w:rsidRDefault="00BE3C18" w:rsidP="00A14059">
            <w:pPr>
              <w:spacing w:before="68"/>
              <w:ind w:left="75"/>
              <w:rPr>
                <w:rFonts w:ascii="Times New Roman" w:eastAsia="Times New Roman" w:hAnsi="Times New Roman" w:cs="Times New Roman"/>
                <w:sz w:val="24"/>
                <w:lang w:val="ru-RU"/>
              </w:rPr>
            </w:pPr>
            <w:r>
              <w:rPr>
                <w:rFonts w:ascii="Times New Roman" w:eastAsia="Times New Roman" w:hAnsi="Times New Roman" w:cs="Times New Roman"/>
                <w:sz w:val="24"/>
                <w:lang w:val="ru-RU"/>
              </w:rPr>
              <w:t>100</w:t>
            </w:r>
          </w:p>
        </w:tc>
        <w:tc>
          <w:tcPr>
            <w:tcW w:w="1098" w:type="dxa"/>
          </w:tcPr>
          <w:p w:rsidR="006C71AE" w:rsidRPr="00BE3C18" w:rsidRDefault="00BE3C18" w:rsidP="00A14059">
            <w:pPr>
              <w:spacing w:before="68"/>
              <w:ind w:left="76"/>
              <w:rPr>
                <w:rFonts w:ascii="Times New Roman" w:eastAsia="Times New Roman" w:hAnsi="Times New Roman" w:cs="Times New Roman"/>
                <w:sz w:val="24"/>
                <w:lang w:val="ru-RU"/>
              </w:rPr>
            </w:pPr>
            <w:r>
              <w:rPr>
                <w:rFonts w:ascii="Times New Roman" w:eastAsia="Times New Roman" w:hAnsi="Times New Roman" w:cs="Times New Roman"/>
                <w:sz w:val="24"/>
                <w:lang w:val="ru-RU"/>
              </w:rPr>
              <w:t>5</w:t>
            </w:r>
          </w:p>
        </w:tc>
        <w:tc>
          <w:tcPr>
            <w:tcW w:w="1667" w:type="dxa"/>
          </w:tcPr>
          <w:p w:rsidR="006C71AE" w:rsidRPr="00BE3C18" w:rsidRDefault="00BE3C18" w:rsidP="00A14059">
            <w:pPr>
              <w:spacing w:before="68"/>
              <w:ind w:left="77"/>
              <w:rPr>
                <w:rFonts w:ascii="Times New Roman" w:eastAsia="Times New Roman" w:hAnsi="Times New Roman" w:cs="Times New Roman"/>
                <w:sz w:val="24"/>
                <w:lang w:val="ru-RU"/>
              </w:rPr>
            </w:pPr>
            <w:r>
              <w:rPr>
                <w:rFonts w:ascii="Times New Roman" w:eastAsia="Times New Roman" w:hAnsi="Times New Roman" w:cs="Times New Roman"/>
                <w:sz w:val="24"/>
                <w:lang w:val="ru-RU"/>
              </w:rPr>
              <w:t>100</w:t>
            </w:r>
          </w:p>
        </w:tc>
      </w:tr>
    </w:tbl>
    <w:p w:rsidR="006C71AE" w:rsidRDefault="006C71AE" w:rsidP="006C71AE">
      <w:pPr>
        <w:spacing w:after="0" w:line="240" w:lineRule="auto"/>
        <w:jc w:val="center"/>
        <w:rPr>
          <w:rFonts w:ascii="Times New Roman" w:eastAsia="Times New Roman" w:hAnsi="Times New Roman" w:cs="Times New Roman"/>
          <w:b/>
          <w:sz w:val="24"/>
          <w:szCs w:val="24"/>
          <w:lang w:eastAsia="ru-RU"/>
        </w:rPr>
      </w:pPr>
    </w:p>
    <w:p w:rsidR="00F526DE" w:rsidRPr="00F526DE" w:rsidRDefault="00F526DE" w:rsidP="00F526DE">
      <w:pPr>
        <w:spacing w:after="0" w:line="240" w:lineRule="auto"/>
        <w:jc w:val="center"/>
        <w:rPr>
          <w:rFonts w:ascii="Times New Roman" w:eastAsia="Times New Roman" w:hAnsi="Times New Roman" w:cs="Times New Roman"/>
          <w:b/>
          <w:sz w:val="24"/>
          <w:szCs w:val="24"/>
          <w:lang w:eastAsia="ru-RU"/>
        </w:rPr>
      </w:pPr>
    </w:p>
    <w:p w:rsidR="00F526DE" w:rsidRPr="00F526DE" w:rsidRDefault="00F526DE" w:rsidP="000A41E1">
      <w:pPr>
        <w:spacing w:after="0" w:line="240" w:lineRule="auto"/>
        <w:rPr>
          <w:rFonts w:ascii="Times New Roman" w:eastAsia="Times New Roman" w:hAnsi="Times New Roman" w:cs="Times New Roman"/>
          <w:sz w:val="24"/>
          <w:szCs w:val="24"/>
          <w:lang w:eastAsia="ru-RU"/>
        </w:rPr>
      </w:pPr>
    </w:p>
    <w:p w:rsidR="00F526DE" w:rsidRPr="00F526DE" w:rsidRDefault="00F526DE" w:rsidP="00F526DE">
      <w:pPr>
        <w:spacing w:after="0" w:line="240" w:lineRule="auto"/>
        <w:ind w:left="360"/>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Общий показатель успеваемости по школе – 9</w:t>
      </w:r>
      <w:r w:rsidR="00786914">
        <w:rPr>
          <w:rFonts w:ascii="Times New Roman" w:eastAsia="Times New Roman" w:hAnsi="Times New Roman" w:cs="Times New Roman"/>
          <w:sz w:val="24"/>
          <w:szCs w:val="24"/>
          <w:lang w:eastAsia="ru-RU"/>
        </w:rPr>
        <w:t xml:space="preserve">8 </w:t>
      </w:r>
      <w:r w:rsidRPr="00F526DE">
        <w:rPr>
          <w:rFonts w:ascii="Times New Roman" w:eastAsia="Times New Roman" w:hAnsi="Times New Roman" w:cs="Times New Roman"/>
          <w:sz w:val="24"/>
          <w:szCs w:val="24"/>
          <w:lang w:eastAsia="ru-RU"/>
        </w:rPr>
        <w:t xml:space="preserve">%. Неуспевающие обучающиеся: </w:t>
      </w:r>
      <w:r w:rsidR="00786914">
        <w:rPr>
          <w:rFonts w:ascii="Times New Roman" w:eastAsia="Times New Roman" w:hAnsi="Times New Roman" w:cs="Times New Roman"/>
          <w:sz w:val="24"/>
          <w:szCs w:val="24"/>
          <w:lang w:eastAsia="ru-RU"/>
        </w:rPr>
        <w:t>Салахова А. (2 класс)</w:t>
      </w:r>
      <w:r w:rsidRPr="00F526DE">
        <w:rPr>
          <w:rFonts w:ascii="Times New Roman" w:eastAsia="Times New Roman" w:hAnsi="Times New Roman" w:cs="Times New Roman"/>
          <w:sz w:val="24"/>
          <w:szCs w:val="24"/>
          <w:lang w:eastAsia="ru-RU"/>
        </w:rPr>
        <w:t>; качества обученности по школе (2-</w:t>
      </w:r>
      <w:r w:rsidR="00786914">
        <w:rPr>
          <w:rFonts w:ascii="Times New Roman" w:eastAsia="Times New Roman" w:hAnsi="Times New Roman" w:cs="Times New Roman"/>
          <w:sz w:val="24"/>
          <w:szCs w:val="24"/>
          <w:lang w:eastAsia="ru-RU"/>
        </w:rPr>
        <w:t>9</w:t>
      </w:r>
      <w:r w:rsidRPr="00F526DE">
        <w:rPr>
          <w:rFonts w:ascii="Times New Roman" w:eastAsia="Times New Roman" w:hAnsi="Times New Roman" w:cs="Times New Roman"/>
          <w:sz w:val="24"/>
          <w:szCs w:val="24"/>
          <w:lang w:eastAsia="ru-RU"/>
        </w:rPr>
        <w:t xml:space="preserve"> кл) – 5</w:t>
      </w:r>
      <w:r w:rsidR="00786914">
        <w:rPr>
          <w:rFonts w:ascii="Times New Roman" w:eastAsia="Times New Roman" w:hAnsi="Times New Roman" w:cs="Times New Roman"/>
          <w:sz w:val="24"/>
          <w:szCs w:val="24"/>
          <w:lang w:eastAsia="ru-RU"/>
        </w:rPr>
        <w:t>4</w:t>
      </w:r>
      <w:r w:rsidRPr="00F526DE">
        <w:rPr>
          <w:rFonts w:ascii="Times New Roman" w:eastAsia="Times New Roman" w:hAnsi="Times New Roman" w:cs="Times New Roman"/>
          <w:sz w:val="24"/>
          <w:szCs w:val="24"/>
          <w:lang w:eastAsia="ru-RU"/>
        </w:rPr>
        <w:t xml:space="preserve">% Это ниже прошлого учебного года: качество обученности - на </w:t>
      </w:r>
      <w:r w:rsidR="00786914">
        <w:rPr>
          <w:rFonts w:ascii="Times New Roman" w:eastAsia="Times New Roman" w:hAnsi="Times New Roman" w:cs="Times New Roman"/>
          <w:sz w:val="24"/>
          <w:szCs w:val="24"/>
          <w:lang w:eastAsia="ru-RU"/>
        </w:rPr>
        <w:t>2</w:t>
      </w:r>
      <w:r w:rsidRPr="00F526DE">
        <w:rPr>
          <w:rFonts w:ascii="Times New Roman" w:eastAsia="Times New Roman" w:hAnsi="Times New Roman" w:cs="Times New Roman"/>
          <w:sz w:val="24"/>
          <w:szCs w:val="24"/>
          <w:lang w:eastAsia="ru-RU"/>
        </w:rPr>
        <w:t xml:space="preserve">%; успеваемость </w:t>
      </w:r>
      <w:r w:rsidR="00786914">
        <w:rPr>
          <w:rFonts w:ascii="Times New Roman" w:eastAsia="Times New Roman" w:hAnsi="Times New Roman" w:cs="Times New Roman"/>
          <w:sz w:val="24"/>
          <w:szCs w:val="24"/>
          <w:lang w:eastAsia="ru-RU"/>
        </w:rPr>
        <w:t xml:space="preserve">– </w:t>
      </w:r>
      <w:r w:rsidRPr="00F526DE">
        <w:rPr>
          <w:rFonts w:ascii="Times New Roman" w:eastAsia="Times New Roman" w:hAnsi="Times New Roman" w:cs="Times New Roman"/>
          <w:sz w:val="24"/>
          <w:szCs w:val="24"/>
          <w:lang w:eastAsia="ru-RU"/>
        </w:rPr>
        <w:t>на</w:t>
      </w:r>
      <w:r w:rsidR="00786914">
        <w:rPr>
          <w:rFonts w:ascii="Times New Roman" w:eastAsia="Times New Roman" w:hAnsi="Times New Roman" w:cs="Times New Roman"/>
          <w:sz w:val="24"/>
          <w:szCs w:val="24"/>
          <w:lang w:eastAsia="ru-RU"/>
        </w:rPr>
        <w:t xml:space="preserve"> 2 %</w:t>
      </w:r>
      <w:r w:rsidRPr="00F526DE">
        <w:rPr>
          <w:rFonts w:ascii="Times New Roman" w:eastAsia="Times New Roman" w:hAnsi="Times New Roman" w:cs="Times New Roman"/>
          <w:sz w:val="24"/>
          <w:szCs w:val="24"/>
          <w:lang w:eastAsia="ru-RU"/>
        </w:rPr>
        <w:t>.</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19"/>
        <w:gridCol w:w="3260"/>
        <w:gridCol w:w="2998"/>
      </w:tblGrid>
      <w:tr w:rsidR="00F526DE" w:rsidRPr="00F526DE" w:rsidTr="00BC3773">
        <w:tc>
          <w:tcPr>
            <w:tcW w:w="3119"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Учебный год</w:t>
            </w:r>
          </w:p>
        </w:tc>
        <w:tc>
          <w:tcPr>
            <w:tcW w:w="3260"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Успеваемость, %</w:t>
            </w:r>
          </w:p>
        </w:tc>
        <w:tc>
          <w:tcPr>
            <w:tcW w:w="2998"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Качество, %</w:t>
            </w:r>
          </w:p>
        </w:tc>
      </w:tr>
      <w:tr w:rsidR="00F526DE" w:rsidRPr="00F526DE" w:rsidTr="00BC3773">
        <w:tc>
          <w:tcPr>
            <w:tcW w:w="3119"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202</w:t>
            </w:r>
            <w:r w:rsidR="00EB6E12">
              <w:rPr>
                <w:rFonts w:ascii="Times New Roman" w:eastAsia="Times New Roman" w:hAnsi="Times New Roman" w:cs="Times New Roman"/>
                <w:sz w:val="24"/>
                <w:szCs w:val="24"/>
                <w:lang w:eastAsia="ru-RU"/>
              </w:rPr>
              <w:t>2</w:t>
            </w:r>
            <w:r w:rsidRPr="00F526DE">
              <w:rPr>
                <w:rFonts w:ascii="Times New Roman" w:eastAsia="Times New Roman" w:hAnsi="Times New Roman" w:cs="Times New Roman"/>
                <w:sz w:val="24"/>
                <w:szCs w:val="24"/>
                <w:lang w:eastAsia="ru-RU"/>
              </w:rPr>
              <w:t>-202</w:t>
            </w:r>
            <w:r w:rsidR="00EB6E12">
              <w:rPr>
                <w:rFonts w:ascii="Times New Roman" w:eastAsia="Times New Roman" w:hAnsi="Times New Roman" w:cs="Times New Roman"/>
                <w:sz w:val="24"/>
                <w:szCs w:val="24"/>
                <w:lang w:eastAsia="ru-RU"/>
              </w:rPr>
              <w:t>3</w:t>
            </w:r>
          </w:p>
        </w:tc>
        <w:tc>
          <w:tcPr>
            <w:tcW w:w="3260" w:type="dxa"/>
            <w:shd w:val="clear" w:color="auto" w:fill="auto"/>
          </w:tcPr>
          <w:p w:rsidR="00F526DE" w:rsidRPr="00F526DE" w:rsidRDefault="00B1676C"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100 </w:t>
            </w:r>
            <w:r w:rsidR="00F526DE" w:rsidRPr="00F526DE">
              <w:rPr>
                <w:rFonts w:ascii="Times New Roman" w:eastAsia="Times New Roman" w:hAnsi="Times New Roman" w:cs="Times New Roman"/>
                <w:sz w:val="24"/>
                <w:szCs w:val="24"/>
                <w:lang w:eastAsia="ru-RU"/>
              </w:rPr>
              <w:t>%</w:t>
            </w:r>
          </w:p>
        </w:tc>
        <w:tc>
          <w:tcPr>
            <w:tcW w:w="2998" w:type="dxa"/>
            <w:shd w:val="clear" w:color="auto" w:fill="auto"/>
          </w:tcPr>
          <w:p w:rsidR="00F526DE" w:rsidRPr="00F526DE" w:rsidRDefault="00B1676C"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56 </w:t>
            </w:r>
            <w:r w:rsidR="00F526DE" w:rsidRPr="00F526DE">
              <w:rPr>
                <w:rFonts w:ascii="Times New Roman" w:eastAsia="Times New Roman" w:hAnsi="Times New Roman" w:cs="Times New Roman"/>
                <w:sz w:val="24"/>
                <w:szCs w:val="24"/>
                <w:lang w:eastAsia="ru-RU"/>
              </w:rPr>
              <w:t>%</w:t>
            </w:r>
          </w:p>
        </w:tc>
      </w:tr>
      <w:tr w:rsidR="00F526DE" w:rsidRPr="00F526DE" w:rsidTr="00BC3773">
        <w:tc>
          <w:tcPr>
            <w:tcW w:w="3119"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202</w:t>
            </w:r>
            <w:r w:rsidR="00EB6E12">
              <w:rPr>
                <w:rFonts w:ascii="Times New Roman" w:eastAsia="Times New Roman" w:hAnsi="Times New Roman" w:cs="Times New Roman"/>
                <w:sz w:val="24"/>
                <w:szCs w:val="24"/>
                <w:lang w:eastAsia="ru-RU"/>
              </w:rPr>
              <w:t>3</w:t>
            </w:r>
            <w:r w:rsidRPr="00F526DE">
              <w:rPr>
                <w:rFonts w:ascii="Times New Roman" w:eastAsia="Times New Roman" w:hAnsi="Times New Roman" w:cs="Times New Roman"/>
                <w:sz w:val="24"/>
                <w:szCs w:val="24"/>
                <w:lang w:eastAsia="ru-RU"/>
              </w:rPr>
              <w:t>-202</w:t>
            </w:r>
            <w:r w:rsidR="00EB6E12">
              <w:rPr>
                <w:rFonts w:ascii="Times New Roman" w:eastAsia="Times New Roman" w:hAnsi="Times New Roman" w:cs="Times New Roman"/>
                <w:sz w:val="24"/>
                <w:szCs w:val="24"/>
                <w:lang w:eastAsia="ru-RU"/>
              </w:rPr>
              <w:t>4</w:t>
            </w:r>
          </w:p>
        </w:tc>
        <w:tc>
          <w:tcPr>
            <w:tcW w:w="3260"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100</w:t>
            </w:r>
            <w:r w:rsidR="00B1676C">
              <w:rPr>
                <w:rFonts w:ascii="Times New Roman" w:eastAsia="Times New Roman" w:hAnsi="Times New Roman" w:cs="Times New Roman"/>
                <w:sz w:val="24"/>
                <w:szCs w:val="24"/>
                <w:lang w:eastAsia="ru-RU"/>
              </w:rPr>
              <w:t xml:space="preserve"> </w:t>
            </w:r>
            <w:r w:rsidRPr="00F526DE">
              <w:rPr>
                <w:rFonts w:ascii="Times New Roman" w:eastAsia="Times New Roman" w:hAnsi="Times New Roman" w:cs="Times New Roman"/>
                <w:sz w:val="24"/>
                <w:szCs w:val="24"/>
                <w:lang w:eastAsia="ru-RU"/>
              </w:rPr>
              <w:t>%</w:t>
            </w:r>
          </w:p>
        </w:tc>
        <w:tc>
          <w:tcPr>
            <w:tcW w:w="2998" w:type="dxa"/>
            <w:shd w:val="clear" w:color="auto" w:fill="auto"/>
          </w:tcPr>
          <w:p w:rsidR="00F526DE" w:rsidRPr="00F526DE" w:rsidRDefault="00B1676C"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56 </w:t>
            </w:r>
            <w:r w:rsidR="00F526DE" w:rsidRPr="00F526DE">
              <w:rPr>
                <w:rFonts w:ascii="Times New Roman" w:eastAsia="Times New Roman" w:hAnsi="Times New Roman" w:cs="Times New Roman"/>
                <w:sz w:val="24"/>
                <w:szCs w:val="24"/>
                <w:lang w:eastAsia="ru-RU"/>
              </w:rPr>
              <w:t>%</w:t>
            </w:r>
          </w:p>
        </w:tc>
      </w:tr>
      <w:tr w:rsidR="00F526DE" w:rsidRPr="00F526DE" w:rsidTr="00BC3773">
        <w:tc>
          <w:tcPr>
            <w:tcW w:w="3119" w:type="dxa"/>
            <w:shd w:val="clear" w:color="auto" w:fill="auto"/>
          </w:tcPr>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202</w:t>
            </w:r>
            <w:r w:rsidR="00EB6E12">
              <w:rPr>
                <w:rFonts w:ascii="Times New Roman" w:eastAsia="Times New Roman" w:hAnsi="Times New Roman" w:cs="Times New Roman"/>
                <w:sz w:val="24"/>
                <w:szCs w:val="24"/>
                <w:lang w:eastAsia="ru-RU"/>
              </w:rPr>
              <w:t>4</w:t>
            </w:r>
            <w:r w:rsidRPr="00F526DE">
              <w:rPr>
                <w:rFonts w:ascii="Times New Roman" w:eastAsia="Times New Roman" w:hAnsi="Times New Roman" w:cs="Times New Roman"/>
                <w:sz w:val="24"/>
                <w:szCs w:val="24"/>
                <w:lang w:eastAsia="ru-RU"/>
              </w:rPr>
              <w:t>-202</w:t>
            </w:r>
            <w:r w:rsidR="00EB6E12">
              <w:rPr>
                <w:rFonts w:ascii="Times New Roman" w:eastAsia="Times New Roman" w:hAnsi="Times New Roman" w:cs="Times New Roman"/>
                <w:sz w:val="24"/>
                <w:szCs w:val="24"/>
                <w:lang w:eastAsia="ru-RU"/>
              </w:rPr>
              <w:t>5</w:t>
            </w:r>
          </w:p>
        </w:tc>
        <w:tc>
          <w:tcPr>
            <w:tcW w:w="3260" w:type="dxa"/>
            <w:shd w:val="clear" w:color="auto" w:fill="auto"/>
          </w:tcPr>
          <w:p w:rsidR="00F526DE" w:rsidRPr="00F526DE" w:rsidRDefault="00B1676C"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98 </w:t>
            </w:r>
            <w:r w:rsidR="00F526DE" w:rsidRPr="00F526DE">
              <w:rPr>
                <w:rFonts w:ascii="Times New Roman" w:eastAsia="Times New Roman" w:hAnsi="Times New Roman" w:cs="Times New Roman"/>
                <w:sz w:val="24"/>
                <w:szCs w:val="24"/>
                <w:lang w:eastAsia="ru-RU"/>
              </w:rPr>
              <w:t>%</w:t>
            </w:r>
          </w:p>
        </w:tc>
        <w:tc>
          <w:tcPr>
            <w:tcW w:w="2998" w:type="dxa"/>
            <w:shd w:val="clear" w:color="auto" w:fill="auto"/>
          </w:tcPr>
          <w:p w:rsidR="00F526DE" w:rsidRPr="00F526DE" w:rsidRDefault="00B1676C" w:rsidP="00F526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00786914">
              <w:rPr>
                <w:rFonts w:ascii="Times New Roman" w:eastAsia="Times New Roman" w:hAnsi="Times New Roman" w:cs="Times New Roman"/>
                <w:sz w:val="24"/>
                <w:szCs w:val="24"/>
                <w:lang w:eastAsia="ru-RU"/>
              </w:rPr>
              <w:t>4</w:t>
            </w:r>
            <w:r>
              <w:rPr>
                <w:rFonts w:ascii="Times New Roman" w:eastAsia="Times New Roman" w:hAnsi="Times New Roman" w:cs="Times New Roman"/>
                <w:sz w:val="24"/>
                <w:szCs w:val="24"/>
                <w:lang w:eastAsia="ru-RU"/>
              </w:rPr>
              <w:t xml:space="preserve"> </w:t>
            </w:r>
            <w:r w:rsidR="00F526DE" w:rsidRPr="00F526DE">
              <w:rPr>
                <w:rFonts w:ascii="Times New Roman" w:eastAsia="Times New Roman" w:hAnsi="Times New Roman" w:cs="Times New Roman"/>
                <w:sz w:val="24"/>
                <w:szCs w:val="24"/>
                <w:lang w:eastAsia="ru-RU"/>
              </w:rPr>
              <w:t>%</w:t>
            </w:r>
          </w:p>
        </w:tc>
      </w:tr>
    </w:tbl>
    <w:p w:rsidR="00F526DE" w:rsidRPr="00F526DE" w:rsidRDefault="00F526DE" w:rsidP="00F526DE">
      <w:pPr>
        <w:spacing w:after="0" w:line="240" w:lineRule="auto"/>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ab/>
      </w:r>
      <w:r w:rsidRPr="00F526DE">
        <w:rPr>
          <w:rFonts w:ascii="Times New Roman" w:eastAsia="Times New Roman" w:hAnsi="Times New Roman" w:cs="Times New Roman"/>
          <w:b/>
          <w:sz w:val="24"/>
          <w:szCs w:val="24"/>
          <w:lang w:eastAsia="ru-RU"/>
        </w:rPr>
        <w:tab/>
      </w:r>
      <w:r w:rsidRPr="00F526DE">
        <w:rPr>
          <w:rFonts w:ascii="Times New Roman" w:eastAsia="Times New Roman" w:hAnsi="Times New Roman" w:cs="Times New Roman"/>
          <w:b/>
          <w:sz w:val="24"/>
          <w:szCs w:val="24"/>
          <w:lang w:eastAsia="ru-RU"/>
        </w:rPr>
        <w:tab/>
      </w:r>
    </w:p>
    <w:p w:rsidR="00F526DE" w:rsidRPr="00F526DE" w:rsidRDefault="00F526DE" w:rsidP="00F526DE">
      <w:pPr>
        <w:spacing w:after="0" w:line="240" w:lineRule="auto"/>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b/>
          <w:sz w:val="24"/>
          <w:szCs w:val="24"/>
          <w:lang w:eastAsia="ru-RU"/>
        </w:rPr>
        <w:t>Общие выводы:</w:t>
      </w:r>
    </w:p>
    <w:p w:rsidR="00F526DE" w:rsidRPr="00F526DE" w:rsidRDefault="00F526DE" w:rsidP="00F526DE">
      <w:pPr>
        <w:spacing w:after="0" w:line="240" w:lineRule="auto"/>
        <w:ind w:firstLine="709"/>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
          <w:bCs/>
          <w:sz w:val="24"/>
          <w:szCs w:val="24"/>
          <w:lang w:eastAsia="ru-RU"/>
        </w:rPr>
        <w:t xml:space="preserve">Методическая работа - </w:t>
      </w:r>
      <w:r w:rsidRPr="00F526DE">
        <w:rPr>
          <w:rFonts w:ascii="Times New Roman" w:eastAsia="Times New Roman" w:hAnsi="Times New Roman" w:cs="Times New Roman"/>
          <w:bCs/>
          <w:sz w:val="24"/>
          <w:szCs w:val="24"/>
          <w:lang w:eastAsia="ru-RU"/>
        </w:rPr>
        <w:t>важнейшее звено системы непрерывного образования педагогического коллектива школы</w:t>
      </w:r>
      <w:r w:rsidRPr="00F526DE">
        <w:rPr>
          <w:rFonts w:ascii="Times New Roman" w:eastAsia="Times New Roman" w:hAnsi="Times New Roman" w:cs="Times New Roman"/>
          <w:sz w:val="24"/>
          <w:szCs w:val="24"/>
          <w:lang w:eastAsia="ru-RU"/>
        </w:rPr>
        <w:t xml:space="preserve">. </w:t>
      </w:r>
      <w:r w:rsidRPr="00F526DE">
        <w:rPr>
          <w:rFonts w:ascii="Times New Roman" w:eastAsia="Times New Roman" w:hAnsi="Times New Roman" w:cs="Times New Roman"/>
          <w:sz w:val="24"/>
          <w:szCs w:val="24"/>
          <w:shd w:val="clear" w:color="auto" w:fill="FFFFFF"/>
          <w:lang w:eastAsia="ru-RU"/>
        </w:rPr>
        <w:t>Главное в методической работе школы – оказание реальной действенной помощи учителям.</w:t>
      </w:r>
    </w:p>
    <w:p w:rsidR="00F526DE" w:rsidRPr="00F526DE" w:rsidRDefault="00F526DE" w:rsidP="00F526DE">
      <w:pPr>
        <w:spacing w:after="0" w:line="240" w:lineRule="auto"/>
        <w:ind w:firstLine="709"/>
        <w:jc w:val="both"/>
        <w:rPr>
          <w:rFonts w:ascii="Times New Roman" w:eastAsia="Times New Roman" w:hAnsi="Times New Roman" w:cs="Times New Roman"/>
          <w:sz w:val="24"/>
          <w:szCs w:val="24"/>
          <w:shd w:val="clear" w:color="auto" w:fill="FFFFFF"/>
          <w:lang w:eastAsia="ru-RU"/>
        </w:rPr>
      </w:pPr>
      <w:r w:rsidRPr="00F526DE">
        <w:rPr>
          <w:rFonts w:ascii="Times New Roman" w:eastAsia="Times New Roman" w:hAnsi="Times New Roman" w:cs="Times New Roman"/>
          <w:sz w:val="24"/>
          <w:szCs w:val="24"/>
          <w:lang w:eastAsia="ru-RU"/>
        </w:rPr>
        <w:t xml:space="preserve">Методическая служба в школе даёт возможность членам педагогического коллектива не только участвовать в реализации уже готовых программ, но и принимать активное участие в их планировании и разработке, постоянно стимулируя развитие творческого потенциала учителя, направленного на формирование и развитие личности учащегося. </w:t>
      </w:r>
    </w:p>
    <w:p w:rsidR="00F526DE" w:rsidRPr="00F526DE" w:rsidRDefault="00F526DE" w:rsidP="00F526DE">
      <w:pPr>
        <w:spacing w:after="0" w:line="240" w:lineRule="auto"/>
        <w:ind w:firstLine="709"/>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Цели и задачи методической работы тесно связаны с системой внутришкольного управления, с жизнедеятельностью школы в целом, а значит, и конечным результатом деятельности всего педагогического коллектива школы.</w:t>
      </w:r>
    </w:p>
    <w:p w:rsidR="00F526DE" w:rsidRPr="00F526DE" w:rsidRDefault="00F526DE" w:rsidP="00F526DE">
      <w:pPr>
        <w:spacing w:after="0" w:line="240" w:lineRule="auto"/>
        <w:ind w:firstLine="709"/>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Анализ состояния методической работы в школе выявил, что в школе имеются внутренние резервы для повышения педагогического труда, которые заключаются в целенаправленном использовании инициативы и творческого потенциала сотрудников, во внедрении инноваций, в стиле и методах управления. </w:t>
      </w:r>
    </w:p>
    <w:p w:rsidR="00F526DE" w:rsidRPr="00F526DE" w:rsidRDefault="00F526DE" w:rsidP="00F526DE">
      <w:pPr>
        <w:numPr>
          <w:ilvl w:val="0"/>
          <w:numId w:val="31"/>
        </w:numPr>
        <w:spacing w:after="0" w:line="240" w:lineRule="auto"/>
        <w:jc w:val="both"/>
        <w:rPr>
          <w:rFonts w:ascii="Times New Roman" w:eastAsia="Times New Roman" w:hAnsi="Times New Roman" w:cs="Times New Roman"/>
          <w:sz w:val="24"/>
          <w:szCs w:val="24"/>
          <w:shd w:val="clear" w:color="auto" w:fill="FFFFFF"/>
          <w:lang w:eastAsia="ru-RU"/>
        </w:rPr>
      </w:pPr>
      <w:r w:rsidRPr="00F526DE">
        <w:rPr>
          <w:rFonts w:ascii="Times New Roman" w:eastAsia="Times New Roman" w:hAnsi="Times New Roman" w:cs="Times New Roman"/>
          <w:sz w:val="24"/>
          <w:szCs w:val="24"/>
          <w:shd w:val="clear" w:color="auto" w:fill="FFFFFF"/>
          <w:lang w:eastAsia="ru-RU"/>
        </w:rPr>
        <w:t>Все учителя объединены в предметные объединения, т. е. вовлечены в методическую систему школы:</w:t>
      </w:r>
    </w:p>
    <w:p w:rsidR="00F526DE" w:rsidRPr="00F526DE" w:rsidRDefault="00F526DE" w:rsidP="00F526DE">
      <w:pPr>
        <w:numPr>
          <w:ilvl w:val="0"/>
          <w:numId w:val="32"/>
        </w:numPr>
        <w:spacing w:after="0" w:line="240" w:lineRule="auto"/>
        <w:jc w:val="both"/>
        <w:rPr>
          <w:rFonts w:ascii="Times New Roman" w:eastAsia="Times New Roman" w:hAnsi="Times New Roman" w:cs="Times New Roman"/>
          <w:sz w:val="24"/>
          <w:szCs w:val="24"/>
          <w:shd w:val="clear" w:color="auto" w:fill="FFFFFF"/>
          <w:lang w:eastAsia="ru-RU"/>
        </w:rPr>
      </w:pPr>
      <w:r w:rsidRPr="00F526DE">
        <w:rPr>
          <w:rFonts w:ascii="Times New Roman" w:eastAsia="Times New Roman" w:hAnsi="Times New Roman" w:cs="Times New Roman"/>
          <w:sz w:val="24"/>
          <w:szCs w:val="24"/>
          <w:shd w:val="clear" w:color="auto" w:fill="FFFFFF"/>
          <w:lang w:eastAsia="ru-RU"/>
        </w:rPr>
        <w:lastRenderedPageBreak/>
        <w:t>Организованы заседания ШМО, методического и педагогического советов школы по информированию и обсуждению проблемных вопросов по обновленным ФГОС НОО и ФГОС ООО.</w:t>
      </w:r>
    </w:p>
    <w:p w:rsidR="00F526DE" w:rsidRPr="00F526DE" w:rsidRDefault="00F526DE" w:rsidP="00F526DE">
      <w:pPr>
        <w:numPr>
          <w:ilvl w:val="0"/>
          <w:numId w:val="32"/>
        </w:numPr>
        <w:spacing w:after="0" w:line="240" w:lineRule="auto"/>
        <w:jc w:val="both"/>
        <w:rPr>
          <w:rFonts w:ascii="Times New Roman" w:eastAsia="Times New Roman" w:hAnsi="Times New Roman" w:cs="Times New Roman"/>
          <w:sz w:val="24"/>
          <w:szCs w:val="24"/>
          <w:shd w:val="clear" w:color="auto" w:fill="FFFFFF"/>
          <w:lang w:eastAsia="ru-RU"/>
        </w:rPr>
      </w:pPr>
      <w:r w:rsidRPr="00F526DE">
        <w:rPr>
          <w:rFonts w:ascii="Times New Roman" w:eastAsia="Times New Roman" w:hAnsi="Times New Roman" w:cs="Times New Roman"/>
          <w:sz w:val="24"/>
          <w:szCs w:val="24"/>
          <w:shd w:val="clear" w:color="auto" w:fill="FFFFFF"/>
          <w:lang w:eastAsia="ru-RU"/>
        </w:rPr>
        <w:t>В рамках работы ШМО, методического совета и всей школы велась активная работа в направлении формирования функциональной грамотности учащихся: мониторинги, работа с банком заданий по формированию функциональной грамотности учащихся, работа на обучающих платформах, разработка педагогами методических рекомендаций, вопросов, заданий по данной теме.</w:t>
      </w:r>
    </w:p>
    <w:p w:rsidR="00F526DE" w:rsidRPr="00F526DE" w:rsidRDefault="00F526DE" w:rsidP="00F526DE">
      <w:pPr>
        <w:numPr>
          <w:ilvl w:val="0"/>
          <w:numId w:val="32"/>
        </w:numPr>
        <w:spacing w:after="0" w:line="240" w:lineRule="auto"/>
        <w:jc w:val="both"/>
        <w:rPr>
          <w:rFonts w:ascii="Times New Roman" w:eastAsia="Times New Roman" w:hAnsi="Times New Roman" w:cs="Times New Roman"/>
          <w:sz w:val="24"/>
          <w:szCs w:val="24"/>
          <w:shd w:val="clear" w:color="auto" w:fill="FFFFFF"/>
          <w:lang w:eastAsia="ru-RU"/>
        </w:rPr>
      </w:pPr>
      <w:r w:rsidRPr="00F526DE">
        <w:rPr>
          <w:rFonts w:ascii="Times New Roman" w:eastAsia="Times New Roman" w:hAnsi="Times New Roman" w:cs="Times New Roman"/>
          <w:sz w:val="24"/>
          <w:szCs w:val="24"/>
          <w:shd w:val="clear" w:color="auto" w:fill="FFFFFF"/>
          <w:lang w:eastAsia="ru-RU"/>
        </w:rPr>
        <w:t>В школе продолжает работать рабочая группа среди педагогов и администрации школы по вопросам обновленных ФГОС НОО и ФГОС ООО.</w:t>
      </w:r>
    </w:p>
    <w:p w:rsidR="00F526DE" w:rsidRPr="00F526DE" w:rsidRDefault="00F526DE" w:rsidP="00F526DE">
      <w:pPr>
        <w:numPr>
          <w:ilvl w:val="0"/>
          <w:numId w:val="32"/>
        </w:numPr>
        <w:spacing w:after="0" w:line="240" w:lineRule="auto"/>
        <w:jc w:val="both"/>
        <w:rPr>
          <w:rFonts w:ascii="Times New Roman" w:eastAsia="Times New Roman" w:hAnsi="Times New Roman" w:cs="Times New Roman"/>
          <w:sz w:val="24"/>
          <w:szCs w:val="24"/>
          <w:shd w:val="clear" w:color="auto" w:fill="FFFFFF"/>
          <w:lang w:eastAsia="ru-RU"/>
        </w:rPr>
      </w:pPr>
      <w:r w:rsidRPr="00F526DE">
        <w:rPr>
          <w:rFonts w:ascii="Times New Roman" w:eastAsia="Times New Roman" w:hAnsi="Times New Roman" w:cs="Times New Roman"/>
          <w:sz w:val="24"/>
          <w:szCs w:val="24"/>
          <w:shd w:val="clear" w:color="auto" w:fill="FFFFFF"/>
          <w:lang w:eastAsia="ru-RU"/>
        </w:rPr>
        <w:t>Учителями – предметниками разрабатываются рабочие программы по предмету на конструкторе по требованиям обновленных</w:t>
      </w:r>
      <w:r w:rsidRPr="00F526DE">
        <w:rPr>
          <w:rFonts w:ascii="Times New Roman" w:eastAsia="Times New Roman" w:hAnsi="Times New Roman" w:cs="Times New Roman"/>
          <w:sz w:val="24"/>
          <w:szCs w:val="24"/>
          <w:lang w:eastAsia="ru-RU"/>
        </w:rPr>
        <w:t xml:space="preserve"> </w:t>
      </w:r>
      <w:r w:rsidRPr="00F526DE">
        <w:rPr>
          <w:rFonts w:ascii="Times New Roman" w:eastAsia="Times New Roman" w:hAnsi="Times New Roman" w:cs="Times New Roman"/>
          <w:sz w:val="24"/>
          <w:szCs w:val="24"/>
          <w:shd w:val="clear" w:color="auto" w:fill="FFFFFF"/>
          <w:lang w:eastAsia="ru-RU"/>
        </w:rPr>
        <w:t>ФГОС НОО и ФГОС ООО и по внеурочной деятельности.</w:t>
      </w:r>
    </w:p>
    <w:p w:rsidR="00F526DE" w:rsidRPr="00F526DE" w:rsidRDefault="00F526DE" w:rsidP="00F526DE">
      <w:pPr>
        <w:numPr>
          <w:ilvl w:val="0"/>
          <w:numId w:val="32"/>
        </w:numPr>
        <w:spacing w:after="0" w:line="240" w:lineRule="auto"/>
        <w:jc w:val="both"/>
        <w:rPr>
          <w:rFonts w:ascii="Times New Roman" w:eastAsia="Times New Roman" w:hAnsi="Times New Roman" w:cs="Times New Roman"/>
          <w:sz w:val="24"/>
          <w:szCs w:val="24"/>
          <w:shd w:val="clear" w:color="auto" w:fill="FFFFFF"/>
          <w:lang w:eastAsia="ru-RU"/>
        </w:rPr>
      </w:pPr>
      <w:r w:rsidRPr="00F526DE">
        <w:rPr>
          <w:rFonts w:ascii="Times New Roman" w:eastAsia="Times New Roman" w:hAnsi="Times New Roman" w:cs="Times New Roman"/>
          <w:sz w:val="24"/>
          <w:szCs w:val="24"/>
          <w:shd w:val="clear" w:color="auto" w:fill="FFFFFF"/>
          <w:lang w:eastAsia="ru-RU"/>
        </w:rPr>
        <w:t>Подобран кадровый состав из педагогов для успешной реализации обновленных ФГОС НОО и ФГОС ООО.</w:t>
      </w:r>
    </w:p>
    <w:p w:rsidR="00F526DE" w:rsidRPr="00F526DE" w:rsidRDefault="00F526DE" w:rsidP="00F526DE">
      <w:pPr>
        <w:numPr>
          <w:ilvl w:val="0"/>
          <w:numId w:val="32"/>
        </w:numPr>
        <w:spacing w:after="0" w:line="240" w:lineRule="auto"/>
        <w:jc w:val="both"/>
        <w:rPr>
          <w:rFonts w:ascii="Times New Roman" w:eastAsia="Times New Roman" w:hAnsi="Times New Roman" w:cs="Times New Roman"/>
          <w:sz w:val="24"/>
          <w:szCs w:val="24"/>
          <w:shd w:val="clear" w:color="auto" w:fill="FFFFFF"/>
          <w:lang w:eastAsia="ru-RU"/>
        </w:rPr>
      </w:pPr>
      <w:r w:rsidRPr="00F526DE">
        <w:rPr>
          <w:rFonts w:ascii="Times New Roman" w:eastAsia="Times New Roman" w:hAnsi="Times New Roman" w:cs="Times New Roman"/>
          <w:sz w:val="24"/>
          <w:szCs w:val="24"/>
          <w:shd w:val="clear" w:color="auto" w:fill="FFFFFF"/>
          <w:lang w:eastAsia="ru-RU"/>
        </w:rPr>
        <w:t>На протяжении учебного года велась тщательная подготовка к ГИА учащихся 9 клас</w:t>
      </w:r>
      <w:r w:rsidR="008610D6">
        <w:rPr>
          <w:rFonts w:ascii="Times New Roman" w:eastAsia="Times New Roman" w:hAnsi="Times New Roman" w:cs="Times New Roman"/>
          <w:sz w:val="24"/>
          <w:szCs w:val="24"/>
          <w:shd w:val="clear" w:color="auto" w:fill="FFFFFF"/>
          <w:lang w:eastAsia="ru-RU"/>
        </w:rPr>
        <w:t>са</w:t>
      </w:r>
      <w:r w:rsidRPr="00F526DE">
        <w:rPr>
          <w:rFonts w:ascii="Times New Roman" w:eastAsia="Times New Roman" w:hAnsi="Times New Roman" w:cs="Times New Roman"/>
          <w:sz w:val="24"/>
          <w:szCs w:val="24"/>
          <w:shd w:val="clear" w:color="auto" w:fill="FFFFFF"/>
          <w:lang w:eastAsia="ru-RU"/>
        </w:rPr>
        <w:t>.</w:t>
      </w:r>
    </w:p>
    <w:p w:rsidR="00F526DE" w:rsidRPr="00F526DE" w:rsidRDefault="00F526DE" w:rsidP="00F526DE">
      <w:pPr>
        <w:numPr>
          <w:ilvl w:val="0"/>
          <w:numId w:val="32"/>
        </w:numPr>
        <w:spacing w:after="0" w:line="240" w:lineRule="auto"/>
        <w:jc w:val="both"/>
        <w:rPr>
          <w:rFonts w:ascii="Times New Roman" w:eastAsia="Times New Roman" w:hAnsi="Times New Roman" w:cs="Times New Roman"/>
          <w:sz w:val="24"/>
          <w:szCs w:val="24"/>
          <w:shd w:val="clear" w:color="auto" w:fill="FFFFFF"/>
          <w:lang w:eastAsia="ru-RU"/>
        </w:rPr>
      </w:pPr>
      <w:r w:rsidRPr="00F526DE">
        <w:rPr>
          <w:rFonts w:ascii="Times New Roman" w:eastAsia="Times New Roman" w:hAnsi="Times New Roman" w:cs="Times New Roman"/>
          <w:sz w:val="24"/>
          <w:szCs w:val="24"/>
          <w:shd w:val="clear" w:color="auto" w:fill="FFFFFF"/>
          <w:lang w:eastAsia="ru-RU"/>
        </w:rPr>
        <w:t>Увеличилось число учителей, работающих в Интернете (работа на обучающих платформах, публикации собственных материалов).</w:t>
      </w:r>
    </w:p>
    <w:p w:rsidR="00F526DE" w:rsidRPr="00F526DE" w:rsidRDefault="00F526DE" w:rsidP="00F526DE">
      <w:pPr>
        <w:numPr>
          <w:ilvl w:val="0"/>
          <w:numId w:val="32"/>
        </w:numPr>
        <w:spacing w:after="0" w:line="240" w:lineRule="auto"/>
        <w:jc w:val="both"/>
        <w:rPr>
          <w:rFonts w:ascii="Times New Roman" w:eastAsia="Times New Roman" w:hAnsi="Times New Roman" w:cs="Times New Roman"/>
          <w:sz w:val="24"/>
          <w:szCs w:val="24"/>
          <w:shd w:val="clear" w:color="auto" w:fill="FFFFFF"/>
          <w:lang w:eastAsia="ru-RU"/>
        </w:rPr>
      </w:pPr>
      <w:r w:rsidRPr="00F526DE">
        <w:rPr>
          <w:rFonts w:ascii="Times New Roman" w:eastAsia="Times New Roman" w:hAnsi="Times New Roman" w:cs="Times New Roman"/>
          <w:sz w:val="24"/>
          <w:szCs w:val="24"/>
          <w:shd w:val="clear" w:color="auto" w:fill="FFFFFF"/>
          <w:lang w:eastAsia="ru-RU"/>
        </w:rPr>
        <w:t xml:space="preserve">Повысился профессиональный уровень учительского коллектива. Многие учителя прорабатывают для себя методику применения в практике преподавания новых педагогических технологий на основе системно-деятельностного подхода. </w:t>
      </w:r>
    </w:p>
    <w:p w:rsidR="00F526DE" w:rsidRPr="00F526DE" w:rsidRDefault="00F526DE" w:rsidP="00F526DE">
      <w:pPr>
        <w:numPr>
          <w:ilvl w:val="0"/>
          <w:numId w:val="32"/>
        </w:numPr>
        <w:spacing w:after="0" w:line="240" w:lineRule="auto"/>
        <w:jc w:val="both"/>
        <w:rPr>
          <w:rFonts w:ascii="Times New Roman" w:eastAsia="Times New Roman" w:hAnsi="Times New Roman" w:cs="Times New Roman"/>
          <w:sz w:val="24"/>
          <w:szCs w:val="24"/>
          <w:shd w:val="clear" w:color="auto" w:fill="FFFFFF"/>
          <w:lang w:eastAsia="ru-RU"/>
        </w:rPr>
      </w:pPr>
      <w:r w:rsidRPr="00F526DE">
        <w:rPr>
          <w:rFonts w:ascii="Times New Roman" w:eastAsia="Times New Roman" w:hAnsi="Times New Roman" w:cs="Times New Roman"/>
          <w:sz w:val="24"/>
          <w:szCs w:val="24"/>
          <w:shd w:val="clear" w:color="auto" w:fill="FFFFFF"/>
          <w:lang w:eastAsia="ru-RU"/>
        </w:rPr>
        <w:t>Учителя совершенствуют навык самоанализа своей профессиональной деятельности. Пополняются методические копилки учителей.</w:t>
      </w:r>
    </w:p>
    <w:p w:rsidR="00F526DE" w:rsidRPr="00F526DE" w:rsidRDefault="00F526DE" w:rsidP="00F526DE">
      <w:pPr>
        <w:numPr>
          <w:ilvl w:val="0"/>
          <w:numId w:val="32"/>
        </w:numPr>
        <w:spacing w:after="0" w:line="240" w:lineRule="auto"/>
        <w:jc w:val="both"/>
        <w:rPr>
          <w:rFonts w:ascii="Times New Roman" w:eastAsia="Times New Roman" w:hAnsi="Times New Roman" w:cs="Times New Roman"/>
          <w:sz w:val="24"/>
          <w:szCs w:val="24"/>
          <w:shd w:val="clear" w:color="auto" w:fill="FFFFFF"/>
          <w:lang w:eastAsia="ru-RU"/>
        </w:rPr>
      </w:pPr>
      <w:r w:rsidRPr="00F526DE">
        <w:rPr>
          <w:rFonts w:ascii="Times New Roman" w:eastAsia="Times New Roman" w:hAnsi="Times New Roman" w:cs="Times New Roman"/>
          <w:sz w:val="24"/>
          <w:szCs w:val="24"/>
          <w:shd w:val="clear" w:color="auto" w:fill="FFFFFF"/>
          <w:lang w:eastAsia="ru-RU"/>
        </w:rPr>
        <w:t>В течение года проводилась методическая работа с молодыми специалистами.</w:t>
      </w:r>
    </w:p>
    <w:p w:rsidR="00F526DE" w:rsidRPr="00F526DE" w:rsidRDefault="00F526DE" w:rsidP="00F526DE">
      <w:pPr>
        <w:numPr>
          <w:ilvl w:val="0"/>
          <w:numId w:val="32"/>
        </w:numPr>
        <w:spacing w:after="0" w:line="240" w:lineRule="auto"/>
        <w:jc w:val="both"/>
        <w:rPr>
          <w:rFonts w:ascii="Times New Roman" w:eastAsia="Times New Roman" w:hAnsi="Times New Roman" w:cs="Times New Roman"/>
          <w:sz w:val="24"/>
          <w:szCs w:val="24"/>
          <w:shd w:val="clear" w:color="auto" w:fill="FFFFFF"/>
          <w:lang w:eastAsia="ru-RU"/>
        </w:rPr>
      </w:pPr>
      <w:r w:rsidRPr="00F526DE">
        <w:rPr>
          <w:rFonts w:ascii="Times New Roman" w:eastAsia="Times New Roman" w:hAnsi="Times New Roman" w:cs="Times New Roman"/>
          <w:sz w:val="24"/>
          <w:szCs w:val="24"/>
          <w:shd w:val="clear" w:color="auto" w:fill="FFFFFF"/>
          <w:lang w:eastAsia="ru-RU"/>
        </w:rPr>
        <w:t>Учителя активно работали в направлении распространения передового педагогического опыта посредством участия в конкурсах профессионального мастерства, в профессиональных и интернет сообществах.</w:t>
      </w:r>
    </w:p>
    <w:p w:rsidR="00F526DE" w:rsidRPr="00F526DE" w:rsidRDefault="00F526DE" w:rsidP="00F526DE">
      <w:pPr>
        <w:numPr>
          <w:ilvl w:val="0"/>
          <w:numId w:val="32"/>
        </w:numPr>
        <w:spacing w:after="0" w:line="240" w:lineRule="auto"/>
        <w:jc w:val="both"/>
        <w:rPr>
          <w:rFonts w:ascii="Times New Roman" w:eastAsia="Times New Roman" w:hAnsi="Times New Roman" w:cs="Times New Roman"/>
          <w:sz w:val="24"/>
          <w:szCs w:val="24"/>
          <w:shd w:val="clear" w:color="auto" w:fill="FFFFFF"/>
          <w:lang w:eastAsia="ru-RU"/>
        </w:rPr>
      </w:pPr>
      <w:r w:rsidRPr="00F526DE">
        <w:rPr>
          <w:rFonts w:ascii="Times New Roman" w:eastAsia="Times New Roman" w:hAnsi="Times New Roman" w:cs="Times New Roman"/>
          <w:sz w:val="24"/>
          <w:szCs w:val="24"/>
          <w:shd w:val="clear" w:color="auto" w:fill="FFFFFF"/>
          <w:lang w:eastAsia="ru-RU"/>
        </w:rPr>
        <w:t>Педагогический коллектив работал над развитием системы духовно-нравственного и гражданско-патриотического воспитания детей через интеграцию учебной, внеурочной деятельности и дополнительного образования.</w:t>
      </w:r>
    </w:p>
    <w:p w:rsidR="00F526DE" w:rsidRPr="00F526DE" w:rsidRDefault="00F526DE" w:rsidP="00F526DE">
      <w:pPr>
        <w:numPr>
          <w:ilvl w:val="0"/>
          <w:numId w:val="32"/>
        </w:numPr>
        <w:spacing w:after="0" w:line="240" w:lineRule="auto"/>
        <w:jc w:val="both"/>
        <w:rPr>
          <w:rFonts w:ascii="Times New Roman" w:eastAsia="Times New Roman" w:hAnsi="Times New Roman" w:cs="Times New Roman"/>
          <w:sz w:val="24"/>
          <w:szCs w:val="24"/>
          <w:shd w:val="clear" w:color="auto" w:fill="FFFFFF"/>
          <w:lang w:eastAsia="ru-RU"/>
        </w:rPr>
      </w:pPr>
      <w:r w:rsidRPr="00F526DE">
        <w:rPr>
          <w:rFonts w:ascii="Times New Roman" w:eastAsia="Times New Roman" w:hAnsi="Times New Roman" w:cs="Times New Roman"/>
          <w:sz w:val="24"/>
          <w:szCs w:val="24"/>
          <w:shd w:val="clear" w:color="auto" w:fill="FFFFFF"/>
          <w:lang w:eastAsia="ru-RU"/>
        </w:rPr>
        <w:t>Педагогический коллектив успешно работал с одарёнными детьми: подготовка и участие в олимпиадах, конкурсах, НПК, фестивалях и т.п. мероприятиях различного уровня.</w:t>
      </w:r>
    </w:p>
    <w:p w:rsidR="00F526DE" w:rsidRPr="00F526DE" w:rsidRDefault="00F526DE" w:rsidP="00F526DE">
      <w:pPr>
        <w:numPr>
          <w:ilvl w:val="0"/>
          <w:numId w:val="32"/>
        </w:numPr>
        <w:spacing w:after="0" w:line="240" w:lineRule="auto"/>
        <w:jc w:val="both"/>
        <w:rPr>
          <w:rFonts w:ascii="Times New Roman" w:eastAsia="Times New Roman" w:hAnsi="Times New Roman" w:cs="Times New Roman"/>
          <w:sz w:val="24"/>
          <w:szCs w:val="24"/>
          <w:shd w:val="clear" w:color="auto" w:fill="FFFFFF"/>
          <w:lang w:eastAsia="ru-RU"/>
        </w:rPr>
      </w:pPr>
      <w:r w:rsidRPr="00F526DE">
        <w:rPr>
          <w:rFonts w:ascii="Times New Roman" w:eastAsia="Times New Roman" w:hAnsi="Times New Roman" w:cs="Times New Roman"/>
          <w:sz w:val="24"/>
          <w:szCs w:val="24"/>
          <w:shd w:val="clear" w:color="auto" w:fill="FFFFFF"/>
          <w:lang w:eastAsia="ru-RU"/>
        </w:rPr>
        <w:t>Проводилась и индивидуальная работа со слабомотивированными учащимися.</w:t>
      </w:r>
    </w:p>
    <w:p w:rsidR="00F526DE" w:rsidRPr="00F526DE" w:rsidRDefault="00F526DE" w:rsidP="00F526DE">
      <w:pPr>
        <w:spacing w:after="0" w:line="240" w:lineRule="auto"/>
        <w:jc w:val="both"/>
        <w:rPr>
          <w:rFonts w:ascii="Times New Roman" w:eastAsia="Times New Roman" w:hAnsi="Times New Roman" w:cs="Times New Roman"/>
          <w:color w:val="FF0000"/>
          <w:sz w:val="24"/>
          <w:szCs w:val="24"/>
          <w:shd w:val="clear" w:color="auto" w:fill="FFFFFF"/>
          <w:lang w:eastAsia="ru-RU"/>
        </w:rPr>
      </w:pPr>
    </w:p>
    <w:p w:rsidR="00F526DE" w:rsidRPr="00F526DE" w:rsidRDefault="00F526DE" w:rsidP="00F526DE">
      <w:pPr>
        <w:spacing w:after="0" w:line="240" w:lineRule="auto"/>
        <w:jc w:val="both"/>
        <w:rPr>
          <w:rFonts w:ascii="Times New Roman" w:eastAsia="Times New Roman" w:hAnsi="Times New Roman" w:cs="Times New Roman"/>
          <w:sz w:val="24"/>
          <w:szCs w:val="24"/>
          <w:shd w:val="clear" w:color="auto" w:fill="FFFFFF"/>
          <w:lang w:eastAsia="ru-RU"/>
        </w:rPr>
      </w:pPr>
      <w:r w:rsidRPr="00F526DE">
        <w:rPr>
          <w:rFonts w:ascii="Times New Roman" w:eastAsia="Times New Roman" w:hAnsi="Times New Roman" w:cs="Times New Roman"/>
          <w:b/>
          <w:sz w:val="24"/>
          <w:szCs w:val="24"/>
          <w:shd w:val="clear" w:color="auto" w:fill="FFFFFF"/>
          <w:lang w:val="en-US" w:eastAsia="ru-RU"/>
        </w:rPr>
        <w:t>II</w:t>
      </w:r>
      <w:r w:rsidRPr="00F526DE">
        <w:rPr>
          <w:rFonts w:ascii="Times New Roman" w:eastAsia="Times New Roman" w:hAnsi="Times New Roman" w:cs="Times New Roman"/>
          <w:b/>
          <w:sz w:val="24"/>
          <w:szCs w:val="24"/>
          <w:shd w:val="clear" w:color="auto" w:fill="FFFFFF"/>
          <w:lang w:eastAsia="ru-RU"/>
        </w:rPr>
        <w:t>.</w:t>
      </w:r>
      <w:r w:rsidRPr="00F526DE">
        <w:rPr>
          <w:rFonts w:ascii="Times New Roman" w:eastAsia="Times New Roman" w:hAnsi="Times New Roman" w:cs="Times New Roman"/>
          <w:sz w:val="24"/>
          <w:szCs w:val="24"/>
          <w:shd w:val="clear" w:color="auto" w:fill="FFFFFF"/>
          <w:lang w:eastAsia="ru-RU"/>
        </w:rPr>
        <w:t xml:space="preserve"> </w:t>
      </w:r>
      <w:r w:rsidRPr="00F526DE">
        <w:rPr>
          <w:rFonts w:ascii="Times New Roman" w:eastAsia="Times New Roman" w:hAnsi="Times New Roman" w:cs="Times New Roman"/>
          <w:sz w:val="24"/>
          <w:szCs w:val="24"/>
          <w:lang w:eastAsia="ru-RU"/>
        </w:rPr>
        <w:t>Повышение квалификации учителей непосредственно в школе позволяет связать содержание и характер методической работы с ходом и результатом реального учебно-воспитательного процесса.</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1. Положительным моментом методической работы в 202</w:t>
      </w:r>
      <w:r w:rsidR="008610D6">
        <w:rPr>
          <w:rFonts w:ascii="Times New Roman" w:eastAsia="Times New Roman" w:hAnsi="Times New Roman" w:cs="Times New Roman"/>
          <w:sz w:val="24"/>
          <w:szCs w:val="24"/>
          <w:lang w:eastAsia="ru-RU"/>
        </w:rPr>
        <w:t>4</w:t>
      </w:r>
      <w:r w:rsidRPr="00F526DE">
        <w:rPr>
          <w:rFonts w:ascii="Times New Roman" w:eastAsia="Times New Roman" w:hAnsi="Times New Roman" w:cs="Times New Roman"/>
          <w:sz w:val="24"/>
          <w:szCs w:val="24"/>
          <w:lang w:eastAsia="ru-RU"/>
        </w:rPr>
        <w:t>-202</w:t>
      </w:r>
      <w:r w:rsidR="008610D6">
        <w:rPr>
          <w:rFonts w:ascii="Times New Roman" w:eastAsia="Times New Roman" w:hAnsi="Times New Roman" w:cs="Times New Roman"/>
          <w:sz w:val="24"/>
          <w:szCs w:val="24"/>
          <w:lang w:eastAsia="ru-RU"/>
        </w:rPr>
        <w:t>5</w:t>
      </w:r>
      <w:r w:rsidRPr="00F526DE">
        <w:rPr>
          <w:rFonts w:ascii="Times New Roman" w:eastAsia="Times New Roman" w:hAnsi="Times New Roman" w:cs="Times New Roman"/>
          <w:sz w:val="24"/>
          <w:szCs w:val="24"/>
          <w:lang w:eastAsia="ru-RU"/>
        </w:rPr>
        <w:t xml:space="preserve"> учебном году является прохождение курсовой подготовки по предметам педагогов, по направлениям формирования функциональной грамотности, по обновленным ФГОС НОО и ООО, прохождения процедуры аттестации на категории.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2. План курсовой подготовки выполнен на 100%.</w:t>
      </w:r>
    </w:p>
    <w:p w:rsidR="00F526DE" w:rsidRPr="00F526DE" w:rsidRDefault="00F526DE" w:rsidP="00F526DE">
      <w:pPr>
        <w:spacing w:after="0" w:line="240" w:lineRule="auto"/>
        <w:jc w:val="both"/>
        <w:rPr>
          <w:rFonts w:ascii="Times New Roman" w:eastAsia="Times New Roman" w:hAnsi="Times New Roman" w:cs="Times New Roman"/>
          <w:sz w:val="24"/>
          <w:szCs w:val="24"/>
          <w:u w:val="single"/>
          <w:lang w:eastAsia="ru-RU"/>
        </w:rPr>
      </w:pPr>
      <w:r w:rsidRPr="00F526DE">
        <w:rPr>
          <w:rFonts w:ascii="Times New Roman" w:eastAsia="Times New Roman" w:hAnsi="Times New Roman" w:cs="Times New Roman"/>
          <w:b/>
          <w:sz w:val="24"/>
          <w:szCs w:val="24"/>
          <w:lang w:val="en-US" w:eastAsia="ru-RU"/>
        </w:rPr>
        <w:t>III</w:t>
      </w:r>
      <w:r w:rsidRPr="00F526DE">
        <w:rPr>
          <w:rFonts w:ascii="Times New Roman" w:eastAsia="Times New Roman" w:hAnsi="Times New Roman" w:cs="Times New Roman"/>
          <w:b/>
          <w:sz w:val="24"/>
          <w:szCs w:val="24"/>
          <w:lang w:eastAsia="ru-RU"/>
        </w:rPr>
        <w:t>.</w:t>
      </w:r>
      <w:r w:rsidRPr="00F526DE">
        <w:rPr>
          <w:rFonts w:ascii="Times New Roman" w:eastAsia="Times New Roman" w:hAnsi="Times New Roman" w:cs="Times New Roman"/>
          <w:sz w:val="24"/>
          <w:szCs w:val="24"/>
          <w:lang w:eastAsia="ru-RU"/>
        </w:rPr>
        <w:t xml:space="preserve"> Поставленные задачи на 202</w:t>
      </w:r>
      <w:r w:rsidR="00C4312E">
        <w:rPr>
          <w:rFonts w:ascii="Times New Roman" w:eastAsia="Times New Roman" w:hAnsi="Times New Roman" w:cs="Times New Roman"/>
          <w:sz w:val="24"/>
          <w:szCs w:val="24"/>
          <w:lang w:eastAsia="ru-RU"/>
        </w:rPr>
        <w:t>4</w:t>
      </w:r>
      <w:r w:rsidRPr="00F526DE">
        <w:rPr>
          <w:rFonts w:ascii="Times New Roman" w:eastAsia="Times New Roman" w:hAnsi="Times New Roman" w:cs="Times New Roman"/>
          <w:sz w:val="24"/>
          <w:szCs w:val="24"/>
          <w:lang w:eastAsia="ru-RU"/>
        </w:rPr>
        <w:t>-202</w:t>
      </w:r>
      <w:r w:rsidR="00C4312E">
        <w:rPr>
          <w:rFonts w:ascii="Times New Roman" w:eastAsia="Times New Roman" w:hAnsi="Times New Roman" w:cs="Times New Roman"/>
          <w:sz w:val="24"/>
          <w:szCs w:val="24"/>
          <w:lang w:eastAsia="ru-RU"/>
        </w:rPr>
        <w:t>5</w:t>
      </w:r>
      <w:r w:rsidRPr="00F526DE">
        <w:rPr>
          <w:rFonts w:ascii="Times New Roman" w:eastAsia="Times New Roman" w:hAnsi="Times New Roman" w:cs="Times New Roman"/>
          <w:sz w:val="24"/>
          <w:szCs w:val="24"/>
          <w:lang w:eastAsia="ru-RU"/>
        </w:rPr>
        <w:t xml:space="preserve"> учебный год в основном выполнены:</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Количество учителей, имеющих первую и высшую категории- </w:t>
      </w:r>
      <w:r w:rsidR="00C4312E">
        <w:rPr>
          <w:rFonts w:ascii="Times New Roman" w:eastAsia="Times New Roman" w:hAnsi="Times New Roman" w:cs="Times New Roman"/>
          <w:sz w:val="24"/>
          <w:szCs w:val="24"/>
          <w:lang w:eastAsia="ru-RU"/>
        </w:rPr>
        <w:t>11</w:t>
      </w:r>
      <w:r w:rsidRPr="00F526DE">
        <w:rPr>
          <w:rFonts w:ascii="Times New Roman" w:eastAsia="Times New Roman" w:hAnsi="Times New Roman" w:cs="Times New Roman"/>
          <w:sz w:val="24"/>
          <w:szCs w:val="24"/>
          <w:lang w:eastAsia="ru-RU"/>
        </w:rPr>
        <w:t xml:space="preserve"> учител</w:t>
      </w:r>
      <w:r w:rsidR="00C4312E">
        <w:rPr>
          <w:rFonts w:ascii="Times New Roman" w:eastAsia="Times New Roman" w:hAnsi="Times New Roman" w:cs="Times New Roman"/>
          <w:sz w:val="24"/>
          <w:szCs w:val="24"/>
          <w:lang w:eastAsia="ru-RU"/>
        </w:rPr>
        <w:t>ей</w:t>
      </w:r>
      <w:r w:rsidRPr="00F526DE">
        <w:rPr>
          <w:rFonts w:ascii="Times New Roman" w:eastAsia="Times New Roman" w:hAnsi="Times New Roman" w:cs="Times New Roman"/>
          <w:sz w:val="24"/>
          <w:szCs w:val="24"/>
          <w:lang w:eastAsia="ru-RU"/>
        </w:rPr>
        <w:t xml:space="preserve">. В педагогическом коллективе есть активные учителя, стремящиеся к творчеству. Увеличилось число учащихся, которые принимали участие в различных мероприятиях, научных конференциях; в муниципальных предметных олимпиадах. </w:t>
      </w:r>
    </w:p>
    <w:p w:rsidR="00F526DE" w:rsidRPr="00F526DE" w:rsidRDefault="00F526DE" w:rsidP="00F526DE">
      <w:pPr>
        <w:spacing w:after="0" w:line="240" w:lineRule="auto"/>
        <w:ind w:firstLine="709"/>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В школе постоянно осуществляется мониторинг результативности профессиональной деятельности учителей и классных руководителей.   Каждый учитель ведет документацию, которую заполняет по итогам четверти и года. Подведение итогов работы помогает учителю не только анализировать, но и корректировать свою педагогическую деятельность, проводить рефлексию своего педагогического труда. Кроме того, при прохождении аттестации можно проследить рост профессионализма педагога, объективно оценить результаты работы за несколько лет. </w:t>
      </w:r>
    </w:p>
    <w:p w:rsidR="00F526DE" w:rsidRPr="00F526DE" w:rsidRDefault="00F526DE" w:rsidP="00F526DE">
      <w:pPr>
        <w:spacing w:after="0" w:line="240" w:lineRule="auto"/>
        <w:ind w:firstLine="709"/>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Работа с учебными кабинетами в 202</w:t>
      </w:r>
      <w:r w:rsidR="00C4312E">
        <w:rPr>
          <w:rFonts w:ascii="Times New Roman" w:eastAsia="Times New Roman" w:hAnsi="Times New Roman" w:cs="Times New Roman"/>
          <w:sz w:val="24"/>
          <w:szCs w:val="24"/>
          <w:lang w:eastAsia="ru-RU"/>
        </w:rPr>
        <w:t>4</w:t>
      </w:r>
      <w:r w:rsidRPr="00F526DE">
        <w:rPr>
          <w:rFonts w:ascii="Times New Roman" w:eastAsia="Times New Roman" w:hAnsi="Times New Roman" w:cs="Times New Roman"/>
          <w:sz w:val="24"/>
          <w:szCs w:val="24"/>
          <w:lang w:eastAsia="ru-RU"/>
        </w:rPr>
        <w:t>-202</w:t>
      </w:r>
      <w:r w:rsidR="00C4312E">
        <w:rPr>
          <w:rFonts w:ascii="Times New Roman" w:eastAsia="Times New Roman" w:hAnsi="Times New Roman" w:cs="Times New Roman"/>
          <w:sz w:val="24"/>
          <w:szCs w:val="24"/>
          <w:lang w:eastAsia="ru-RU"/>
        </w:rPr>
        <w:t>5</w:t>
      </w:r>
      <w:r w:rsidRPr="00F526DE">
        <w:rPr>
          <w:rFonts w:ascii="Times New Roman" w:eastAsia="Times New Roman" w:hAnsi="Times New Roman" w:cs="Times New Roman"/>
          <w:sz w:val="24"/>
          <w:szCs w:val="24"/>
          <w:lang w:eastAsia="ru-RU"/>
        </w:rPr>
        <w:t xml:space="preserve"> учебном году велась на должном уровне. Имеющееся оборудование применяется по целевому назначению, эффективно. На сегодняшний   день работа</w:t>
      </w:r>
      <w:r w:rsidR="00C4312E">
        <w:rPr>
          <w:rFonts w:ascii="Times New Roman" w:eastAsia="Times New Roman" w:hAnsi="Times New Roman" w:cs="Times New Roman"/>
          <w:sz w:val="24"/>
          <w:szCs w:val="24"/>
          <w:lang w:eastAsia="ru-RU"/>
        </w:rPr>
        <w:t>е</w:t>
      </w:r>
      <w:r w:rsidRPr="00F526DE">
        <w:rPr>
          <w:rFonts w:ascii="Times New Roman" w:eastAsia="Times New Roman" w:hAnsi="Times New Roman" w:cs="Times New Roman"/>
          <w:sz w:val="24"/>
          <w:szCs w:val="24"/>
          <w:lang w:eastAsia="ru-RU"/>
        </w:rPr>
        <w:t>т компьютерны</w:t>
      </w:r>
      <w:r w:rsidR="00C4312E">
        <w:rPr>
          <w:rFonts w:ascii="Times New Roman" w:eastAsia="Times New Roman" w:hAnsi="Times New Roman" w:cs="Times New Roman"/>
          <w:sz w:val="24"/>
          <w:szCs w:val="24"/>
          <w:lang w:eastAsia="ru-RU"/>
        </w:rPr>
        <w:t>й</w:t>
      </w:r>
      <w:r w:rsidRPr="00F526DE">
        <w:rPr>
          <w:rFonts w:ascii="Times New Roman" w:eastAsia="Times New Roman" w:hAnsi="Times New Roman" w:cs="Times New Roman"/>
          <w:sz w:val="24"/>
          <w:szCs w:val="24"/>
          <w:lang w:eastAsia="ru-RU"/>
        </w:rPr>
        <w:t xml:space="preserve"> класс с подключенным выходом в сеть Интернет. </w:t>
      </w:r>
    </w:p>
    <w:p w:rsidR="00F526DE" w:rsidRPr="00F526DE" w:rsidRDefault="00F526DE" w:rsidP="00F526DE">
      <w:pPr>
        <w:spacing w:after="0" w:line="240" w:lineRule="auto"/>
        <w:jc w:val="both"/>
        <w:rPr>
          <w:rFonts w:ascii="Times New Roman" w:eastAsia="Times New Roman" w:hAnsi="Times New Roman" w:cs="Times New Roman"/>
          <w:b/>
          <w:sz w:val="24"/>
          <w:szCs w:val="24"/>
          <w:lang w:eastAsia="ru-RU"/>
        </w:rPr>
      </w:pPr>
      <w:r w:rsidRPr="00F526DE">
        <w:rPr>
          <w:rFonts w:ascii="Times New Roman" w:eastAsia="Times New Roman" w:hAnsi="Times New Roman" w:cs="Times New Roman"/>
          <w:sz w:val="24"/>
          <w:szCs w:val="24"/>
          <w:lang w:eastAsia="ru-RU"/>
        </w:rPr>
        <w:t xml:space="preserve">       </w:t>
      </w:r>
      <w:r w:rsidRPr="00F526DE">
        <w:rPr>
          <w:rFonts w:ascii="Times New Roman" w:eastAsia="Times New Roman" w:hAnsi="Times New Roman" w:cs="Times New Roman"/>
          <w:b/>
          <w:sz w:val="24"/>
          <w:szCs w:val="24"/>
          <w:lang w:eastAsia="ru-RU"/>
        </w:rPr>
        <w:t xml:space="preserve">К нерешенным проблемам можно отнести следующие: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lastRenderedPageBreak/>
        <w:t>-качество обученности по школе – 5</w:t>
      </w:r>
      <w:r w:rsidR="00C4312E">
        <w:rPr>
          <w:rFonts w:ascii="Times New Roman" w:eastAsia="Times New Roman" w:hAnsi="Times New Roman" w:cs="Times New Roman"/>
          <w:sz w:val="24"/>
          <w:szCs w:val="24"/>
          <w:lang w:eastAsia="ru-RU"/>
        </w:rPr>
        <w:t>4</w:t>
      </w:r>
      <w:r w:rsidRPr="00F526DE">
        <w:rPr>
          <w:rFonts w:ascii="Times New Roman" w:eastAsia="Times New Roman" w:hAnsi="Times New Roman" w:cs="Times New Roman"/>
          <w:sz w:val="24"/>
          <w:szCs w:val="24"/>
          <w:lang w:eastAsia="ru-RU"/>
        </w:rPr>
        <w:t xml:space="preserve">%, что ниже целевого ориентира (60%) на </w:t>
      </w:r>
      <w:r w:rsidR="00C4312E">
        <w:rPr>
          <w:rFonts w:ascii="Times New Roman" w:eastAsia="Times New Roman" w:hAnsi="Times New Roman" w:cs="Times New Roman"/>
          <w:sz w:val="24"/>
          <w:szCs w:val="24"/>
          <w:lang w:eastAsia="ru-RU"/>
        </w:rPr>
        <w:t>6</w:t>
      </w:r>
      <w:r w:rsidRPr="00F526DE">
        <w:rPr>
          <w:rFonts w:ascii="Times New Roman" w:eastAsia="Times New Roman" w:hAnsi="Times New Roman" w:cs="Times New Roman"/>
          <w:sz w:val="24"/>
          <w:szCs w:val="24"/>
          <w:lang w:eastAsia="ru-RU"/>
        </w:rPr>
        <w:t>%;</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недостаточная аналитическая деятельность методических объединений;</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отсутствие качественных изменений в содержании работы МО, преобладание традиционных форм работы, недостаточно конкретное и продуманное планирование работы МО;</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-недостаточно развита система взаимопосещений внутри МО: для отдельных педагогов остается проблемной реализация практической части (проведение уроков) с целью формирования функциональной грамотности учащихся;</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-недостаточный уровень работы отдельных учителей по обобщению передового педагогического опыта на различных уровнях;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-не все учителя в достаточной мере готовы к самоизменению, так как в ходе своей профессиональной деятельности учитель сталкивается с противоречиями и внутренним дискомфортом, нехваткой новых знаний и способов действий;  </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-недостаточный уровень результативности участия школьников в отдельных предметных олимпиадах (особенно по предметам первой категории сложности: физика, информатика), конкурсах различного уровня;</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bCs/>
          <w:sz w:val="24"/>
          <w:szCs w:val="24"/>
          <w:lang w:eastAsia="ru-RU"/>
        </w:rPr>
        <w:t>-</w:t>
      </w:r>
      <w:r w:rsidRPr="00F526DE">
        <w:rPr>
          <w:rFonts w:ascii="Times New Roman" w:eastAsia="Times New Roman" w:hAnsi="Times New Roman" w:cs="Times New Roman"/>
          <w:sz w:val="24"/>
          <w:szCs w:val="24"/>
          <w:lang w:eastAsia="ru-RU"/>
        </w:rPr>
        <w:t xml:space="preserve"> не были до конца реализованы методические подходы, позволяющие активизировать познавательную деятельность учащихся до качественного усвоения программного материала всеми школьниками. </w:t>
      </w:r>
    </w:p>
    <w:p w:rsidR="00F526DE" w:rsidRPr="00F526DE" w:rsidRDefault="00F526DE" w:rsidP="00F526DE">
      <w:pPr>
        <w:spacing w:after="0" w:line="240" w:lineRule="auto"/>
        <w:jc w:val="both"/>
        <w:rPr>
          <w:rFonts w:ascii="Times New Roman" w:eastAsia="Times New Roman" w:hAnsi="Times New Roman" w:cs="Times New Roman"/>
          <w:bCs/>
          <w:sz w:val="24"/>
          <w:szCs w:val="24"/>
          <w:lang w:eastAsia="ru-RU"/>
        </w:rPr>
      </w:pPr>
      <w:r w:rsidRPr="00F526DE">
        <w:rPr>
          <w:rFonts w:ascii="Times New Roman" w:eastAsia="Times New Roman" w:hAnsi="Times New Roman" w:cs="Times New Roman"/>
          <w:sz w:val="24"/>
          <w:szCs w:val="24"/>
          <w:lang w:eastAsia="ru-RU"/>
        </w:rPr>
        <w:t>-</w:t>
      </w:r>
      <w:r w:rsidRPr="00F526DE">
        <w:rPr>
          <w:rFonts w:ascii="Times New Roman" w:eastAsia="Times New Roman" w:hAnsi="Times New Roman" w:cs="Times New Roman"/>
          <w:bCs/>
          <w:sz w:val="24"/>
          <w:szCs w:val="24"/>
          <w:lang w:eastAsia="ru-RU"/>
        </w:rPr>
        <w:t>нехватка методических приемов для работы с детьми с низкой мотивацией;</w:t>
      </w:r>
    </w:p>
    <w:p w:rsidR="00F526DE" w:rsidRPr="00F526DE" w:rsidRDefault="00F526DE" w:rsidP="00F526DE">
      <w:pPr>
        <w:spacing w:after="0" w:line="240" w:lineRule="auto"/>
        <w:jc w:val="both"/>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-проблема преемственности образования между начальной и основной школой;</w:t>
      </w:r>
    </w:p>
    <w:p w:rsidR="00F526DE" w:rsidRPr="00F526DE" w:rsidRDefault="00F526DE" w:rsidP="00F526DE">
      <w:pPr>
        <w:spacing w:after="0" w:line="240" w:lineRule="auto"/>
        <w:jc w:val="both"/>
        <w:rPr>
          <w:rFonts w:ascii="Times New Roman" w:eastAsia="Times New Roman" w:hAnsi="Times New Roman" w:cs="Times New Roman"/>
          <w:color w:val="FF0000"/>
          <w:sz w:val="24"/>
          <w:szCs w:val="24"/>
          <w:lang w:eastAsia="ru-RU"/>
        </w:rPr>
      </w:pPr>
      <w:r w:rsidRPr="00F526DE">
        <w:rPr>
          <w:rFonts w:ascii="Times New Roman" w:eastAsia="Times New Roman" w:hAnsi="Times New Roman" w:cs="Times New Roman"/>
          <w:sz w:val="24"/>
          <w:szCs w:val="24"/>
          <w:lang w:eastAsia="ru-RU"/>
        </w:rPr>
        <w:t xml:space="preserve">        Несмотря на некоторые трудности, </w:t>
      </w:r>
      <w:r w:rsidRPr="00F526DE">
        <w:rPr>
          <w:rFonts w:ascii="Times New Roman" w:eastAsia="Times New Roman" w:hAnsi="Times New Roman" w:cs="Times New Roman"/>
          <w:sz w:val="24"/>
          <w:szCs w:val="24"/>
          <w:u w:val="single"/>
          <w:lang w:eastAsia="ru-RU"/>
        </w:rPr>
        <w:t>методическую работу</w:t>
      </w:r>
      <w:r w:rsidRPr="00F526DE">
        <w:rPr>
          <w:rFonts w:ascii="Times New Roman" w:eastAsia="Times New Roman" w:hAnsi="Times New Roman" w:cs="Times New Roman"/>
          <w:sz w:val="24"/>
          <w:szCs w:val="24"/>
          <w:lang w:eastAsia="ru-RU"/>
        </w:rPr>
        <w:t xml:space="preserve"> педагогического коллектива школы за 202</w:t>
      </w:r>
      <w:r w:rsidR="00C4312E">
        <w:rPr>
          <w:rFonts w:ascii="Times New Roman" w:eastAsia="Times New Roman" w:hAnsi="Times New Roman" w:cs="Times New Roman"/>
          <w:sz w:val="24"/>
          <w:szCs w:val="24"/>
          <w:lang w:eastAsia="ru-RU"/>
        </w:rPr>
        <w:t>4</w:t>
      </w:r>
      <w:r w:rsidRPr="00F526DE">
        <w:rPr>
          <w:rFonts w:ascii="Times New Roman" w:eastAsia="Times New Roman" w:hAnsi="Times New Roman" w:cs="Times New Roman"/>
          <w:sz w:val="24"/>
          <w:szCs w:val="24"/>
          <w:lang w:eastAsia="ru-RU"/>
        </w:rPr>
        <w:t>-202</w:t>
      </w:r>
      <w:r w:rsidR="00C4312E">
        <w:rPr>
          <w:rFonts w:ascii="Times New Roman" w:eastAsia="Times New Roman" w:hAnsi="Times New Roman" w:cs="Times New Roman"/>
          <w:sz w:val="24"/>
          <w:szCs w:val="24"/>
          <w:lang w:eastAsia="ru-RU"/>
        </w:rPr>
        <w:t>5</w:t>
      </w:r>
      <w:r w:rsidRPr="00F526DE">
        <w:rPr>
          <w:rFonts w:ascii="Times New Roman" w:eastAsia="Times New Roman" w:hAnsi="Times New Roman" w:cs="Times New Roman"/>
          <w:sz w:val="24"/>
          <w:szCs w:val="24"/>
          <w:lang w:eastAsia="ru-RU"/>
        </w:rPr>
        <w:t xml:space="preserve"> учебный год можно считать </w:t>
      </w:r>
      <w:r w:rsidRPr="00F526DE">
        <w:rPr>
          <w:rFonts w:ascii="Times New Roman" w:eastAsia="Times New Roman" w:hAnsi="Times New Roman" w:cs="Times New Roman"/>
          <w:sz w:val="24"/>
          <w:szCs w:val="24"/>
          <w:u w:val="single"/>
          <w:lang w:eastAsia="ru-RU"/>
        </w:rPr>
        <w:t>удовлетворительной</w:t>
      </w:r>
      <w:r w:rsidRPr="00F526DE">
        <w:rPr>
          <w:rFonts w:ascii="Times New Roman" w:eastAsia="Times New Roman" w:hAnsi="Times New Roman" w:cs="Times New Roman"/>
          <w:color w:val="FF0000"/>
          <w:sz w:val="24"/>
          <w:szCs w:val="24"/>
          <w:lang w:eastAsia="ru-RU"/>
        </w:rPr>
        <w:t>.</w:t>
      </w:r>
    </w:p>
    <w:p w:rsidR="00F526DE" w:rsidRPr="00F526DE" w:rsidRDefault="00F526DE" w:rsidP="00F526DE">
      <w:pPr>
        <w:shd w:val="clear" w:color="auto" w:fill="FFFFFF"/>
        <w:spacing w:after="0" w:line="240" w:lineRule="auto"/>
        <w:jc w:val="both"/>
        <w:rPr>
          <w:rFonts w:ascii="Times New Roman" w:eastAsia="Times New Roman" w:hAnsi="Times New Roman" w:cs="Times New Roman"/>
          <w:b/>
          <w:bCs/>
          <w:sz w:val="24"/>
          <w:szCs w:val="24"/>
          <w:lang w:eastAsia="ru-RU"/>
        </w:rPr>
      </w:pPr>
    </w:p>
    <w:p w:rsidR="00F526DE" w:rsidRPr="00F526DE" w:rsidRDefault="00F526DE" w:rsidP="00F526DE">
      <w:pPr>
        <w:spacing w:after="0" w:line="240" w:lineRule="auto"/>
        <w:jc w:val="both"/>
        <w:rPr>
          <w:rFonts w:ascii="Times New Roman" w:eastAsia="Times New Roman" w:hAnsi="Times New Roman" w:cs="Times New Roman"/>
          <w:color w:val="0D0D0D"/>
          <w:sz w:val="24"/>
          <w:szCs w:val="24"/>
          <w:lang w:eastAsia="ru-RU"/>
        </w:rPr>
      </w:pP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Директор школы                                                                         </w:t>
      </w:r>
      <w:r w:rsidR="00B83D37">
        <w:rPr>
          <w:rFonts w:ascii="Times New Roman" w:eastAsia="Times New Roman" w:hAnsi="Times New Roman" w:cs="Times New Roman"/>
          <w:sz w:val="24"/>
          <w:szCs w:val="24"/>
          <w:lang w:eastAsia="ru-RU"/>
        </w:rPr>
        <w:t>Хазипов</w:t>
      </w:r>
      <w:r w:rsidR="00C4312E">
        <w:rPr>
          <w:rFonts w:ascii="Times New Roman" w:eastAsia="Times New Roman" w:hAnsi="Times New Roman" w:cs="Times New Roman"/>
          <w:sz w:val="24"/>
          <w:szCs w:val="24"/>
          <w:lang w:eastAsia="ru-RU"/>
        </w:rPr>
        <w:t xml:space="preserve"> </w:t>
      </w:r>
      <w:r w:rsidR="00B83D37">
        <w:rPr>
          <w:rFonts w:ascii="Times New Roman" w:eastAsia="Times New Roman" w:hAnsi="Times New Roman" w:cs="Times New Roman"/>
          <w:sz w:val="24"/>
          <w:szCs w:val="24"/>
          <w:lang w:eastAsia="ru-RU"/>
        </w:rPr>
        <w:t>А.М.</w:t>
      </w:r>
    </w:p>
    <w:p w:rsidR="00F526DE" w:rsidRPr="00F526DE" w:rsidRDefault="00F526DE" w:rsidP="00F526DE">
      <w:pPr>
        <w:spacing w:after="0" w:line="240" w:lineRule="auto"/>
        <w:rPr>
          <w:rFonts w:ascii="Times New Roman" w:eastAsia="Times New Roman" w:hAnsi="Times New Roman" w:cs="Times New Roman"/>
          <w:sz w:val="24"/>
          <w:szCs w:val="24"/>
          <w:lang w:eastAsia="ru-RU"/>
        </w:rPr>
      </w:pPr>
    </w:p>
    <w:p w:rsidR="00F526DE" w:rsidRPr="00F526DE" w:rsidRDefault="00F526DE" w:rsidP="00F526DE">
      <w:pPr>
        <w:spacing w:after="0" w:line="240" w:lineRule="auto"/>
        <w:rPr>
          <w:rFonts w:ascii="Times New Roman" w:eastAsia="Times New Roman" w:hAnsi="Times New Roman" w:cs="Times New Roman"/>
          <w:sz w:val="24"/>
          <w:szCs w:val="24"/>
          <w:lang w:eastAsia="ru-RU"/>
        </w:rPr>
      </w:pPr>
      <w:r w:rsidRPr="00F526DE">
        <w:rPr>
          <w:rFonts w:ascii="Times New Roman" w:eastAsia="Times New Roman" w:hAnsi="Times New Roman" w:cs="Times New Roman"/>
          <w:sz w:val="24"/>
          <w:szCs w:val="24"/>
          <w:lang w:eastAsia="ru-RU"/>
        </w:rPr>
        <w:t xml:space="preserve">        Заместитель директора по УВР                                                 </w:t>
      </w:r>
      <w:r w:rsidR="00B83D37">
        <w:rPr>
          <w:rFonts w:ascii="Times New Roman" w:eastAsia="Times New Roman" w:hAnsi="Times New Roman" w:cs="Times New Roman"/>
          <w:sz w:val="24"/>
          <w:szCs w:val="24"/>
          <w:lang w:eastAsia="ru-RU"/>
        </w:rPr>
        <w:t>Хаматшина А.М.</w:t>
      </w:r>
    </w:p>
    <w:p w:rsidR="00BF0589" w:rsidRPr="00A22EB7" w:rsidRDefault="00BF0589" w:rsidP="00BF0589">
      <w:pPr>
        <w:jc w:val="both"/>
        <w:rPr>
          <w:rFonts w:ascii="Times New Roman" w:hAnsi="Times New Roman" w:cs="Times New Roman"/>
          <w:sz w:val="28"/>
          <w:szCs w:val="28"/>
        </w:rPr>
      </w:pPr>
    </w:p>
    <w:sectPr w:rsidR="00BF0589" w:rsidRPr="00A22EB7" w:rsidSect="00BC3773">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SymbolProp BT">
    <w:altName w:val="Symbol"/>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PragmaticaCond">
    <w:altName w:val="Times New Roman"/>
    <w:panose1 w:val="00000000000000000000"/>
    <w:charset w:val="00"/>
    <w:family w:val="roman"/>
    <w:notTrueType/>
    <w:pitch w:val="default"/>
    <w:sig w:usb0="00000000" w:usb1="00000000" w:usb2="00000000" w:usb3="00000000" w:csb0="00000000"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TimesNewRoman">
    <w:altName w:val="Arial Unicode MS"/>
    <w:panose1 w:val="00000000000000000000"/>
    <w:charset w:val="80"/>
    <w:family w:val="auto"/>
    <w:notTrueType/>
    <w:pitch w:val="default"/>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0"/>
    <w:lvl w:ilvl="0">
      <w:start w:val="1"/>
      <w:numFmt w:val="bullet"/>
      <w:lvlText w:val="-"/>
      <w:lvlJc w:val="left"/>
      <w:rPr>
        <w:rFonts w:ascii="Times New Roman" w:hAnsi="Times New Roman"/>
        <w:b w:val="0"/>
        <w:i w:val="0"/>
        <w:smallCaps w:val="0"/>
        <w:strike w:val="0"/>
        <w:color w:val="000000"/>
        <w:spacing w:val="0"/>
        <w:w w:val="100"/>
        <w:position w:val="0"/>
        <w:sz w:val="24"/>
        <w:u w:val="none"/>
      </w:rPr>
    </w:lvl>
    <w:lvl w:ilvl="1">
      <w:start w:val="1"/>
      <w:numFmt w:val="bullet"/>
      <w:lvlText w:val="-"/>
      <w:lvlJc w:val="left"/>
      <w:rPr>
        <w:rFonts w:ascii="Times New Roman" w:hAnsi="Times New Roman"/>
        <w:b w:val="0"/>
        <w:i w:val="0"/>
        <w:smallCaps w:val="0"/>
        <w:strike w:val="0"/>
        <w:color w:val="000000"/>
        <w:spacing w:val="0"/>
        <w:w w:val="100"/>
        <w:position w:val="0"/>
        <w:sz w:val="24"/>
        <w:u w:val="none"/>
      </w:rPr>
    </w:lvl>
    <w:lvl w:ilvl="2">
      <w:start w:val="1"/>
      <w:numFmt w:val="bullet"/>
      <w:lvlText w:val="-"/>
      <w:lvlJc w:val="left"/>
      <w:rPr>
        <w:rFonts w:ascii="Times New Roman" w:hAnsi="Times New Roman"/>
        <w:b w:val="0"/>
        <w:i w:val="0"/>
        <w:smallCaps w:val="0"/>
        <w:strike w:val="0"/>
        <w:color w:val="000000"/>
        <w:spacing w:val="0"/>
        <w:w w:val="100"/>
        <w:position w:val="0"/>
        <w:sz w:val="24"/>
        <w:u w:val="none"/>
      </w:rPr>
    </w:lvl>
    <w:lvl w:ilvl="3">
      <w:start w:val="1"/>
      <w:numFmt w:val="bullet"/>
      <w:lvlText w:val="-"/>
      <w:lvlJc w:val="left"/>
      <w:rPr>
        <w:rFonts w:ascii="Times New Roman" w:hAnsi="Times New Roman"/>
        <w:b w:val="0"/>
        <w:i w:val="0"/>
        <w:smallCaps w:val="0"/>
        <w:strike w:val="0"/>
        <w:color w:val="000000"/>
        <w:spacing w:val="0"/>
        <w:w w:val="100"/>
        <w:position w:val="0"/>
        <w:sz w:val="24"/>
        <w:u w:val="none"/>
      </w:rPr>
    </w:lvl>
    <w:lvl w:ilvl="4">
      <w:start w:val="1"/>
      <w:numFmt w:val="bullet"/>
      <w:lvlText w:val="-"/>
      <w:lvlJc w:val="left"/>
      <w:rPr>
        <w:rFonts w:ascii="Times New Roman" w:hAnsi="Times New Roman"/>
        <w:b w:val="0"/>
        <w:i w:val="0"/>
        <w:smallCaps w:val="0"/>
        <w:strike w:val="0"/>
        <w:color w:val="000000"/>
        <w:spacing w:val="0"/>
        <w:w w:val="100"/>
        <w:position w:val="0"/>
        <w:sz w:val="24"/>
        <w:u w:val="none"/>
      </w:rPr>
    </w:lvl>
    <w:lvl w:ilvl="5">
      <w:start w:val="1"/>
      <w:numFmt w:val="bullet"/>
      <w:lvlText w:val="-"/>
      <w:lvlJc w:val="left"/>
      <w:rPr>
        <w:rFonts w:ascii="Times New Roman" w:hAnsi="Times New Roman"/>
        <w:b w:val="0"/>
        <w:i w:val="0"/>
        <w:smallCaps w:val="0"/>
        <w:strike w:val="0"/>
        <w:color w:val="000000"/>
        <w:spacing w:val="0"/>
        <w:w w:val="100"/>
        <w:position w:val="0"/>
        <w:sz w:val="24"/>
        <w:u w:val="none"/>
      </w:rPr>
    </w:lvl>
    <w:lvl w:ilvl="6">
      <w:start w:val="1"/>
      <w:numFmt w:val="bullet"/>
      <w:lvlText w:val="-"/>
      <w:lvlJc w:val="left"/>
      <w:rPr>
        <w:rFonts w:ascii="Times New Roman" w:hAnsi="Times New Roman"/>
        <w:b w:val="0"/>
        <w:i w:val="0"/>
        <w:smallCaps w:val="0"/>
        <w:strike w:val="0"/>
        <w:color w:val="000000"/>
        <w:spacing w:val="0"/>
        <w:w w:val="100"/>
        <w:position w:val="0"/>
        <w:sz w:val="24"/>
        <w:u w:val="none"/>
      </w:rPr>
    </w:lvl>
    <w:lvl w:ilvl="7">
      <w:start w:val="1"/>
      <w:numFmt w:val="bullet"/>
      <w:lvlText w:val="-"/>
      <w:lvlJc w:val="left"/>
      <w:rPr>
        <w:rFonts w:ascii="Times New Roman" w:hAnsi="Times New Roman"/>
        <w:b w:val="0"/>
        <w:i w:val="0"/>
        <w:smallCaps w:val="0"/>
        <w:strike w:val="0"/>
        <w:color w:val="000000"/>
        <w:spacing w:val="0"/>
        <w:w w:val="100"/>
        <w:position w:val="0"/>
        <w:sz w:val="24"/>
        <w:u w:val="none"/>
      </w:rPr>
    </w:lvl>
    <w:lvl w:ilvl="8">
      <w:start w:val="1"/>
      <w:numFmt w:val="bullet"/>
      <w:lvlText w:val="-"/>
      <w:lvlJc w:val="left"/>
      <w:rPr>
        <w:rFonts w:ascii="Times New Roman" w:hAnsi="Times New Roman"/>
        <w:b w:val="0"/>
        <w:i w:val="0"/>
        <w:smallCaps w:val="0"/>
        <w:strike w:val="0"/>
        <w:color w:val="000000"/>
        <w:spacing w:val="0"/>
        <w:w w:val="100"/>
        <w:position w:val="0"/>
        <w:sz w:val="24"/>
        <w:u w:val="none"/>
      </w:rPr>
    </w:lvl>
  </w:abstractNum>
  <w:abstractNum w:abstractNumId="1">
    <w:nsid w:val="0000701F"/>
    <w:multiLevelType w:val="hybridMultilevel"/>
    <w:tmpl w:val="14D8EDA8"/>
    <w:lvl w:ilvl="0" w:tplc="F2D6A378">
      <w:start w:val="1"/>
      <w:numFmt w:val="bullet"/>
      <w:lvlText w:val="-"/>
      <w:lvlJc w:val="left"/>
    </w:lvl>
    <w:lvl w:ilvl="1" w:tplc="AE769AE8">
      <w:numFmt w:val="decimal"/>
      <w:lvlText w:val=""/>
      <w:lvlJc w:val="left"/>
    </w:lvl>
    <w:lvl w:ilvl="2" w:tplc="66DEB57C">
      <w:numFmt w:val="decimal"/>
      <w:lvlText w:val=""/>
      <w:lvlJc w:val="left"/>
    </w:lvl>
    <w:lvl w:ilvl="3" w:tplc="E8583D1E">
      <w:numFmt w:val="decimal"/>
      <w:lvlText w:val=""/>
      <w:lvlJc w:val="left"/>
    </w:lvl>
    <w:lvl w:ilvl="4" w:tplc="FE8A796A">
      <w:numFmt w:val="decimal"/>
      <w:lvlText w:val=""/>
      <w:lvlJc w:val="left"/>
    </w:lvl>
    <w:lvl w:ilvl="5" w:tplc="5F0474AA">
      <w:numFmt w:val="decimal"/>
      <w:lvlText w:val=""/>
      <w:lvlJc w:val="left"/>
    </w:lvl>
    <w:lvl w:ilvl="6" w:tplc="F83EF680">
      <w:numFmt w:val="decimal"/>
      <w:lvlText w:val=""/>
      <w:lvlJc w:val="left"/>
    </w:lvl>
    <w:lvl w:ilvl="7" w:tplc="4BFC78E8">
      <w:numFmt w:val="decimal"/>
      <w:lvlText w:val=""/>
      <w:lvlJc w:val="left"/>
    </w:lvl>
    <w:lvl w:ilvl="8" w:tplc="BBCE46A4">
      <w:numFmt w:val="decimal"/>
      <w:lvlText w:val=""/>
      <w:lvlJc w:val="left"/>
    </w:lvl>
  </w:abstractNum>
  <w:abstractNum w:abstractNumId="2">
    <w:nsid w:val="02B51A5B"/>
    <w:multiLevelType w:val="hybridMultilevel"/>
    <w:tmpl w:val="93720FEA"/>
    <w:lvl w:ilvl="0" w:tplc="EA14A198">
      <w:start w:val="1"/>
      <w:numFmt w:val="bullet"/>
      <w:lvlText w:val=""/>
      <w:lvlJc w:val="left"/>
      <w:pPr>
        <w:tabs>
          <w:tab w:val="num" w:pos="720"/>
        </w:tabs>
        <w:ind w:left="720" w:hanging="360"/>
      </w:pPr>
      <w:rPr>
        <w:rFonts w:ascii="Wingdings 2" w:hAnsi="Wingdings 2" w:hint="default"/>
      </w:rPr>
    </w:lvl>
    <w:lvl w:ilvl="1" w:tplc="BC70C8C2" w:tentative="1">
      <w:start w:val="1"/>
      <w:numFmt w:val="bullet"/>
      <w:lvlText w:val=""/>
      <w:lvlJc w:val="left"/>
      <w:pPr>
        <w:tabs>
          <w:tab w:val="num" w:pos="1440"/>
        </w:tabs>
        <w:ind w:left="1440" w:hanging="360"/>
      </w:pPr>
      <w:rPr>
        <w:rFonts w:ascii="Wingdings 2" w:hAnsi="Wingdings 2" w:hint="default"/>
      </w:rPr>
    </w:lvl>
    <w:lvl w:ilvl="2" w:tplc="718228E2" w:tentative="1">
      <w:start w:val="1"/>
      <w:numFmt w:val="bullet"/>
      <w:lvlText w:val=""/>
      <w:lvlJc w:val="left"/>
      <w:pPr>
        <w:tabs>
          <w:tab w:val="num" w:pos="2160"/>
        </w:tabs>
        <w:ind w:left="2160" w:hanging="360"/>
      </w:pPr>
      <w:rPr>
        <w:rFonts w:ascii="Wingdings 2" w:hAnsi="Wingdings 2" w:hint="default"/>
      </w:rPr>
    </w:lvl>
    <w:lvl w:ilvl="3" w:tplc="DE90EE98" w:tentative="1">
      <w:start w:val="1"/>
      <w:numFmt w:val="bullet"/>
      <w:lvlText w:val=""/>
      <w:lvlJc w:val="left"/>
      <w:pPr>
        <w:tabs>
          <w:tab w:val="num" w:pos="2880"/>
        </w:tabs>
        <w:ind w:left="2880" w:hanging="360"/>
      </w:pPr>
      <w:rPr>
        <w:rFonts w:ascii="Wingdings 2" w:hAnsi="Wingdings 2" w:hint="default"/>
      </w:rPr>
    </w:lvl>
    <w:lvl w:ilvl="4" w:tplc="F370A9FA" w:tentative="1">
      <w:start w:val="1"/>
      <w:numFmt w:val="bullet"/>
      <w:lvlText w:val=""/>
      <w:lvlJc w:val="left"/>
      <w:pPr>
        <w:tabs>
          <w:tab w:val="num" w:pos="3600"/>
        </w:tabs>
        <w:ind w:left="3600" w:hanging="360"/>
      </w:pPr>
      <w:rPr>
        <w:rFonts w:ascii="Wingdings 2" w:hAnsi="Wingdings 2" w:hint="default"/>
      </w:rPr>
    </w:lvl>
    <w:lvl w:ilvl="5" w:tplc="4C64FF0E" w:tentative="1">
      <w:start w:val="1"/>
      <w:numFmt w:val="bullet"/>
      <w:lvlText w:val=""/>
      <w:lvlJc w:val="left"/>
      <w:pPr>
        <w:tabs>
          <w:tab w:val="num" w:pos="4320"/>
        </w:tabs>
        <w:ind w:left="4320" w:hanging="360"/>
      </w:pPr>
      <w:rPr>
        <w:rFonts w:ascii="Wingdings 2" w:hAnsi="Wingdings 2" w:hint="default"/>
      </w:rPr>
    </w:lvl>
    <w:lvl w:ilvl="6" w:tplc="4BF2E8DE" w:tentative="1">
      <w:start w:val="1"/>
      <w:numFmt w:val="bullet"/>
      <w:lvlText w:val=""/>
      <w:lvlJc w:val="left"/>
      <w:pPr>
        <w:tabs>
          <w:tab w:val="num" w:pos="5040"/>
        </w:tabs>
        <w:ind w:left="5040" w:hanging="360"/>
      </w:pPr>
      <w:rPr>
        <w:rFonts w:ascii="Wingdings 2" w:hAnsi="Wingdings 2" w:hint="default"/>
      </w:rPr>
    </w:lvl>
    <w:lvl w:ilvl="7" w:tplc="28827AB8" w:tentative="1">
      <w:start w:val="1"/>
      <w:numFmt w:val="bullet"/>
      <w:lvlText w:val=""/>
      <w:lvlJc w:val="left"/>
      <w:pPr>
        <w:tabs>
          <w:tab w:val="num" w:pos="5760"/>
        </w:tabs>
        <w:ind w:left="5760" w:hanging="360"/>
      </w:pPr>
      <w:rPr>
        <w:rFonts w:ascii="Wingdings 2" w:hAnsi="Wingdings 2" w:hint="default"/>
      </w:rPr>
    </w:lvl>
    <w:lvl w:ilvl="8" w:tplc="6220BCC6" w:tentative="1">
      <w:start w:val="1"/>
      <w:numFmt w:val="bullet"/>
      <w:lvlText w:val=""/>
      <w:lvlJc w:val="left"/>
      <w:pPr>
        <w:tabs>
          <w:tab w:val="num" w:pos="6480"/>
        </w:tabs>
        <w:ind w:left="6480" w:hanging="360"/>
      </w:pPr>
      <w:rPr>
        <w:rFonts w:ascii="Wingdings 2" w:hAnsi="Wingdings 2" w:hint="default"/>
      </w:rPr>
    </w:lvl>
  </w:abstractNum>
  <w:abstractNum w:abstractNumId="3">
    <w:nsid w:val="08194A5E"/>
    <w:multiLevelType w:val="hybridMultilevel"/>
    <w:tmpl w:val="611490A4"/>
    <w:lvl w:ilvl="0" w:tplc="4F689FFC">
      <w:start w:val="1"/>
      <w:numFmt w:val="bullet"/>
      <w:lvlText w:val=""/>
      <w:lvlJc w:val="left"/>
      <w:pPr>
        <w:ind w:left="360" w:hanging="360"/>
      </w:pPr>
      <w:rPr>
        <w:rFonts w:ascii="Symbol" w:hAnsi="Symbol" w:hint="default"/>
        <w:color w:val="auto"/>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nsid w:val="08B713CA"/>
    <w:multiLevelType w:val="hybridMultilevel"/>
    <w:tmpl w:val="C58C13FC"/>
    <w:lvl w:ilvl="0" w:tplc="4F689FFC">
      <w:start w:val="1"/>
      <w:numFmt w:val="bullet"/>
      <w:lvlText w:val=""/>
      <w:lvlJc w:val="left"/>
      <w:pPr>
        <w:ind w:left="360" w:hanging="360"/>
      </w:pPr>
      <w:rPr>
        <w:rFonts w:ascii="Symbol" w:hAnsi="Symbol" w:hint="default"/>
        <w:color w:val="auto"/>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nsid w:val="09B344D4"/>
    <w:multiLevelType w:val="hybridMultilevel"/>
    <w:tmpl w:val="5C1CFC3A"/>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nsid w:val="0C1E02DE"/>
    <w:multiLevelType w:val="hybridMultilevel"/>
    <w:tmpl w:val="526A0CB2"/>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nsid w:val="0FA43DCA"/>
    <w:multiLevelType w:val="multilevel"/>
    <w:tmpl w:val="747AD968"/>
    <w:lvl w:ilvl="0">
      <w:start w:val="1"/>
      <w:numFmt w:val="bullet"/>
      <w:lvlText w:val="-"/>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FA7270E"/>
    <w:multiLevelType w:val="hybridMultilevel"/>
    <w:tmpl w:val="E13EA76C"/>
    <w:lvl w:ilvl="0" w:tplc="04190011">
      <w:start w:val="1"/>
      <w:numFmt w:val="decimal"/>
      <w:lvlText w:val="%1)"/>
      <w:lvlJc w:val="left"/>
      <w:pPr>
        <w:ind w:left="501" w:hanging="360"/>
      </w:pPr>
      <w:rPr>
        <w:rFonts w:hint="default"/>
      </w:rPr>
    </w:lvl>
    <w:lvl w:ilvl="1" w:tplc="04190019" w:tentative="1">
      <w:start w:val="1"/>
      <w:numFmt w:val="lowerLetter"/>
      <w:lvlText w:val="%2."/>
      <w:lvlJc w:val="left"/>
      <w:pPr>
        <w:ind w:left="1221" w:hanging="360"/>
      </w:pPr>
    </w:lvl>
    <w:lvl w:ilvl="2" w:tplc="0419001B" w:tentative="1">
      <w:start w:val="1"/>
      <w:numFmt w:val="lowerRoman"/>
      <w:lvlText w:val="%3."/>
      <w:lvlJc w:val="right"/>
      <w:pPr>
        <w:ind w:left="1941" w:hanging="180"/>
      </w:pPr>
    </w:lvl>
    <w:lvl w:ilvl="3" w:tplc="0419000F" w:tentative="1">
      <w:start w:val="1"/>
      <w:numFmt w:val="decimal"/>
      <w:lvlText w:val="%4."/>
      <w:lvlJc w:val="left"/>
      <w:pPr>
        <w:ind w:left="2661" w:hanging="360"/>
      </w:pPr>
    </w:lvl>
    <w:lvl w:ilvl="4" w:tplc="04190019" w:tentative="1">
      <w:start w:val="1"/>
      <w:numFmt w:val="lowerLetter"/>
      <w:lvlText w:val="%5."/>
      <w:lvlJc w:val="left"/>
      <w:pPr>
        <w:ind w:left="3381" w:hanging="360"/>
      </w:pPr>
    </w:lvl>
    <w:lvl w:ilvl="5" w:tplc="0419001B" w:tentative="1">
      <w:start w:val="1"/>
      <w:numFmt w:val="lowerRoman"/>
      <w:lvlText w:val="%6."/>
      <w:lvlJc w:val="right"/>
      <w:pPr>
        <w:ind w:left="4101" w:hanging="180"/>
      </w:pPr>
    </w:lvl>
    <w:lvl w:ilvl="6" w:tplc="0419000F" w:tentative="1">
      <w:start w:val="1"/>
      <w:numFmt w:val="decimal"/>
      <w:lvlText w:val="%7."/>
      <w:lvlJc w:val="left"/>
      <w:pPr>
        <w:ind w:left="4821" w:hanging="360"/>
      </w:pPr>
    </w:lvl>
    <w:lvl w:ilvl="7" w:tplc="04190019" w:tentative="1">
      <w:start w:val="1"/>
      <w:numFmt w:val="lowerLetter"/>
      <w:lvlText w:val="%8."/>
      <w:lvlJc w:val="left"/>
      <w:pPr>
        <w:ind w:left="5541" w:hanging="360"/>
      </w:pPr>
    </w:lvl>
    <w:lvl w:ilvl="8" w:tplc="0419001B" w:tentative="1">
      <w:start w:val="1"/>
      <w:numFmt w:val="lowerRoman"/>
      <w:lvlText w:val="%9."/>
      <w:lvlJc w:val="right"/>
      <w:pPr>
        <w:ind w:left="6261" w:hanging="180"/>
      </w:pPr>
    </w:lvl>
  </w:abstractNum>
  <w:abstractNum w:abstractNumId="9">
    <w:nsid w:val="16160830"/>
    <w:multiLevelType w:val="hybridMultilevel"/>
    <w:tmpl w:val="9AC89A8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74310E4"/>
    <w:multiLevelType w:val="hybridMultilevel"/>
    <w:tmpl w:val="823A72C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D9C29F0"/>
    <w:multiLevelType w:val="hybridMultilevel"/>
    <w:tmpl w:val="125CCC82"/>
    <w:lvl w:ilvl="0" w:tplc="04190011">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
    <w:nsid w:val="1E043188"/>
    <w:multiLevelType w:val="hybridMultilevel"/>
    <w:tmpl w:val="F2CE8BF6"/>
    <w:lvl w:ilvl="0" w:tplc="04190011">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nsid w:val="27B16EE9"/>
    <w:multiLevelType w:val="hybridMultilevel"/>
    <w:tmpl w:val="792624E4"/>
    <w:lvl w:ilvl="0" w:tplc="4F689FFC">
      <w:start w:val="1"/>
      <w:numFmt w:val="bullet"/>
      <w:lvlText w:val=""/>
      <w:lvlJc w:val="left"/>
      <w:pPr>
        <w:ind w:left="360" w:hanging="360"/>
      </w:pPr>
      <w:rPr>
        <w:rFonts w:ascii="Symbol" w:hAnsi="Symbol" w:hint="default"/>
        <w:color w:val="auto"/>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
    <w:nsid w:val="295F6146"/>
    <w:multiLevelType w:val="hybridMultilevel"/>
    <w:tmpl w:val="0B2840AA"/>
    <w:lvl w:ilvl="0" w:tplc="4F689FFC">
      <w:start w:val="1"/>
      <w:numFmt w:val="bullet"/>
      <w:lvlText w:val=""/>
      <w:lvlJc w:val="left"/>
      <w:pPr>
        <w:ind w:left="360" w:hanging="360"/>
      </w:pPr>
      <w:rPr>
        <w:rFonts w:ascii="Symbol" w:hAnsi="Symbol" w:hint="default"/>
        <w:color w:val="auto"/>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
    <w:nsid w:val="2C1F58E9"/>
    <w:multiLevelType w:val="hybridMultilevel"/>
    <w:tmpl w:val="5014A11E"/>
    <w:lvl w:ilvl="0" w:tplc="0419000F">
      <w:start w:val="1"/>
      <w:numFmt w:val="decimal"/>
      <w:lvlText w:val="%1."/>
      <w:lvlJc w:val="left"/>
    </w:lvl>
    <w:lvl w:ilvl="1" w:tplc="AF746ECA">
      <w:numFmt w:val="decimal"/>
      <w:lvlText w:val=""/>
      <w:lvlJc w:val="left"/>
    </w:lvl>
    <w:lvl w:ilvl="2" w:tplc="C674E5D0">
      <w:numFmt w:val="decimal"/>
      <w:lvlText w:val=""/>
      <w:lvlJc w:val="left"/>
    </w:lvl>
    <w:lvl w:ilvl="3" w:tplc="123AB5A4">
      <w:numFmt w:val="decimal"/>
      <w:lvlText w:val=""/>
      <w:lvlJc w:val="left"/>
    </w:lvl>
    <w:lvl w:ilvl="4" w:tplc="CF6ABA5A">
      <w:numFmt w:val="decimal"/>
      <w:lvlText w:val=""/>
      <w:lvlJc w:val="left"/>
    </w:lvl>
    <w:lvl w:ilvl="5" w:tplc="B34018FA">
      <w:numFmt w:val="decimal"/>
      <w:lvlText w:val=""/>
      <w:lvlJc w:val="left"/>
    </w:lvl>
    <w:lvl w:ilvl="6" w:tplc="7DA49F24">
      <w:numFmt w:val="decimal"/>
      <w:lvlText w:val=""/>
      <w:lvlJc w:val="left"/>
    </w:lvl>
    <w:lvl w:ilvl="7" w:tplc="BDF88CC2">
      <w:numFmt w:val="decimal"/>
      <w:lvlText w:val=""/>
      <w:lvlJc w:val="left"/>
    </w:lvl>
    <w:lvl w:ilvl="8" w:tplc="78F00E7A">
      <w:numFmt w:val="decimal"/>
      <w:lvlText w:val=""/>
      <w:lvlJc w:val="left"/>
    </w:lvl>
  </w:abstractNum>
  <w:abstractNum w:abstractNumId="16">
    <w:nsid w:val="2D485AF7"/>
    <w:multiLevelType w:val="hybridMultilevel"/>
    <w:tmpl w:val="1142705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7">
    <w:nsid w:val="3C0A0104"/>
    <w:multiLevelType w:val="multilevel"/>
    <w:tmpl w:val="6CE064A6"/>
    <w:lvl w:ilvl="0">
      <w:start w:val="1"/>
      <w:numFmt w:val="bullet"/>
      <w:lvlText w:val=""/>
      <w:lvlJc w:val="left"/>
      <w:pPr>
        <w:tabs>
          <w:tab w:val="num" w:pos="720"/>
        </w:tabs>
        <w:ind w:left="720" w:hanging="360"/>
      </w:pPr>
      <w:rPr>
        <w:rFonts w:ascii="Symbol" w:hAnsi="Symbol" w:hint="default"/>
        <w:color w:val="auto"/>
      </w:rPr>
    </w:lvl>
    <w:lvl w:ilvl="1">
      <w:start w:val="1"/>
      <w:numFmt w:val="decimal"/>
      <w:lvlText w:val="%2)"/>
      <w:lvlJc w:val="left"/>
      <w:pPr>
        <w:tabs>
          <w:tab w:val="num" w:pos="360"/>
        </w:tabs>
        <w:ind w:left="360" w:hanging="360"/>
      </w:pPr>
    </w:lvl>
    <w:lvl w:ilvl="2">
      <w:start w:val="1"/>
      <w:numFmt w:val="decimal"/>
      <w:lvlText w:val="%3."/>
      <w:lvlJc w:val="left"/>
      <w:pPr>
        <w:tabs>
          <w:tab w:val="num" w:pos="360"/>
        </w:tabs>
        <w:ind w:left="3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C4A2271"/>
    <w:multiLevelType w:val="hybridMultilevel"/>
    <w:tmpl w:val="E7288A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ED233CB"/>
    <w:multiLevelType w:val="hybridMultilevel"/>
    <w:tmpl w:val="8C2E34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4BE6718"/>
    <w:multiLevelType w:val="hybridMultilevel"/>
    <w:tmpl w:val="C1A6A76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1">
    <w:nsid w:val="45A45F0A"/>
    <w:multiLevelType w:val="hybridMultilevel"/>
    <w:tmpl w:val="FA0A04FE"/>
    <w:lvl w:ilvl="0" w:tplc="D57A4890">
      <w:start w:val="1"/>
      <w:numFmt w:val="upperRoman"/>
      <w:lvlText w:val="%1)"/>
      <w:lvlJc w:val="left"/>
      <w:pPr>
        <w:ind w:left="720" w:hanging="720"/>
      </w:pPr>
      <w:rPr>
        <w:rFonts w:hint="default"/>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2">
    <w:nsid w:val="470668F1"/>
    <w:multiLevelType w:val="hybridMultilevel"/>
    <w:tmpl w:val="80C0E966"/>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3">
    <w:nsid w:val="47C9216B"/>
    <w:multiLevelType w:val="hybridMultilevel"/>
    <w:tmpl w:val="60561668"/>
    <w:lvl w:ilvl="0" w:tplc="4F689FFC">
      <w:start w:val="1"/>
      <w:numFmt w:val="bullet"/>
      <w:lvlText w:val=""/>
      <w:lvlJc w:val="left"/>
      <w:pPr>
        <w:ind w:left="360" w:hanging="360"/>
      </w:pPr>
      <w:rPr>
        <w:rFonts w:ascii="Symbol" w:hAnsi="Symbol" w:hint="default"/>
        <w:color w:val="auto"/>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4">
    <w:nsid w:val="49DC3BAF"/>
    <w:multiLevelType w:val="hybridMultilevel"/>
    <w:tmpl w:val="047C6FAC"/>
    <w:lvl w:ilvl="0" w:tplc="7E8E9BDA">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5">
    <w:nsid w:val="50A75D56"/>
    <w:multiLevelType w:val="multilevel"/>
    <w:tmpl w:val="0AA47D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1BE1DEE"/>
    <w:multiLevelType w:val="multilevel"/>
    <w:tmpl w:val="E0B88B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533C7764"/>
    <w:multiLevelType w:val="hybridMultilevel"/>
    <w:tmpl w:val="2B2A6028"/>
    <w:lvl w:ilvl="0" w:tplc="0419000F">
      <w:start w:val="1"/>
      <w:numFmt w:val="decimal"/>
      <w:lvlText w:val="%1."/>
      <w:lvlJc w:val="left"/>
      <w:pPr>
        <w:ind w:left="786" w:hanging="360"/>
      </w:p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8">
    <w:nsid w:val="535531DD"/>
    <w:multiLevelType w:val="hybridMultilevel"/>
    <w:tmpl w:val="80D29BCE"/>
    <w:lvl w:ilvl="0" w:tplc="04190011">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9">
    <w:nsid w:val="566B1C8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C4B0225"/>
    <w:multiLevelType w:val="hybridMultilevel"/>
    <w:tmpl w:val="D2B4C888"/>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1">
    <w:nsid w:val="5CCA7C70"/>
    <w:multiLevelType w:val="hybridMultilevel"/>
    <w:tmpl w:val="3780AC68"/>
    <w:lvl w:ilvl="0" w:tplc="0419000F">
      <w:start w:val="1"/>
      <w:numFmt w:val="decimal"/>
      <w:lvlText w:val="%1."/>
      <w:lvlJc w:val="left"/>
    </w:lvl>
    <w:lvl w:ilvl="1" w:tplc="F4585588">
      <w:numFmt w:val="decimal"/>
      <w:lvlText w:val=""/>
      <w:lvlJc w:val="left"/>
    </w:lvl>
    <w:lvl w:ilvl="2" w:tplc="B1C8F386">
      <w:numFmt w:val="decimal"/>
      <w:lvlText w:val=""/>
      <w:lvlJc w:val="left"/>
    </w:lvl>
    <w:lvl w:ilvl="3" w:tplc="E9C49A38">
      <w:numFmt w:val="decimal"/>
      <w:lvlText w:val=""/>
      <w:lvlJc w:val="left"/>
    </w:lvl>
    <w:lvl w:ilvl="4" w:tplc="0310E4CC">
      <w:numFmt w:val="decimal"/>
      <w:lvlText w:val=""/>
      <w:lvlJc w:val="left"/>
    </w:lvl>
    <w:lvl w:ilvl="5" w:tplc="E5603274">
      <w:numFmt w:val="decimal"/>
      <w:lvlText w:val=""/>
      <w:lvlJc w:val="left"/>
    </w:lvl>
    <w:lvl w:ilvl="6" w:tplc="DDFE02B8">
      <w:numFmt w:val="decimal"/>
      <w:lvlText w:val=""/>
      <w:lvlJc w:val="left"/>
    </w:lvl>
    <w:lvl w:ilvl="7" w:tplc="85744FC6">
      <w:numFmt w:val="decimal"/>
      <w:lvlText w:val=""/>
      <w:lvlJc w:val="left"/>
    </w:lvl>
    <w:lvl w:ilvl="8" w:tplc="CF78D82E">
      <w:numFmt w:val="decimal"/>
      <w:lvlText w:val=""/>
      <w:lvlJc w:val="left"/>
    </w:lvl>
  </w:abstractNum>
  <w:abstractNum w:abstractNumId="32">
    <w:nsid w:val="5F0A44FD"/>
    <w:multiLevelType w:val="hybridMultilevel"/>
    <w:tmpl w:val="5E2E772C"/>
    <w:lvl w:ilvl="0" w:tplc="04190011">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3">
    <w:nsid w:val="623A22A0"/>
    <w:multiLevelType w:val="hybridMultilevel"/>
    <w:tmpl w:val="FD60DF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627601B2"/>
    <w:multiLevelType w:val="hybridMultilevel"/>
    <w:tmpl w:val="518867B8"/>
    <w:lvl w:ilvl="0" w:tplc="04190011">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5">
    <w:nsid w:val="654C53D6"/>
    <w:multiLevelType w:val="hybridMultilevel"/>
    <w:tmpl w:val="0A24731E"/>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6">
    <w:nsid w:val="662D0718"/>
    <w:multiLevelType w:val="hybridMultilevel"/>
    <w:tmpl w:val="A4305CC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67224D99"/>
    <w:multiLevelType w:val="hybridMultilevel"/>
    <w:tmpl w:val="707EF6F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7451254"/>
    <w:multiLevelType w:val="hybridMultilevel"/>
    <w:tmpl w:val="9EC6C1D6"/>
    <w:lvl w:ilvl="0" w:tplc="04190011">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9">
    <w:nsid w:val="687646D5"/>
    <w:multiLevelType w:val="hybridMultilevel"/>
    <w:tmpl w:val="40B030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0524921"/>
    <w:multiLevelType w:val="hybridMultilevel"/>
    <w:tmpl w:val="7AB28A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4C6120F"/>
    <w:multiLevelType w:val="hybridMultilevel"/>
    <w:tmpl w:val="028ACE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6876F97"/>
    <w:multiLevelType w:val="hybridMultilevel"/>
    <w:tmpl w:val="43E2B982"/>
    <w:lvl w:ilvl="0" w:tplc="E7EA851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3">
    <w:nsid w:val="77D5073A"/>
    <w:multiLevelType w:val="hybridMultilevel"/>
    <w:tmpl w:val="D09C6A5C"/>
    <w:lvl w:ilvl="0" w:tplc="A3347CA0">
      <w:start w:val="1"/>
      <w:numFmt w:val="bullet"/>
      <w:lvlText w:val=""/>
      <w:lvlJc w:val="left"/>
      <w:pPr>
        <w:tabs>
          <w:tab w:val="num" w:pos="720"/>
        </w:tabs>
        <w:ind w:left="720" w:hanging="360"/>
      </w:pPr>
      <w:rPr>
        <w:rFonts w:ascii="Wingdings 2" w:hAnsi="Wingdings 2" w:hint="default"/>
      </w:rPr>
    </w:lvl>
    <w:lvl w:ilvl="1" w:tplc="8D021FB0" w:tentative="1">
      <w:start w:val="1"/>
      <w:numFmt w:val="bullet"/>
      <w:lvlText w:val=""/>
      <w:lvlJc w:val="left"/>
      <w:pPr>
        <w:tabs>
          <w:tab w:val="num" w:pos="1440"/>
        </w:tabs>
        <w:ind w:left="1440" w:hanging="360"/>
      </w:pPr>
      <w:rPr>
        <w:rFonts w:ascii="Wingdings 2" w:hAnsi="Wingdings 2" w:hint="default"/>
      </w:rPr>
    </w:lvl>
    <w:lvl w:ilvl="2" w:tplc="2B8013C4" w:tentative="1">
      <w:start w:val="1"/>
      <w:numFmt w:val="bullet"/>
      <w:lvlText w:val=""/>
      <w:lvlJc w:val="left"/>
      <w:pPr>
        <w:tabs>
          <w:tab w:val="num" w:pos="2160"/>
        </w:tabs>
        <w:ind w:left="2160" w:hanging="360"/>
      </w:pPr>
      <w:rPr>
        <w:rFonts w:ascii="Wingdings 2" w:hAnsi="Wingdings 2" w:hint="default"/>
      </w:rPr>
    </w:lvl>
    <w:lvl w:ilvl="3" w:tplc="ABC2CE10" w:tentative="1">
      <w:start w:val="1"/>
      <w:numFmt w:val="bullet"/>
      <w:lvlText w:val=""/>
      <w:lvlJc w:val="left"/>
      <w:pPr>
        <w:tabs>
          <w:tab w:val="num" w:pos="2880"/>
        </w:tabs>
        <w:ind w:left="2880" w:hanging="360"/>
      </w:pPr>
      <w:rPr>
        <w:rFonts w:ascii="Wingdings 2" w:hAnsi="Wingdings 2" w:hint="default"/>
      </w:rPr>
    </w:lvl>
    <w:lvl w:ilvl="4" w:tplc="ED8E249A" w:tentative="1">
      <w:start w:val="1"/>
      <w:numFmt w:val="bullet"/>
      <w:lvlText w:val=""/>
      <w:lvlJc w:val="left"/>
      <w:pPr>
        <w:tabs>
          <w:tab w:val="num" w:pos="3600"/>
        </w:tabs>
        <w:ind w:left="3600" w:hanging="360"/>
      </w:pPr>
      <w:rPr>
        <w:rFonts w:ascii="Wingdings 2" w:hAnsi="Wingdings 2" w:hint="default"/>
      </w:rPr>
    </w:lvl>
    <w:lvl w:ilvl="5" w:tplc="89A88C00" w:tentative="1">
      <w:start w:val="1"/>
      <w:numFmt w:val="bullet"/>
      <w:lvlText w:val=""/>
      <w:lvlJc w:val="left"/>
      <w:pPr>
        <w:tabs>
          <w:tab w:val="num" w:pos="4320"/>
        </w:tabs>
        <w:ind w:left="4320" w:hanging="360"/>
      </w:pPr>
      <w:rPr>
        <w:rFonts w:ascii="Wingdings 2" w:hAnsi="Wingdings 2" w:hint="default"/>
      </w:rPr>
    </w:lvl>
    <w:lvl w:ilvl="6" w:tplc="7A768312" w:tentative="1">
      <w:start w:val="1"/>
      <w:numFmt w:val="bullet"/>
      <w:lvlText w:val=""/>
      <w:lvlJc w:val="left"/>
      <w:pPr>
        <w:tabs>
          <w:tab w:val="num" w:pos="5040"/>
        </w:tabs>
        <w:ind w:left="5040" w:hanging="360"/>
      </w:pPr>
      <w:rPr>
        <w:rFonts w:ascii="Wingdings 2" w:hAnsi="Wingdings 2" w:hint="default"/>
      </w:rPr>
    </w:lvl>
    <w:lvl w:ilvl="7" w:tplc="E3C80A9E" w:tentative="1">
      <w:start w:val="1"/>
      <w:numFmt w:val="bullet"/>
      <w:lvlText w:val=""/>
      <w:lvlJc w:val="left"/>
      <w:pPr>
        <w:tabs>
          <w:tab w:val="num" w:pos="5760"/>
        </w:tabs>
        <w:ind w:left="5760" w:hanging="360"/>
      </w:pPr>
      <w:rPr>
        <w:rFonts w:ascii="Wingdings 2" w:hAnsi="Wingdings 2" w:hint="default"/>
      </w:rPr>
    </w:lvl>
    <w:lvl w:ilvl="8" w:tplc="AE9E5044" w:tentative="1">
      <w:start w:val="1"/>
      <w:numFmt w:val="bullet"/>
      <w:lvlText w:val=""/>
      <w:lvlJc w:val="left"/>
      <w:pPr>
        <w:tabs>
          <w:tab w:val="num" w:pos="6480"/>
        </w:tabs>
        <w:ind w:left="6480" w:hanging="360"/>
      </w:pPr>
      <w:rPr>
        <w:rFonts w:ascii="Wingdings 2" w:hAnsi="Wingdings 2" w:hint="default"/>
      </w:rPr>
    </w:lvl>
  </w:abstractNum>
  <w:abstractNum w:abstractNumId="44">
    <w:nsid w:val="78D2581E"/>
    <w:multiLevelType w:val="hybridMultilevel"/>
    <w:tmpl w:val="880CAF9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78E52FE4"/>
    <w:multiLevelType w:val="hybridMultilevel"/>
    <w:tmpl w:val="E3A83E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9"/>
  </w:num>
  <w:num w:numId="2">
    <w:abstractNumId w:val="42"/>
  </w:num>
  <w:num w:numId="3">
    <w:abstractNumId w:val="20"/>
  </w:num>
  <w:num w:numId="4">
    <w:abstractNumId w:val="32"/>
  </w:num>
  <w:num w:numId="5">
    <w:abstractNumId w:val="28"/>
  </w:num>
  <w:num w:numId="6">
    <w:abstractNumId w:val="1"/>
  </w:num>
  <w:num w:numId="7">
    <w:abstractNumId w:val="31"/>
  </w:num>
  <w:num w:numId="8">
    <w:abstractNumId w:val="15"/>
  </w:num>
  <w:num w:numId="9">
    <w:abstractNumId w:val="41"/>
  </w:num>
  <w:num w:numId="10">
    <w:abstractNumId w:val="22"/>
  </w:num>
  <w:num w:numId="11">
    <w:abstractNumId w:val="35"/>
  </w:num>
  <w:num w:numId="12">
    <w:abstractNumId w:val="14"/>
  </w:num>
  <w:num w:numId="13">
    <w:abstractNumId w:val="23"/>
  </w:num>
  <w:num w:numId="14">
    <w:abstractNumId w:val="17"/>
  </w:num>
  <w:num w:numId="15">
    <w:abstractNumId w:val="30"/>
  </w:num>
  <w:num w:numId="16">
    <w:abstractNumId w:val="13"/>
  </w:num>
  <w:num w:numId="17">
    <w:abstractNumId w:val="8"/>
  </w:num>
  <w:num w:numId="18">
    <w:abstractNumId w:val="5"/>
  </w:num>
  <w:num w:numId="19">
    <w:abstractNumId w:val="34"/>
  </w:num>
  <w:num w:numId="20">
    <w:abstractNumId w:val="11"/>
  </w:num>
  <w:num w:numId="21">
    <w:abstractNumId w:val="7"/>
  </w:num>
  <w:num w:numId="22">
    <w:abstractNumId w:val="12"/>
  </w:num>
  <w:num w:numId="23">
    <w:abstractNumId w:val="4"/>
  </w:num>
  <w:num w:numId="24">
    <w:abstractNumId w:val="3"/>
  </w:num>
  <w:num w:numId="25">
    <w:abstractNumId w:val="16"/>
  </w:num>
  <w:num w:numId="26">
    <w:abstractNumId w:val="0"/>
  </w:num>
  <w:num w:numId="27">
    <w:abstractNumId w:val="9"/>
  </w:num>
  <w:num w:numId="28">
    <w:abstractNumId w:val="38"/>
  </w:num>
  <w:num w:numId="29">
    <w:abstractNumId w:val="37"/>
  </w:num>
  <w:num w:numId="30">
    <w:abstractNumId w:val="24"/>
  </w:num>
  <w:num w:numId="31">
    <w:abstractNumId w:val="21"/>
  </w:num>
  <w:num w:numId="32">
    <w:abstractNumId w:val="6"/>
  </w:num>
  <w:num w:numId="33">
    <w:abstractNumId w:val="26"/>
  </w:num>
  <w:num w:numId="34">
    <w:abstractNumId w:val="43"/>
  </w:num>
  <w:num w:numId="35">
    <w:abstractNumId w:val="2"/>
  </w:num>
  <w:num w:numId="36">
    <w:abstractNumId w:val="25"/>
  </w:num>
  <w:num w:numId="37">
    <w:abstractNumId w:val="18"/>
  </w:num>
  <w:num w:numId="38">
    <w:abstractNumId w:val="10"/>
  </w:num>
  <w:num w:numId="39">
    <w:abstractNumId w:val="33"/>
  </w:num>
  <w:num w:numId="40">
    <w:abstractNumId w:val="27"/>
  </w:num>
  <w:num w:numId="41">
    <w:abstractNumId w:val="45"/>
  </w:num>
  <w:num w:numId="42">
    <w:abstractNumId w:val="44"/>
  </w:num>
  <w:num w:numId="43">
    <w:abstractNumId w:val="36"/>
  </w:num>
  <w:num w:numId="44">
    <w:abstractNumId w:val="39"/>
  </w:num>
  <w:num w:numId="45">
    <w:abstractNumId w:val="40"/>
  </w:num>
  <w:num w:numId="46">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0A3422"/>
    <w:rsid w:val="00002301"/>
    <w:rsid w:val="00033C2D"/>
    <w:rsid w:val="000615AD"/>
    <w:rsid w:val="000669DC"/>
    <w:rsid w:val="0007003B"/>
    <w:rsid w:val="00071A8F"/>
    <w:rsid w:val="000A3422"/>
    <w:rsid w:val="000A41E1"/>
    <w:rsid w:val="000F2682"/>
    <w:rsid w:val="00104243"/>
    <w:rsid w:val="0010547B"/>
    <w:rsid w:val="001228AC"/>
    <w:rsid w:val="0013219F"/>
    <w:rsid w:val="00142843"/>
    <w:rsid w:val="00152223"/>
    <w:rsid w:val="00156306"/>
    <w:rsid w:val="00180C7E"/>
    <w:rsid w:val="001E396A"/>
    <w:rsid w:val="002214B8"/>
    <w:rsid w:val="002253A4"/>
    <w:rsid w:val="002418D8"/>
    <w:rsid w:val="00285AC4"/>
    <w:rsid w:val="002B14EE"/>
    <w:rsid w:val="002B4BD1"/>
    <w:rsid w:val="002C2058"/>
    <w:rsid w:val="002C7461"/>
    <w:rsid w:val="00325389"/>
    <w:rsid w:val="0033566E"/>
    <w:rsid w:val="00350B50"/>
    <w:rsid w:val="003712E5"/>
    <w:rsid w:val="00382970"/>
    <w:rsid w:val="003A25F1"/>
    <w:rsid w:val="003A6374"/>
    <w:rsid w:val="003B15EA"/>
    <w:rsid w:val="003D2F28"/>
    <w:rsid w:val="004125DA"/>
    <w:rsid w:val="0041403D"/>
    <w:rsid w:val="00426C68"/>
    <w:rsid w:val="00432B01"/>
    <w:rsid w:val="0043455B"/>
    <w:rsid w:val="00461F7F"/>
    <w:rsid w:val="0047679B"/>
    <w:rsid w:val="004921AA"/>
    <w:rsid w:val="0049304C"/>
    <w:rsid w:val="0049786D"/>
    <w:rsid w:val="004A270A"/>
    <w:rsid w:val="004C5E78"/>
    <w:rsid w:val="004C755B"/>
    <w:rsid w:val="004D4681"/>
    <w:rsid w:val="004E1DC5"/>
    <w:rsid w:val="004F14D3"/>
    <w:rsid w:val="004F48DE"/>
    <w:rsid w:val="00515164"/>
    <w:rsid w:val="00542F68"/>
    <w:rsid w:val="00544B1E"/>
    <w:rsid w:val="005640EA"/>
    <w:rsid w:val="00580065"/>
    <w:rsid w:val="00580B9F"/>
    <w:rsid w:val="00583031"/>
    <w:rsid w:val="00584CB3"/>
    <w:rsid w:val="005B4BEB"/>
    <w:rsid w:val="005D2C2D"/>
    <w:rsid w:val="005E2070"/>
    <w:rsid w:val="005F2C6A"/>
    <w:rsid w:val="00611611"/>
    <w:rsid w:val="006125FD"/>
    <w:rsid w:val="00626E5D"/>
    <w:rsid w:val="00635DB3"/>
    <w:rsid w:val="00645351"/>
    <w:rsid w:val="00651774"/>
    <w:rsid w:val="0067471E"/>
    <w:rsid w:val="00674A5D"/>
    <w:rsid w:val="006B5492"/>
    <w:rsid w:val="006C71AE"/>
    <w:rsid w:val="006E61DD"/>
    <w:rsid w:val="007065CF"/>
    <w:rsid w:val="00721AB6"/>
    <w:rsid w:val="00722F2C"/>
    <w:rsid w:val="00734701"/>
    <w:rsid w:val="00735F38"/>
    <w:rsid w:val="00737B0E"/>
    <w:rsid w:val="007467B0"/>
    <w:rsid w:val="00751F30"/>
    <w:rsid w:val="00754240"/>
    <w:rsid w:val="007821BD"/>
    <w:rsid w:val="00786914"/>
    <w:rsid w:val="007A1B9C"/>
    <w:rsid w:val="007A5408"/>
    <w:rsid w:val="007F0ACE"/>
    <w:rsid w:val="008151AE"/>
    <w:rsid w:val="00823E6B"/>
    <w:rsid w:val="00846D2B"/>
    <w:rsid w:val="00857FB9"/>
    <w:rsid w:val="00860D90"/>
    <w:rsid w:val="008610D6"/>
    <w:rsid w:val="008A0DE2"/>
    <w:rsid w:val="008A6B4F"/>
    <w:rsid w:val="008D225E"/>
    <w:rsid w:val="008F1875"/>
    <w:rsid w:val="008F726D"/>
    <w:rsid w:val="00902E91"/>
    <w:rsid w:val="00973039"/>
    <w:rsid w:val="009A010C"/>
    <w:rsid w:val="009A3B06"/>
    <w:rsid w:val="009B23A9"/>
    <w:rsid w:val="009D020A"/>
    <w:rsid w:val="009D1D49"/>
    <w:rsid w:val="009E1FC2"/>
    <w:rsid w:val="009F3792"/>
    <w:rsid w:val="009F37F9"/>
    <w:rsid w:val="00A07C43"/>
    <w:rsid w:val="00A14059"/>
    <w:rsid w:val="00A22EB7"/>
    <w:rsid w:val="00A24302"/>
    <w:rsid w:val="00A50836"/>
    <w:rsid w:val="00A65940"/>
    <w:rsid w:val="00A71DD8"/>
    <w:rsid w:val="00A85A36"/>
    <w:rsid w:val="00AA510C"/>
    <w:rsid w:val="00AC6F2E"/>
    <w:rsid w:val="00AD0730"/>
    <w:rsid w:val="00AD276B"/>
    <w:rsid w:val="00AD3794"/>
    <w:rsid w:val="00B1676C"/>
    <w:rsid w:val="00B21ADB"/>
    <w:rsid w:val="00B21C96"/>
    <w:rsid w:val="00B25A02"/>
    <w:rsid w:val="00B279CC"/>
    <w:rsid w:val="00B3092E"/>
    <w:rsid w:val="00B34F61"/>
    <w:rsid w:val="00B446C8"/>
    <w:rsid w:val="00B478C0"/>
    <w:rsid w:val="00B557B7"/>
    <w:rsid w:val="00B721A6"/>
    <w:rsid w:val="00B83D37"/>
    <w:rsid w:val="00BC21BB"/>
    <w:rsid w:val="00BC3773"/>
    <w:rsid w:val="00BC49BE"/>
    <w:rsid w:val="00BD295C"/>
    <w:rsid w:val="00BE3021"/>
    <w:rsid w:val="00BE3C18"/>
    <w:rsid w:val="00BF0589"/>
    <w:rsid w:val="00C143ED"/>
    <w:rsid w:val="00C17A97"/>
    <w:rsid w:val="00C275B3"/>
    <w:rsid w:val="00C3339A"/>
    <w:rsid w:val="00C40C61"/>
    <w:rsid w:val="00C4312E"/>
    <w:rsid w:val="00C44EE1"/>
    <w:rsid w:val="00C47ABF"/>
    <w:rsid w:val="00C7341B"/>
    <w:rsid w:val="00C86073"/>
    <w:rsid w:val="00CB0CFB"/>
    <w:rsid w:val="00CC1E56"/>
    <w:rsid w:val="00CC7213"/>
    <w:rsid w:val="00CE667B"/>
    <w:rsid w:val="00D2292D"/>
    <w:rsid w:val="00D244C4"/>
    <w:rsid w:val="00D27E51"/>
    <w:rsid w:val="00D443B4"/>
    <w:rsid w:val="00D61211"/>
    <w:rsid w:val="00D801CC"/>
    <w:rsid w:val="00D80571"/>
    <w:rsid w:val="00D8660C"/>
    <w:rsid w:val="00D930F4"/>
    <w:rsid w:val="00D95B4D"/>
    <w:rsid w:val="00DB7A0F"/>
    <w:rsid w:val="00DF04EC"/>
    <w:rsid w:val="00DF0D9C"/>
    <w:rsid w:val="00E164C9"/>
    <w:rsid w:val="00E26DA9"/>
    <w:rsid w:val="00E50CE3"/>
    <w:rsid w:val="00E52A57"/>
    <w:rsid w:val="00E55188"/>
    <w:rsid w:val="00E572B4"/>
    <w:rsid w:val="00E60FA6"/>
    <w:rsid w:val="00E91F36"/>
    <w:rsid w:val="00E936E6"/>
    <w:rsid w:val="00EA4605"/>
    <w:rsid w:val="00EB41C8"/>
    <w:rsid w:val="00EB6E12"/>
    <w:rsid w:val="00EB7607"/>
    <w:rsid w:val="00EC6D35"/>
    <w:rsid w:val="00F32CB7"/>
    <w:rsid w:val="00F526DE"/>
    <w:rsid w:val="00F92735"/>
    <w:rsid w:val="00F936B3"/>
    <w:rsid w:val="00FA1591"/>
    <w:rsid w:val="00FA3185"/>
    <w:rsid w:val="00FB11F7"/>
    <w:rsid w:val="00FC7740"/>
    <w:rsid w:val="00FE684F"/>
    <w:rsid w:val="00FF550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0"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0" w:unhideWhenUsed="0" w:qFormat="1"/>
    <w:lsdException w:name="Body Text 3" w:uiPriority="0"/>
    <w:lsdException w:name="Strong" w:semiHidden="0" w:uiPriority="0" w:unhideWhenUsed="0" w:qFormat="1"/>
    <w:lsdException w:name="Emphasis" w:semiHidden="0" w:uiPriority="0" w:unhideWhenUsed="0" w:qFormat="1"/>
    <w:lsdException w:name="annotation subjec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71AE"/>
  </w:style>
  <w:style w:type="paragraph" w:styleId="1">
    <w:name w:val="heading 1"/>
    <w:basedOn w:val="a"/>
    <w:next w:val="a"/>
    <w:link w:val="10"/>
    <w:qFormat/>
    <w:rsid w:val="00F526DE"/>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
    <w:next w:val="a"/>
    <w:link w:val="20"/>
    <w:qFormat/>
    <w:rsid w:val="00F526DE"/>
    <w:pPr>
      <w:keepNext/>
      <w:spacing w:after="0" w:line="240" w:lineRule="auto"/>
      <w:ind w:left="360"/>
      <w:outlineLvl w:val="1"/>
    </w:pPr>
    <w:rPr>
      <w:rFonts w:ascii="Times New Roman" w:eastAsia="Times New Roman" w:hAnsi="Times New Roman" w:cs="Times New Roman"/>
      <w:sz w:val="24"/>
      <w:szCs w:val="24"/>
      <w:u w:val="single"/>
      <w:lang/>
    </w:rPr>
  </w:style>
  <w:style w:type="paragraph" w:styleId="3">
    <w:name w:val="heading 3"/>
    <w:basedOn w:val="a"/>
    <w:next w:val="a"/>
    <w:link w:val="30"/>
    <w:semiHidden/>
    <w:unhideWhenUsed/>
    <w:qFormat/>
    <w:rsid w:val="00F526DE"/>
    <w:pPr>
      <w:keepNext/>
      <w:spacing w:before="240" w:after="60" w:line="240" w:lineRule="auto"/>
      <w:outlineLvl w:val="2"/>
    </w:pPr>
    <w:rPr>
      <w:rFonts w:ascii="Calibri Light" w:eastAsia="Times New Roman" w:hAnsi="Calibri Light" w:cs="Times New Roman"/>
      <w:b/>
      <w:bCs/>
      <w:sz w:val="26"/>
      <w:szCs w:val="26"/>
      <w:lang w:eastAsia="ru-RU"/>
    </w:rPr>
  </w:style>
  <w:style w:type="paragraph" w:styleId="5">
    <w:name w:val="heading 5"/>
    <w:basedOn w:val="a"/>
    <w:next w:val="a"/>
    <w:link w:val="50"/>
    <w:qFormat/>
    <w:rsid w:val="00F526DE"/>
    <w:pPr>
      <w:spacing w:before="240" w:after="60" w:line="240" w:lineRule="auto"/>
      <w:outlineLvl w:val="4"/>
    </w:pPr>
    <w:rPr>
      <w:rFonts w:ascii="Times New Roman" w:eastAsia="Times New Roman" w:hAnsi="Times New Roman" w:cs="Times New Roman"/>
      <w:b/>
      <w:bCs/>
      <w:i/>
      <w:i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rsid w:val="00E936E6"/>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rsid w:val="00E936E6"/>
    <w:rPr>
      <w:rFonts w:ascii="Segoe UI" w:hAnsi="Segoe UI" w:cs="Segoe UI"/>
      <w:sz w:val="18"/>
      <w:szCs w:val="18"/>
    </w:rPr>
  </w:style>
  <w:style w:type="paragraph" w:styleId="a5">
    <w:name w:val="List Paragraph"/>
    <w:basedOn w:val="a"/>
    <w:link w:val="a6"/>
    <w:uiPriority w:val="34"/>
    <w:qFormat/>
    <w:rsid w:val="0010547B"/>
    <w:pPr>
      <w:ind w:left="720"/>
      <w:contextualSpacing/>
    </w:pPr>
  </w:style>
  <w:style w:type="character" w:customStyle="1" w:styleId="10">
    <w:name w:val="Заголовок 1 Знак"/>
    <w:basedOn w:val="a0"/>
    <w:link w:val="1"/>
    <w:rsid w:val="00F526DE"/>
    <w:rPr>
      <w:rFonts w:ascii="Arial" w:eastAsia="Times New Roman" w:hAnsi="Arial" w:cs="Arial"/>
      <w:b/>
      <w:bCs/>
      <w:kern w:val="32"/>
      <w:sz w:val="32"/>
      <w:szCs w:val="32"/>
      <w:lang w:eastAsia="ru-RU"/>
    </w:rPr>
  </w:style>
  <w:style w:type="character" w:customStyle="1" w:styleId="20">
    <w:name w:val="Заголовок 2 Знак"/>
    <w:basedOn w:val="a0"/>
    <w:link w:val="2"/>
    <w:rsid w:val="00F526DE"/>
    <w:rPr>
      <w:rFonts w:ascii="Times New Roman" w:eastAsia="Times New Roman" w:hAnsi="Times New Roman" w:cs="Times New Roman"/>
      <w:sz w:val="24"/>
      <w:szCs w:val="24"/>
      <w:u w:val="single"/>
      <w:lang/>
    </w:rPr>
  </w:style>
  <w:style w:type="character" w:customStyle="1" w:styleId="30">
    <w:name w:val="Заголовок 3 Знак"/>
    <w:basedOn w:val="a0"/>
    <w:link w:val="3"/>
    <w:semiHidden/>
    <w:rsid w:val="00F526DE"/>
    <w:rPr>
      <w:rFonts w:ascii="Calibri Light" w:eastAsia="Times New Roman" w:hAnsi="Calibri Light" w:cs="Times New Roman"/>
      <w:b/>
      <w:bCs/>
      <w:sz w:val="26"/>
      <w:szCs w:val="26"/>
      <w:lang w:eastAsia="ru-RU"/>
    </w:rPr>
  </w:style>
  <w:style w:type="character" w:customStyle="1" w:styleId="50">
    <w:name w:val="Заголовок 5 Знак"/>
    <w:basedOn w:val="a0"/>
    <w:link w:val="5"/>
    <w:rsid w:val="00F526DE"/>
    <w:rPr>
      <w:rFonts w:ascii="Times New Roman" w:eastAsia="Times New Roman" w:hAnsi="Times New Roman" w:cs="Times New Roman"/>
      <w:b/>
      <w:bCs/>
      <w:i/>
      <w:iCs/>
      <w:sz w:val="26"/>
      <w:szCs w:val="26"/>
      <w:lang w:eastAsia="ru-RU"/>
    </w:rPr>
  </w:style>
  <w:style w:type="numbering" w:customStyle="1" w:styleId="11">
    <w:name w:val="Нет списка1"/>
    <w:next w:val="a2"/>
    <w:uiPriority w:val="99"/>
    <w:semiHidden/>
    <w:rsid w:val="00F526DE"/>
  </w:style>
  <w:style w:type="paragraph" w:styleId="a7">
    <w:name w:val="Body Text Indent"/>
    <w:basedOn w:val="a"/>
    <w:link w:val="a8"/>
    <w:uiPriority w:val="99"/>
    <w:rsid w:val="00F526DE"/>
    <w:pPr>
      <w:spacing w:after="0" w:line="240" w:lineRule="auto"/>
      <w:ind w:firstLine="568"/>
      <w:jc w:val="both"/>
    </w:pPr>
    <w:rPr>
      <w:rFonts w:ascii="Times New Roman" w:eastAsia="Times New Roman" w:hAnsi="Times New Roman" w:cs="Times New Roman"/>
      <w:sz w:val="24"/>
      <w:szCs w:val="24"/>
      <w:lang w:eastAsia="ru-RU"/>
    </w:rPr>
  </w:style>
  <w:style w:type="character" w:customStyle="1" w:styleId="a8">
    <w:name w:val="Основной текст с отступом Знак"/>
    <w:basedOn w:val="a0"/>
    <w:link w:val="a7"/>
    <w:uiPriority w:val="99"/>
    <w:rsid w:val="00F526DE"/>
    <w:rPr>
      <w:rFonts w:ascii="Times New Roman" w:eastAsia="Times New Roman" w:hAnsi="Times New Roman" w:cs="Times New Roman"/>
      <w:sz w:val="24"/>
      <w:szCs w:val="24"/>
      <w:lang w:eastAsia="ru-RU"/>
    </w:rPr>
  </w:style>
  <w:style w:type="paragraph" w:styleId="a9">
    <w:name w:val="Body Text"/>
    <w:basedOn w:val="a"/>
    <w:link w:val="aa"/>
    <w:rsid w:val="00F526DE"/>
    <w:pPr>
      <w:spacing w:after="120" w:line="240" w:lineRule="auto"/>
    </w:pPr>
    <w:rPr>
      <w:rFonts w:ascii="Times New Roman" w:eastAsia="Times New Roman" w:hAnsi="Times New Roman" w:cs="Times New Roman"/>
      <w:sz w:val="24"/>
      <w:szCs w:val="24"/>
      <w:lang w:eastAsia="ru-RU"/>
    </w:rPr>
  </w:style>
  <w:style w:type="character" w:customStyle="1" w:styleId="aa">
    <w:name w:val="Основной текст Знак"/>
    <w:basedOn w:val="a0"/>
    <w:link w:val="a9"/>
    <w:rsid w:val="00F526DE"/>
    <w:rPr>
      <w:rFonts w:ascii="Times New Roman" w:eastAsia="Times New Roman" w:hAnsi="Times New Roman" w:cs="Times New Roman"/>
      <w:sz w:val="24"/>
      <w:szCs w:val="24"/>
      <w:lang w:eastAsia="ru-RU"/>
    </w:rPr>
  </w:style>
  <w:style w:type="table" w:styleId="ab">
    <w:name w:val="Table Grid"/>
    <w:basedOn w:val="a1"/>
    <w:rsid w:val="00F526D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Normal (Web)"/>
    <w:basedOn w:val="a"/>
    <w:uiPriority w:val="99"/>
    <w:rsid w:val="00F526DE"/>
    <w:pPr>
      <w:spacing w:before="100" w:beforeAutospacing="1" w:after="100" w:afterAutospacing="1" w:line="240" w:lineRule="auto"/>
    </w:pPr>
    <w:rPr>
      <w:rFonts w:ascii="Arial" w:eastAsia="Times New Roman" w:hAnsi="Arial" w:cs="Arial"/>
      <w:color w:val="000000"/>
      <w:sz w:val="18"/>
      <w:szCs w:val="18"/>
      <w:lang w:eastAsia="ru-RU"/>
    </w:rPr>
  </w:style>
  <w:style w:type="paragraph" w:customStyle="1" w:styleId="12">
    <w:name w:val="Текст1"/>
    <w:basedOn w:val="a"/>
    <w:rsid w:val="00F526DE"/>
    <w:pPr>
      <w:suppressAutoHyphens/>
      <w:spacing w:after="0" w:line="240" w:lineRule="auto"/>
    </w:pPr>
    <w:rPr>
      <w:rFonts w:ascii="Courier New" w:eastAsia="Times New Roman" w:hAnsi="Courier New" w:cs="Times New Roman"/>
      <w:sz w:val="20"/>
      <w:szCs w:val="20"/>
      <w:lang w:eastAsia="ru-RU"/>
    </w:rPr>
  </w:style>
  <w:style w:type="paragraph" w:styleId="31">
    <w:name w:val="Body Text 3"/>
    <w:basedOn w:val="a"/>
    <w:link w:val="32"/>
    <w:rsid w:val="00F526DE"/>
    <w:pPr>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rsid w:val="00F526DE"/>
    <w:rPr>
      <w:rFonts w:ascii="Times New Roman" w:eastAsia="Times New Roman" w:hAnsi="Times New Roman" w:cs="Times New Roman"/>
      <w:sz w:val="16"/>
      <w:szCs w:val="16"/>
      <w:lang w:eastAsia="ru-RU"/>
    </w:rPr>
  </w:style>
  <w:style w:type="paragraph" w:customStyle="1" w:styleId="81">
    <w:name w:val="Знак8 Знак Знак Знак1"/>
    <w:basedOn w:val="a"/>
    <w:rsid w:val="00F526DE"/>
    <w:pPr>
      <w:spacing w:line="240" w:lineRule="exact"/>
    </w:pPr>
    <w:rPr>
      <w:rFonts w:ascii="Arial" w:eastAsia="Times New Roman" w:hAnsi="Arial" w:cs="Arial"/>
      <w:sz w:val="20"/>
      <w:szCs w:val="20"/>
      <w:lang w:val="en-US"/>
    </w:rPr>
  </w:style>
  <w:style w:type="paragraph" w:styleId="ad">
    <w:name w:val="No Spacing"/>
    <w:link w:val="ae"/>
    <w:qFormat/>
    <w:rsid w:val="00F526DE"/>
    <w:pPr>
      <w:spacing w:after="0" w:line="240" w:lineRule="auto"/>
    </w:pPr>
    <w:rPr>
      <w:rFonts w:ascii="Calibri" w:eastAsia="Calibri" w:hAnsi="Calibri" w:cs="Times New Roman"/>
    </w:rPr>
  </w:style>
  <w:style w:type="character" w:customStyle="1" w:styleId="apple-converted-space">
    <w:name w:val="apple-converted-space"/>
    <w:basedOn w:val="a0"/>
    <w:rsid w:val="00F526DE"/>
  </w:style>
  <w:style w:type="character" w:styleId="HTML">
    <w:name w:val="HTML Acronym"/>
    <w:uiPriority w:val="99"/>
    <w:unhideWhenUsed/>
    <w:rsid w:val="00F526DE"/>
    <w:rPr>
      <w:rFonts w:ascii="Times New Roman" w:hAnsi="Times New Roman" w:cs="Times New Roman" w:hint="default"/>
    </w:rPr>
  </w:style>
  <w:style w:type="character" w:customStyle="1" w:styleId="apple-style-span">
    <w:name w:val="apple-style-span"/>
    <w:basedOn w:val="a0"/>
    <w:rsid w:val="00F526DE"/>
  </w:style>
  <w:style w:type="character" w:styleId="af">
    <w:name w:val="Hyperlink"/>
    <w:uiPriority w:val="99"/>
    <w:unhideWhenUsed/>
    <w:rsid w:val="00F526DE"/>
    <w:rPr>
      <w:color w:val="0000FF"/>
      <w:u w:val="single"/>
    </w:rPr>
  </w:style>
  <w:style w:type="character" w:styleId="af0">
    <w:name w:val="Emphasis"/>
    <w:qFormat/>
    <w:rsid w:val="00F526DE"/>
    <w:rPr>
      <w:i/>
      <w:iCs/>
    </w:rPr>
  </w:style>
  <w:style w:type="paragraph" w:customStyle="1" w:styleId="Style25">
    <w:name w:val="Style25"/>
    <w:basedOn w:val="a"/>
    <w:uiPriority w:val="99"/>
    <w:rsid w:val="00F526DE"/>
    <w:pPr>
      <w:widowControl w:val="0"/>
      <w:autoSpaceDE w:val="0"/>
      <w:autoSpaceDN w:val="0"/>
      <w:adjustRightInd w:val="0"/>
      <w:spacing w:after="0" w:line="315" w:lineRule="exact"/>
      <w:jc w:val="both"/>
    </w:pPr>
    <w:rPr>
      <w:rFonts w:ascii="Times New Roman" w:eastAsia="Times New Roman" w:hAnsi="Times New Roman" w:cs="Times New Roman"/>
      <w:sz w:val="24"/>
      <w:szCs w:val="24"/>
      <w:lang w:eastAsia="ru-RU"/>
    </w:rPr>
  </w:style>
  <w:style w:type="character" w:styleId="af1">
    <w:name w:val="Strong"/>
    <w:qFormat/>
    <w:rsid w:val="00F526DE"/>
    <w:rPr>
      <w:b/>
      <w:bCs/>
    </w:rPr>
  </w:style>
  <w:style w:type="paragraph" w:styleId="af2">
    <w:name w:val="caption"/>
    <w:basedOn w:val="a"/>
    <w:next w:val="a"/>
    <w:unhideWhenUsed/>
    <w:qFormat/>
    <w:rsid w:val="00F526DE"/>
    <w:pPr>
      <w:spacing w:after="0" w:line="240" w:lineRule="auto"/>
    </w:pPr>
    <w:rPr>
      <w:rFonts w:ascii="Times New Roman" w:eastAsia="Times New Roman" w:hAnsi="Times New Roman" w:cs="Times New Roman"/>
      <w:b/>
      <w:bCs/>
      <w:sz w:val="20"/>
      <w:szCs w:val="20"/>
      <w:lang w:eastAsia="ru-RU"/>
    </w:rPr>
  </w:style>
  <w:style w:type="table" w:customStyle="1" w:styleId="13">
    <w:name w:val="Сетка таблицы1"/>
    <w:basedOn w:val="a1"/>
    <w:next w:val="ab"/>
    <w:uiPriority w:val="59"/>
    <w:rsid w:val="00F526D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next w:val="ab"/>
    <w:uiPriority w:val="59"/>
    <w:rsid w:val="00F526DE"/>
    <w:pPr>
      <w:spacing w:after="0" w:line="240" w:lineRule="auto"/>
    </w:pPr>
    <w:rPr>
      <w:rFonts w:ascii="Times New Roman" w:eastAsia="SymbolProp BT"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4">
    <w:name w:val="Абзац списка1"/>
    <w:basedOn w:val="a"/>
    <w:rsid w:val="00F526DE"/>
    <w:pPr>
      <w:spacing w:after="0" w:line="240" w:lineRule="auto"/>
      <w:ind w:left="720"/>
      <w:contextualSpacing/>
      <w:jc w:val="both"/>
    </w:pPr>
    <w:rPr>
      <w:rFonts w:ascii="Calibri" w:eastAsia="Calibri" w:hAnsi="Calibri" w:cs="Times New Roman"/>
    </w:rPr>
  </w:style>
  <w:style w:type="table" w:customStyle="1" w:styleId="33">
    <w:name w:val="Сетка таблицы3"/>
    <w:basedOn w:val="a1"/>
    <w:next w:val="ab"/>
    <w:uiPriority w:val="59"/>
    <w:rsid w:val="00F526D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b"/>
    <w:uiPriority w:val="59"/>
    <w:rsid w:val="00F526D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basedOn w:val="a1"/>
    <w:next w:val="ab"/>
    <w:uiPriority w:val="59"/>
    <w:rsid w:val="00F526D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Сетка таблицы6"/>
    <w:basedOn w:val="a1"/>
    <w:next w:val="ab"/>
    <w:uiPriority w:val="59"/>
    <w:rsid w:val="00F526D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Сетка таблицы7"/>
    <w:basedOn w:val="a1"/>
    <w:next w:val="ab"/>
    <w:uiPriority w:val="59"/>
    <w:rsid w:val="00F526D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Сетка таблицы8"/>
    <w:basedOn w:val="a1"/>
    <w:next w:val="ab"/>
    <w:uiPriority w:val="59"/>
    <w:rsid w:val="00F526D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uiPriority w:val="59"/>
    <w:rsid w:val="00F526DE"/>
    <w:pPr>
      <w:spacing w:after="0" w:line="240" w:lineRule="auto"/>
    </w:pPr>
    <w:rPr>
      <w:rFonts w:ascii="Calibri" w:eastAsia="Times New Roman"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15">
    <w:name w:val="Без интервала1"/>
    <w:rsid w:val="00F526DE"/>
    <w:pPr>
      <w:spacing w:after="0" w:line="240" w:lineRule="auto"/>
      <w:jc w:val="both"/>
    </w:pPr>
    <w:rPr>
      <w:rFonts w:ascii="Times New Roman" w:eastAsia="Times New Roman" w:hAnsi="Times New Roman" w:cs="Times New Roman"/>
      <w:sz w:val="24"/>
      <w:szCs w:val="24"/>
    </w:rPr>
  </w:style>
  <w:style w:type="paragraph" w:customStyle="1" w:styleId="Style11">
    <w:name w:val="Style11"/>
    <w:basedOn w:val="a"/>
    <w:uiPriority w:val="99"/>
    <w:rsid w:val="00F526DE"/>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table" w:customStyle="1" w:styleId="120">
    <w:name w:val="Сетка таблицы12"/>
    <w:basedOn w:val="a1"/>
    <w:next w:val="ab"/>
    <w:uiPriority w:val="59"/>
    <w:rsid w:val="00F526DE"/>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1">
    <w:name w:val="c1"/>
    <w:basedOn w:val="a"/>
    <w:rsid w:val="00F526D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rsid w:val="00F526DE"/>
  </w:style>
  <w:style w:type="table" w:customStyle="1" w:styleId="9">
    <w:name w:val="Сетка таблицы9"/>
    <w:basedOn w:val="a1"/>
    <w:next w:val="ab"/>
    <w:uiPriority w:val="59"/>
    <w:rsid w:val="00F526D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Сетка таблицы10"/>
    <w:basedOn w:val="a1"/>
    <w:next w:val="ab"/>
    <w:uiPriority w:val="59"/>
    <w:rsid w:val="00F526D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
    <w:name w:val="Сетка таблицы13"/>
    <w:basedOn w:val="a1"/>
    <w:next w:val="ab"/>
    <w:uiPriority w:val="59"/>
    <w:rsid w:val="00F526D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
    <w:name w:val="Сетка таблицы14"/>
    <w:basedOn w:val="a1"/>
    <w:next w:val="ab"/>
    <w:uiPriority w:val="59"/>
    <w:rsid w:val="00F526D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Сетка таблицы15"/>
    <w:basedOn w:val="a1"/>
    <w:uiPriority w:val="59"/>
    <w:rsid w:val="00F526DE"/>
    <w:pPr>
      <w:spacing w:after="0" w:line="240" w:lineRule="auto"/>
    </w:pPr>
    <w:rPr>
      <w:rFonts w:ascii="Calibri" w:eastAsia="Times New Roman"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6">
    <w:name w:val="Сетка таблицы16"/>
    <w:basedOn w:val="a1"/>
    <w:uiPriority w:val="59"/>
    <w:rsid w:val="00F526DE"/>
    <w:pPr>
      <w:spacing w:after="0" w:line="240" w:lineRule="auto"/>
    </w:pPr>
    <w:rPr>
      <w:rFonts w:ascii="Calibri" w:eastAsia="Times New Roman"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7">
    <w:name w:val="Сетка таблицы17"/>
    <w:basedOn w:val="a1"/>
    <w:uiPriority w:val="59"/>
    <w:rsid w:val="00F526DE"/>
    <w:pPr>
      <w:spacing w:after="0" w:line="240" w:lineRule="auto"/>
    </w:pPr>
    <w:rPr>
      <w:rFonts w:ascii="Calibri" w:eastAsia="Times New Roman"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extended-textshort">
    <w:name w:val="extended-text__short"/>
    <w:rsid w:val="00F526DE"/>
  </w:style>
  <w:style w:type="paragraph" w:customStyle="1" w:styleId="s9">
    <w:name w:val="s_9"/>
    <w:basedOn w:val="a"/>
    <w:rsid w:val="00F526D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3">
    <w:name w:val="header"/>
    <w:basedOn w:val="a"/>
    <w:link w:val="af4"/>
    <w:uiPriority w:val="99"/>
    <w:rsid w:val="00F526DE"/>
    <w:pPr>
      <w:tabs>
        <w:tab w:val="center" w:pos="4677"/>
        <w:tab w:val="right" w:pos="9355"/>
      </w:tabs>
      <w:spacing w:after="0" w:line="240" w:lineRule="auto"/>
    </w:pPr>
    <w:rPr>
      <w:rFonts w:ascii="Times New Roman" w:eastAsia="Times New Roman" w:hAnsi="Times New Roman" w:cs="Times New Roman"/>
      <w:sz w:val="24"/>
      <w:szCs w:val="24"/>
      <w:lang/>
    </w:rPr>
  </w:style>
  <w:style w:type="character" w:customStyle="1" w:styleId="af4">
    <w:name w:val="Верхний колонтитул Знак"/>
    <w:basedOn w:val="a0"/>
    <w:link w:val="af3"/>
    <w:uiPriority w:val="99"/>
    <w:rsid w:val="00F526DE"/>
    <w:rPr>
      <w:rFonts w:ascii="Times New Roman" w:eastAsia="Times New Roman" w:hAnsi="Times New Roman" w:cs="Times New Roman"/>
      <w:sz w:val="24"/>
      <w:szCs w:val="24"/>
      <w:lang/>
    </w:rPr>
  </w:style>
  <w:style w:type="paragraph" w:styleId="af5">
    <w:name w:val="footer"/>
    <w:basedOn w:val="a"/>
    <w:link w:val="af6"/>
    <w:uiPriority w:val="99"/>
    <w:rsid w:val="00F526DE"/>
    <w:pPr>
      <w:tabs>
        <w:tab w:val="center" w:pos="4677"/>
        <w:tab w:val="right" w:pos="9355"/>
      </w:tabs>
      <w:spacing w:after="0" w:line="240" w:lineRule="auto"/>
    </w:pPr>
    <w:rPr>
      <w:rFonts w:ascii="Times New Roman" w:eastAsia="Times New Roman" w:hAnsi="Times New Roman" w:cs="Times New Roman"/>
      <w:sz w:val="24"/>
      <w:szCs w:val="24"/>
      <w:lang/>
    </w:rPr>
  </w:style>
  <w:style w:type="character" w:customStyle="1" w:styleId="af6">
    <w:name w:val="Нижний колонтитул Знак"/>
    <w:basedOn w:val="a0"/>
    <w:link w:val="af5"/>
    <w:uiPriority w:val="99"/>
    <w:rsid w:val="00F526DE"/>
    <w:rPr>
      <w:rFonts w:ascii="Times New Roman" w:eastAsia="Times New Roman" w:hAnsi="Times New Roman" w:cs="Times New Roman"/>
      <w:sz w:val="24"/>
      <w:szCs w:val="24"/>
      <w:lang/>
    </w:rPr>
  </w:style>
  <w:style w:type="character" w:customStyle="1" w:styleId="22">
    <w:name w:val="Основной текст (2)_"/>
    <w:link w:val="210"/>
    <w:uiPriority w:val="99"/>
    <w:locked/>
    <w:rsid w:val="00F526DE"/>
    <w:rPr>
      <w:sz w:val="26"/>
      <w:szCs w:val="26"/>
      <w:shd w:val="clear" w:color="auto" w:fill="FFFFFF"/>
    </w:rPr>
  </w:style>
  <w:style w:type="paragraph" w:customStyle="1" w:styleId="210">
    <w:name w:val="Основной текст (2)1"/>
    <w:basedOn w:val="a"/>
    <w:link w:val="22"/>
    <w:uiPriority w:val="99"/>
    <w:rsid w:val="00F526DE"/>
    <w:pPr>
      <w:widowControl w:val="0"/>
      <w:shd w:val="clear" w:color="auto" w:fill="FFFFFF"/>
      <w:spacing w:before="300" w:after="420" w:line="240" w:lineRule="atLeast"/>
      <w:jc w:val="right"/>
    </w:pPr>
    <w:rPr>
      <w:sz w:val="26"/>
      <w:szCs w:val="26"/>
    </w:rPr>
  </w:style>
  <w:style w:type="paragraph" w:customStyle="1" w:styleId="Heading11">
    <w:name w:val="Heading 11"/>
    <w:basedOn w:val="a"/>
    <w:uiPriority w:val="99"/>
    <w:rsid w:val="00F526DE"/>
    <w:pPr>
      <w:widowControl w:val="0"/>
      <w:autoSpaceDE w:val="0"/>
      <w:autoSpaceDN w:val="0"/>
      <w:spacing w:after="0" w:line="240" w:lineRule="auto"/>
      <w:ind w:left="134"/>
      <w:outlineLvl w:val="1"/>
    </w:pPr>
    <w:rPr>
      <w:rFonts w:ascii="Times New Roman" w:eastAsia="Times New Roman" w:hAnsi="Times New Roman" w:cs="Times New Roman"/>
      <w:b/>
      <w:bCs/>
      <w:sz w:val="28"/>
      <w:szCs w:val="28"/>
      <w:lang w:eastAsia="ru-RU"/>
    </w:rPr>
  </w:style>
  <w:style w:type="table" w:customStyle="1" w:styleId="18">
    <w:name w:val="Сетка таблицы18"/>
    <w:basedOn w:val="a1"/>
    <w:next w:val="ab"/>
    <w:uiPriority w:val="59"/>
    <w:rsid w:val="00F526DE"/>
    <w:pPr>
      <w:spacing w:after="0" w:line="240" w:lineRule="auto"/>
    </w:pPr>
    <w:rPr>
      <w:rFonts w:ascii="Calibri" w:eastAsia="Times New Roman"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
    <w:name w:val="Сетка таблицы19"/>
    <w:basedOn w:val="a1"/>
    <w:next w:val="ab"/>
    <w:uiPriority w:val="59"/>
    <w:rsid w:val="00F526D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andard">
    <w:name w:val="Standard"/>
    <w:uiPriority w:val="99"/>
    <w:rsid w:val="00F526DE"/>
    <w:pPr>
      <w:suppressAutoHyphens/>
      <w:autoSpaceDN w:val="0"/>
      <w:spacing w:after="0" w:line="240" w:lineRule="auto"/>
      <w:textAlignment w:val="baseline"/>
    </w:pPr>
    <w:rPr>
      <w:rFonts w:ascii="Times New Roman" w:eastAsia="Times New Roman" w:hAnsi="Times New Roman" w:cs="Times New Roman"/>
      <w:kern w:val="3"/>
      <w:sz w:val="24"/>
      <w:szCs w:val="24"/>
      <w:lang w:eastAsia="zh-CN"/>
    </w:rPr>
  </w:style>
  <w:style w:type="paragraph" w:styleId="af7">
    <w:name w:val="Subtitle"/>
    <w:basedOn w:val="a"/>
    <w:next w:val="a"/>
    <w:link w:val="af8"/>
    <w:qFormat/>
    <w:rsid w:val="00F526DE"/>
    <w:pPr>
      <w:spacing w:after="60" w:line="240" w:lineRule="auto"/>
      <w:jc w:val="center"/>
      <w:outlineLvl w:val="1"/>
    </w:pPr>
    <w:rPr>
      <w:rFonts w:ascii="Cambria" w:eastAsia="Times New Roman" w:hAnsi="Cambria" w:cs="Times New Roman"/>
      <w:sz w:val="24"/>
      <w:szCs w:val="24"/>
      <w:lang w:eastAsia="ru-RU"/>
    </w:rPr>
  </w:style>
  <w:style w:type="character" w:customStyle="1" w:styleId="af8">
    <w:name w:val="Подзаголовок Знак"/>
    <w:basedOn w:val="a0"/>
    <w:link w:val="af7"/>
    <w:rsid w:val="00F526DE"/>
    <w:rPr>
      <w:rFonts w:ascii="Cambria" w:eastAsia="Times New Roman" w:hAnsi="Cambria" w:cs="Times New Roman"/>
      <w:sz w:val="24"/>
      <w:szCs w:val="24"/>
      <w:lang w:eastAsia="ru-RU"/>
    </w:rPr>
  </w:style>
  <w:style w:type="character" w:customStyle="1" w:styleId="ae">
    <w:name w:val="Без интервала Знак"/>
    <w:link w:val="ad"/>
    <w:locked/>
    <w:rsid w:val="00F526DE"/>
    <w:rPr>
      <w:rFonts w:ascii="Calibri" w:eastAsia="Calibri" w:hAnsi="Calibri" w:cs="Times New Roman"/>
    </w:rPr>
  </w:style>
  <w:style w:type="table" w:customStyle="1" w:styleId="200">
    <w:name w:val="Сетка таблицы20"/>
    <w:basedOn w:val="a1"/>
    <w:next w:val="ab"/>
    <w:uiPriority w:val="59"/>
    <w:rsid w:val="00F526D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
    <w:name w:val="Сетка таблицы21"/>
    <w:basedOn w:val="a1"/>
    <w:next w:val="ab"/>
    <w:uiPriority w:val="59"/>
    <w:rsid w:val="00F526D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Сетка таблицы22"/>
    <w:basedOn w:val="a1"/>
    <w:next w:val="ab"/>
    <w:uiPriority w:val="59"/>
    <w:rsid w:val="00F526DE"/>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9">
    <w:name w:val="annotation reference"/>
    <w:rsid w:val="00F526DE"/>
    <w:rPr>
      <w:sz w:val="16"/>
      <w:szCs w:val="16"/>
    </w:rPr>
  </w:style>
  <w:style w:type="paragraph" w:styleId="afa">
    <w:name w:val="annotation text"/>
    <w:basedOn w:val="a"/>
    <w:link w:val="afb"/>
    <w:rsid w:val="00F526DE"/>
    <w:pPr>
      <w:spacing w:after="0" w:line="240" w:lineRule="auto"/>
    </w:pPr>
    <w:rPr>
      <w:rFonts w:ascii="Times New Roman" w:eastAsia="Times New Roman" w:hAnsi="Times New Roman" w:cs="Times New Roman"/>
      <w:sz w:val="20"/>
      <w:szCs w:val="20"/>
      <w:lang w:eastAsia="ru-RU"/>
    </w:rPr>
  </w:style>
  <w:style w:type="character" w:customStyle="1" w:styleId="afb">
    <w:name w:val="Текст примечания Знак"/>
    <w:basedOn w:val="a0"/>
    <w:link w:val="afa"/>
    <w:rsid w:val="00F526DE"/>
    <w:rPr>
      <w:rFonts w:ascii="Times New Roman" w:eastAsia="Times New Roman" w:hAnsi="Times New Roman" w:cs="Times New Roman"/>
      <w:sz w:val="20"/>
      <w:szCs w:val="20"/>
      <w:lang w:eastAsia="ru-RU"/>
    </w:rPr>
  </w:style>
  <w:style w:type="paragraph" w:styleId="afc">
    <w:name w:val="annotation subject"/>
    <w:basedOn w:val="afa"/>
    <w:next w:val="afa"/>
    <w:link w:val="afd"/>
    <w:rsid w:val="00F526DE"/>
    <w:rPr>
      <w:b/>
      <w:bCs/>
    </w:rPr>
  </w:style>
  <w:style w:type="character" w:customStyle="1" w:styleId="afd">
    <w:name w:val="Тема примечания Знак"/>
    <w:basedOn w:val="afb"/>
    <w:link w:val="afc"/>
    <w:rsid w:val="00F526DE"/>
    <w:rPr>
      <w:rFonts w:ascii="Times New Roman" w:eastAsia="Times New Roman" w:hAnsi="Times New Roman" w:cs="Times New Roman"/>
      <w:b/>
      <w:bCs/>
      <w:sz w:val="20"/>
      <w:szCs w:val="20"/>
      <w:lang w:eastAsia="ru-RU"/>
    </w:rPr>
  </w:style>
  <w:style w:type="table" w:customStyle="1" w:styleId="23">
    <w:name w:val="Сетка таблицы23"/>
    <w:basedOn w:val="a1"/>
    <w:next w:val="ab"/>
    <w:uiPriority w:val="59"/>
    <w:rsid w:val="00F526D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4"/>
    <w:basedOn w:val="a1"/>
    <w:next w:val="ab"/>
    <w:uiPriority w:val="59"/>
    <w:rsid w:val="00F526D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6">
    <w:name w:val="Абзац списка Знак"/>
    <w:link w:val="a5"/>
    <w:uiPriority w:val="34"/>
    <w:locked/>
    <w:rsid w:val="00F526DE"/>
  </w:style>
  <w:style w:type="table" w:customStyle="1" w:styleId="25">
    <w:name w:val="Сетка таблицы25"/>
    <w:basedOn w:val="a1"/>
    <w:next w:val="ab"/>
    <w:uiPriority w:val="59"/>
    <w:rsid w:val="00F526DE"/>
    <w:pPr>
      <w:spacing w:after="0" w:line="240" w:lineRule="auto"/>
    </w:pPr>
    <w:rPr>
      <w:rFonts w:ascii="Calibri" w:eastAsia="Times New Roman"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F526D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table" w:customStyle="1" w:styleId="26">
    <w:name w:val="Сетка таблицы26"/>
    <w:basedOn w:val="a1"/>
    <w:next w:val="ab"/>
    <w:uiPriority w:val="59"/>
    <w:rsid w:val="00F526DE"/>
    <w:pPr>
      <w:spacing w:after="0" w:line="240" w:lineRule="auto"/>
    </w:pPr>
    <w:rPr>
      <w:rFonts w:ascii="Calibri" w:eastAsia="Times New Roman"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
    <w:name w:val="Сетка таблицы27"/>
    <w:basedOn w:val="a1"/>
    <w:next w:val="ab"/>
    <w:uiPriority w:val="59"/>
    <w:rsid w:val="00F526D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e">
    <w:name w:val="Intense Emphasis"/>
    <w:uiPriority w:val="21"/>
    <w:qFormat/>
    <w:rsid w:val="00F526DE"/>
    <w:rPr>
      <w:i/>
      <w:iCs/>
      <w:color w:val="4472C4"/>
    </w:rPr>
  </w:style>
  <w:style w:type="character" w:customStyle="1" w:styleId="fontstyle01">
    <w:name w:val="fontstyle01"/>
    <w:rsid w:val="00F526DE"/>
    <w:rPr>
      <w:rFonts w:ascii="PragmaticaCond" w:hAnsi="PragmaticaCond" w:hint="default"/>
      <w:b w:val="0"/>
      <w:bCs w:val="0"/>
      <w:i w:val="0"/>
      <w:iCs w:val="0"/>
      <w:color w:val="000000"/>
      <w:sz w:val="24"/>
      <w:szCs w:val="24"/>
    </w:rPr>
  </w:style>
  <w:style w:type="paragraph" w:customStyle="1" w:styleId="msotitle3">
    <w:name w:val="msotitle3"/>
    <w:uiPriority w:val="99"/>
    <w:rsid w:val="00F526DE"/>
    <w:pPr>
      <w:spacing w:after="0" w:line="307" w:lineRule="auto"/>
      <w:jc w:val="right"/>
    </w:pPr>
    <w:rPr>
      <w:rFonts w:ascii="Arial" w:eastAsia="Times New Roman" w:hAnsi="Arial" w:cs="Arial"/>
      <w:color w:val="000000"/>
      <w:kern w:val="28"/>
      <w:sz w:val="44"/>
      <w:szCs w:val="44"/>
      <w:lang w:eastAsia="ru-RU"/>
    </w:rPr>
  </w:style>
  <w:style w:type="character" w:customStyle="1" w:styleId="text">
    <w:name w:val="text"/>
    <w:rsid w:val="00F526DE"/>
  </w:style>
  <w:style w:type="character" w:customStyle="1" w:styleId="c3">
    <w:name w:val="c3"/>
    <w:rsid w:val="00F526DE"/>
  </w:style>
  <w:style w:type="table" w:customStyle="1" w:styleId="41">
    <w:name w:val="Сетка таблицы41"/>
    <w:basedOn w:val="a1"/>
    <w:next w:val="ab"/>
    <w:uiPriority w:val="39"/>
    <w:rsid w:val="00674A5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a0"/>
    <w:uiPriority w:val="99"/>
    <w:semiHidden/>
    <w:unhideWhenUsed/>
    <w:rsid w:val="00FC7740"/>
    <w:rPr>
      <w:color w:val="605E5C"/>
      <w:shd w:val="clear" w:color="auto" w:fill="E1DFDD"/>
    </w:rPr>
  </w:style>
  <w:style w:type="table" w:customStyle="1" w:styleId="TableNormal">
    <w:name w:val="Table Normal"/>
    <w:uiPriority w:val="2"/>
    <w:semiHidden/>
    <w:unhideWhenUsed/>
    <w:qFormat/>
    <w:rsid w:val="002C205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numbering" w:customStyle="1" w:styleId="28">
    <w:name w:val="Нет списка2"/>
    <w:next w:val="a2"/>
    <w:uiPriority w:val="99"/>
    <w:semiHidden/>
    <w:unhideWhenUsed/>
    <w:rsid w:val="00142843"/>
  </w:style>
  <w:style w:type="table" w:customStyle="1" w:styleId="280">
    <w:name w:val="Сетка таблицы28"/>
    <w:basedOn w:val="a1"/>
    <w:next w:val="ab"/>
    <w:uiPriority w:val="59"/>
    <w:rsid w:val="00142843"/>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a">
    <w:name w:val="Просмотренная гиперссылка1"/>
    <w:basedOn w:val="a0"/>
    <w:uiPriority w:val="99"/>
    <w:semiHidden/>
    <w:unhideWhenUsed/>
    <w:rsid w:val="00142843"/>
    <w:rPr>
      <w:color w:val="800080"/>
      <w:u w:val="single"/>
    </w:rPr>
  </w:style>
  <w:style w:type="character" w:styleId="aff">
    <w:name w:val="FollowedHyperlink"/>
    <w:basedOn w:val="a0"/>
    <w:uiPriority w:val="99"/>
    <w:semiHidden/>
    <w:unhideWhenUsed/>
    <w:rsid w:val="00142843"/>
    <w:rPr>
      <w:color w:val="954F72"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rao.ru/files/fck/File/evtushenko/attestaciyui/Trydovoi_kodeks_RF.doc" TargetMode="External"/><Relationship Id="rId13" Type="http://schemas.openxmlformats.org/officeDocument/2006/relationships/hyperlink" Target="https://edu.tatar.ru/l-gorsk/lens/st-ish/det/page4294744.htm" TargetMode="External"/><Relationship Id="rId18" Type="http://schemas.openxmlformats.org/officeDocument/2006/relationships/hyperlink" Target="http://e-osnova.ru/" TargetMode="External"/><Relationship Id="rId26" Type="http://schemas.openxmlformats.org/officeDocument/2006/relationships/hyperlink" Target="https://fond21veka.ru" TargetMode="External"/><Relationship Id="rId3" Type="http://schemas.openxmlformats.org/officeDocument/2006/relationships/styles" Target="styles.xml"/><Relationship Id="rId21" Type="http://schemas.openxmlformats.org/officeDocument/2006/relationships/hyperlink" Target="http://nsportal.ru/" TargetMode="External"/><Relationship Id="rId7" Type="http://schemas.openxmlformats.org/officeDocument/2006/relationships/hyperlink" Target="http://www.krao.ru/files/fck/File/evtushenko/Zakon___273-FZ_Ob_obrazovanii_v_Rossiiskoi_Federacii,_2012.docx" TargetMode="External"/><Relationship Id="rId12" Type="http://schemas.openxmlformats.org/officeDocument/2006/relationships/hyperlink" Target="http://www.krao.ru/files/fck/File/evtushenko/Nomenklatura_dolzhnostei-Postanovlenie_Pravitelstva_RF_ot_08_08_2013___678.docx" TargetMode="External"/><Relationship Id="rId17" Type="http://schemas.openxmlformats.org/officeDocument/2006/relationships/hyperlink" Target="http://pedmir.ru/" TargetMode="External"/><Relationship Id="rId25" Type="http://schemas.openxmlformats.org/officeDocument/2006/relationships/hyperlink" Target="http://ya-uchitel.ru/" TargetMode="External"/><Relationship Id="rId2" Type="http://schemas.openxmlformats.org/officeDocument/2006/relationships/numbering" Target="numbering.xml"/><Relationship Id="rId16" Type="http://schemas.openxmlformats.org/officeDocument/2006/relationships/hyperlink" Target="http://infourok.ru/" TargetMode="External"/><Relationship Id="rId20" Type="http://schemas.openxmlformats.org/officeDocument/2006/relationships/hyperlink" Target="http://festival.1september.ru/" TargetMode="External"/><Relationship Id="rId1" Type="http://schemas.openxmlformats.org/officeDocument/2006/relationships/customXml" Target="../customXml/item1.xml"/><Relationship Id="rId6" Type="http://schemas.openxmlformats.org/officeDocument/2006/relationships/hyperlink" Target="http://www.consultant.ru/document/cons_doc_LAW_140174/eb84e97586cd7e921f895ddee474c032a8f47a5c/" TargetMode="External"/><Relationship Id="rId11" Type="http://schemas.openxmlformats.org/officeDocument/2006/relationships/hyperlink" Target="http://www.krao.ru/files/fck/File/evtushenko/attestaciyui/Prikaz(1).doc" TargetMode="External"/><Relationship Id="rId24" Type="http://schemas.openxmlformats.org/officeDocument/2006/relationships/hyperlink" Target="http://pedsovet.su/" TargetMode="External"/><Relationship Id="rId5" Type="http://schemas.openxmlformats.org/officeDocument/2006/relationships/webSettings" Target="webSettings.xml"/><Relationship Id="rId15" Type="http://schemas.openxmlformats.org/officeDocument/2006/relationships/hyperlink" Target="https://edu.tatar.ru/l-gorsk/lens/st-ish/det/page4963952.htm" TargetMode="External"/><Relationship Id="rId23" Type="http://schemas.openxmlformats.org/officeDocument/2006/relationships/hyperlink" Target="http://aneks.spb.ru/" TargetMode="External"/><Relationship Id="rId28" Type="http://schemas.openxmlformats.org/officeDocument/2006/relationships/theme" Target="theme/theme1.xml"/><Relationship Id="rId10" Type="http://schemas.openxmlformats.org/officeDocument/2006/relationships/hyperlink" Target="http://www.krao.ru/files/fck/File/evtushenko/PS_18_10_2013.doc" TargetMode="External"/><Relationship Id="rId19" Type="http://schemas.openxmlformats.org/officeDocument/2006/relationships/hyperlink" Target="http://teacherjournal.ru/" TargetMode="External"/><Relationship Id="rId4" Type="http://schemas.openxmlformats.org/officeDocument/2006/relationships/settings" Target="settings.xml"/><Relationship Id="rId9" Type="http://schemas.openxmlformats.org/officeDocument/2006/relationships/hyperlink" Target="http://www.krao.ru/files/fck/File/evtushenko/Prikaz_Minobrnauki_Rossii_ot_07_04_2014____276_Ob_utverzhdenii_porjadka_provedenija_attestacii_pedagogi4eskih_rabotnikov.docx" TargetMode="External"/><Relationship Id="rId14" Type="http://schemas.openxmlformats.org/officeDocument/2006/relationships/hyperlink" Target="https://edu.tatar.ru/l-gorsk/lens/st-ish/det/lens/st-ish/doc/liz" TargetMode="External"/><Relationship Id="rId22" Type="http://schemas.openxmlformats.org/officeDocument/2006/relationships/hyperlink" Target="http://xn--80achddrlnpe7bi.xn--p1ai/"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245F14-9652-48AD-AB40-DFED90F9EB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54</Pages>
  <Words>21165</Words>
  <Characters>120643</Characters>
  <Application>Microsoft Office Word</Application>
  <DocSecurity>0</DocSecurity>
  <Lines>1005</Lines>
  <Paragraphs>283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141525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миляуша</cp:lastModifiedBy>
  <cp:revision>2</cp:revision>
  <cp:lastPrinted>2024-08-09T09:09:00Z</cp:lastPrinted>
  <dcterms:created xsi:type="dcterms:W3CDTF">2025-06-11T18:32:00Z</dcterms:created>
  <dcterms:modified xsi:type="dcterms:W3CDTF">2025-06-11T18:32:00Z</dcterms:modified>
</cp:coreProperties>
</file>